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91" w:rsidRDefault="00FF1891" w:rsidP="00FF1891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-591185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891" w:rsidRPr="00AC1E42" w:rsidRDefault="00FF1891" w:rsidP="00FF1891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FF1891" w:rsidRPr="00AC1E42" w:rsidRDefault="00FF1891" w:rsidP="00FF1891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FF1891" w:rsidRPr="009A0294" w:rsidRDefault="00FF1891" w:rsidP="00FF1891">
      <w:pPr>
        <w:jc w:val="center"/>
        <w:rPr>
          <w:b/>
          <w:spacing w:val="20"/>
          <w:sz w:val="32"/>
          <w:szCs w:val="32"/>
        </w:rPr>
      </w:pPr>
    </w:p>
    <w:p w:rsidR="00FF1891" w:rsidRDefault="00FF1891" w:rsidP="00FF1891">
      <w:pPr>
        <w:pStyle w:val="2"/>
      </w:pPr>
      <w:r>
        <w:t>ПОСТАНОВЛЕНИЕ</w:t>
      </w:r>
    </w:p>
    <w:p w:rsidR="00FF1891" w:rsidRPr="00846F1F" w:rsidRDefault="00B72573" w:rsidP="00FF1891">
      <w:pPr>
        <w:rPr>
          <w:sz w:val="26"/>
          <w:szCs w:val="26"/>
        </w:rPr>
      </w:pPr>
      <w:r>
        <w:rPr>
          <w:sz w:val="26"/>
          <w:szCs w:val="26"/>
        </w:rPr>
        <w:t>21 мая 2019г.</w:t>
      </w:r>
      <w:r w:rsidR="00846F1F">
        <w:rPr>
          <w:sz w:val="26"/>
          <w:szCs w:val="26"/>
        </w:rPr>
        <w:t xml:space="preserve"> </w:t>
      </w:r>
      <w:r w:rsidR="00FF1891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</w:t>
      </w:r>
      <w:r w:rsidR="00FF1891" w:rsidRPr="00846F1F">
        <w:rPr>
          <w:szCs w:val="24"/>
        </w:rPr>
        <w:t>г. Спасск-Дальний, Приморского края</w:t>
      </w:r>
      <w:r w:rsidR="00846F1F">
        <w:t xml:space="preserve">                </w:t>
      </w:r>
      <w:r w:rsidR="00FF1891" w:rsidRPr="00846F1F">
        <w:rPr>
          <w:sz w:val="26"/>
          <w:szCs w:val="26"/>
        </w:rPr>
        <w:t xml:space="preserve">№ </w:t>
      </w:r>
      <w:r>
        <w:rPr>
          <w:sz w:val="26"/>
          <w:szCs w:val="26"/>
        </w:rPr>
        <w:t>225-па</w:t>
      </w:r>
    </w:p>
    <w:p w:rsidR="00FF1891" w:rsidRDefault="00FF1891" w:rsidP="00FF1891">
      <w:pPr>
        <w:rPr>
          <w:sz w:val="26"/>
          <w:szCs w:val="26"/>
        </w:rPr>
      </w:pPr>
    </w:p>
    <w:p w:rsidR="00B6575E" w:rsidRDefault="00CE14DF" w:rsidP="00CE14DF">
      <w:pPr>
        <w:jc w:val="center"/>
        <w:rPr>
          <w:b/>
          <w:sz w:val="26"/>
          <w:szCs w:val="26"/>
        </w:rPr>
      </w:pPr>
      <w:r w:rsidRPr="00CE14DF">
        <w:rPr>
          <w:b/>
          <w:sz w:val="26"/>
          <w:szCs w:val="26"/>
        </w:rPr>
        <w:t xml:space="preserve">Об утверждении Порядка осуществления </w:t>
      </w:r>
      <w:r w:rsidR="00B6575E">
        <w:rPr>
          <w:b/>
          <w:sz w:val="26"/>
          <w:szCs w:val="26"/>
        </w:rPr>
        <w:t xml:space="preserve">анализа сведений </w:t>
      </w:r>
    </w:p>
    <w:p w:rsidR="00B6575E" w:rsidRDefault="00B6575E" w:rsidP="00CE14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</w:t>
      </w:r>
      <w:proofErr w:type="gramStart"/>
      <w:r>
        <w:rPr>
          <w:b/>
          <w:sz w:val="26"/>
          <w:szCs w:val="26"/>
        </w:rPr>
        <w:t>имущественного</w:t>
      </w:r>
      <w:proofErr w:type="gramEnd"/>
      <w:r>
        <w:rPr>
          <w:b/>
          <w:sz w:val="26"/>
          <w:szCs w:val="26"/>
        </w:rPr>
        <w:t xml:space="preserve"> </w:t>
      </w:r>
    </w:p>
    <w:p w:rsidR="00B6575E" w:rsidRDefault="00B6575E" w:rsidP="00CE14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характера, </w:t>
      </w:r>
      <w:proofErr w:type="gramStart"/>
      <w:r>
        <w:rPr>
          <w:b/>
          <w:sz w:val="26"/>
          <w:szCs w:val="26"/>
        </w:rPr>
        <w:t>представленных</w:t>
      </w:r>
      <w:proofErr w:type="gramEnd"/>
      <w:r w:rsidR="00CE14DF" w:rsidRPr="00CE14DF">
        <w:rPr>
          <w:b/>
          <w:sz w:val="26"/>
          <w:szCs w:val="26"/>
        </w:rPr>
        <w:t xml:space="preserve"> муниципальны</w:t>
      </w:r>
      <w:r>
        <w:rPr>
          <w:b/>
          <w:sz w:val="26"/>
          <w:szCs w:val="26"/>
        </w:rPr>
        <w:t>ми</w:t>
      </w:r>
      <w:r w:rsidR="00CE14DF" w:rsidRPr="00CE14DF">
        <w:rPr>
          <w:b/>
          <w:sz w:val="26"/>
          <w:szCs w:val="26"/>
        </w:rPr>
        <w:t xml:space="preserve"> служащи</w:t>
      </w:r>
      <w:r>
        <w:rPr>
          <w:b/>
          <w:sz w:val="26"/>
          <w:szCs w:val="26"/>
        </w:rPr>
        <w:t>ми</w:t>
      </w:r>
      <w:r w:rsidR="00CE14DF" w:rsidRPr="00CE14DF">
        <w:rPr>
          <w:b/>
          <w:sz w:val="26"/>
          <w:szCs w:val="26"/>
        </w:rPr>
        <w:t xml:space="preserve"> </w:t>
      </w:r>
    </w:p>
    <w:p w:rsidR="00FF1891" w:rsidRPr="003B677D" w:rsidRDefault="00CE14DF" w:rsidP="00B6575E">
      <w:pPr>
        <w:jc w:val="center"/>
        <w:rPr>
          <w:sz w:val="16"/>
          <w:szCs w:val="16"/>
        </w:rPr>
      </w:pPr>
      <w:r w:rsidRPr="00CE14DF">
        <w:rPr>
          <w:b/>
          <w:sz w:val="26"/>
          <w:szCs w:val="26"/>
        </w:rPr>
        <w:t xml:space="preserve">Администрации городского округа Спасск-Дальний </w:t>
      </w:r>
    </w:p>
    <w:p w:rsidR="00FF1891" w:rsidRPr="003B677D" w:rsidRDefault="00FF1891" w:rsidP="00B6575E">
      <w:pPr>
        <w:spacing w:line="360" w:lineRule="auto"/>
        <w:jc w:val="center"/>
        <w:rPr>
          <w:sz w:val="16"/>
          <w:szCs w:val="16"/>
        </w:rPr>
      </w:pPr>
    </w:p>
    <w:p w:rsidR="0099788E" w:rsidRPr="00B6575E" w:rsidRDefault="00FF1891" w:rsidP="00B657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75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6575E" w:rsidRPr="00B6575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6 октября 2003 года </w:t>
      </w:r>
      <w:hyperlink r:id="rId6" w:history="1">
        <w:r w:rsidR="00B6575E" w:rsidRPr="00B6575E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="00B6575E">
        <w:rPr>
          <w:rFonts w:ascii="Times New Roman" w:hAnsi="Times New Roman" w:cs="Times New Roman"/>
          <w:sz w:val="26"/>
          <w:szCs w:val="26"/>
        </w:rPr>
        <w:t xml:space="preserve"> 131-ФЗ</w:t>
      </w:r>
      <w:r w:rsidR="00B6575E" w:rsidRPr="00B6575E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3 декабря 2012 года </w:t>
      </w:r>
      <w:hyperlink r:id="rId7" w:history="1">
        <w:r w:rsidR="00B6575E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B6575E" w:rsidRPr="00B6575E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230-ФЗ</w:t>
        </w:r>
      </w:hyperlink>
      <w:r w:rsidR="00B6575E" w:rsidRPr="00B6575E">
        <w:rPr>
          <w:rFonts w:ascii="Times New Roman" w:hAnsi="Times New Roman" w:cs="Times New Roman"/>
          <w:sz w:val="26"/>
          <w:szCs w:val="26"/>
        </w:rPr>
        <w:t xml:space="preserve"> "О контроле за соответствием расходов лиц, замещающих государственные должности, и иных лиц их доходам", от 25 декабря 2008 года </w:t>
      </w:r>
      <w:r w:rsidR="00B6575E">
        <w:rPr>
          <w:rFonts w:ascii="Times New Roman" w:hAnsi="Times New Roman" w:cs="Times New Roman"/>
          <w:sz w:val="26"/>
          <w:szCs w:val="26"/>
        </w:rPr>
        <w:t>№</w:t>
      </w:r>
      <w:hyperlink r:id="rId8" w:history="1">
        <w:r w:rsidR="00B6575E" w:rsidRPr="00B6575E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273-ФЗ</w:t>
        </w:r>
      </w:hyperlink>
      <w:r w:rsidR="00B6575E" w:rsidRPr="00B65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575E" w:rsidRPr="00B6575E">
        <w:rPr>
          <w:rFonts w:ascii="Times New Roman" w:hAnsi="Times New Roman" w:cs="Times New Roman"/>
          <w:sz w:val="26"/>
          <w:szCs w:val="26"/>
        </w:rPr>
        <w:t xml:space="preserve">"О противодействии коррупции" и </w:t>
      </w:r>
      <w:hyperlink r:id="rId9" w:history="1">
        <w:r w:rsidR="00B6575E" w:rsidRPr="00B6575E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18</w:t>
        </w:r>
      </w:hyperlink>
      <w:r w:rsidR="00B6575E" w:rsidRPr="00B6575E">
        <w:rPr>
          <w:rFonts w:ascii="Times New Roman" w:hAnsi="Times New Roman" w:cs="Times New Roman"/>
          <w:sz w:val="26"/>
          <w:szCs w:val="26"/>
        </w:rPr>
        <w:t xml:space="preserve"> Закона Приморского края от 4 июня 2007 года</w:t>
      </w:r>
      <w:proofErr w:type="gramEnd"/>
      <w:r w:rsidR="00B6575E" w:rsidRPr="00B6575E">
        <w:rPr>
          <w:rFonts w:ascii="Times New Roman" w:hAnsi="Times New Roman" w:cs="Times New Roman"/>
          <w:sz w:val="26"/>
          <w:szCs w:val="26"/>
        </w:rPr>
        <w:t xml:space="preserve"> </w:t>
      </w:r>
      <w:r w:rsidR="00B6575E">
        <w:rPr>
          <w:rFonts w:ascii="Times New Roman" w:hAnsi="Times New Roman" w:cs="Times New Roman"/>
          <w:sz w:val="26"/>
          <w:szCs w:val="26"/>
        </w:rPr>
        <w:t>№</w:t>
      </w:r>
      <w:r w:rsidR="00B6575E" w:rsidRPr="00B6575E">
        <w:rPr>
          <w:rFonts w:ascii="Times New Roman" w:hAnsi="Times New Roman" w:cs="Times New Roman"/>
          <w:sz w:val="26"/>
          <w:szCs w:val="26"/>
        </w:rPr>
        <w:t xml:space="preserve"> 82-КЗ "О муниципальной службе в Приморском крае" и </w:t>
      </w:r>
      <w:r w:rsidR="00B6575E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B6575E" w:rsidRPr="00B6575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B6575E" w:rsidRPr="00B6575E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Спасск-Дальний, </w:t>
      </w:r>
    </w:p>
    <w:p w:rsidR="00CE14DF" w:rsidRPr="00B6575E" w:rsidRDefault="00CE14DF" w:rsidP="00B6575E">
      <w:pPr>
        <w:tabs>
          <w:tab w:val="left" w:pos="6460"/>
        </w:tabs>
        <w:spacing w:line="360" w:lineRule="auto"/>
        <w:jc w:val="both"/>
        <w:rPr>
          <w:sz w:val="26"/>
          <w:szCs w:val="26"/>
        </w:rPr>
      </w:pPr>
    </w:p>
    <w:p w:rsidR="00CE14DF" w:rsidRDefault="00CE14DF" w:rsidP="00CE14DF">
      <w:pPr>
        <w:tabs>
          <w:tab w:val="left" w:pos="6460"/>
        </w:tabs>
        <w:jc w:val="both"/>
        <w:rPr>
          <w:sz w:val="26"/>
          <w:szCs w:val="26"/>
        </w:rPr>
      </w:pPr>
      <w:r w:rsidRPr="00A537C7">
        <w:rPr>
          <w:sz w:val="26"/>
          <w:szCs w:val="26"/>
        </w:rPr>
        <w:t>ПОСТАНОВЛЯЮ:</w:t>
      </w:r>
    </w:p>
    <w:p w:rsidR="00CE14DF" w:rsidRPr="009A6B9A" w:rsidRDefault="00CE14DF" w:rsidP="00CE14DF">
      <w:pPr>
        <w:spacing w:line="360" w:lineRule="auto"/>
        <w:jc w:val="both"/>
        <w:rPr>
          <w:szCs w:val="24"/>
        </w:rPr>
      </w:pPr>
    </w:p>
    <w:p w:rsidR="00B6575E" w:rsidRPr="00B6575E" w:rsidRDefault="00B6575E" w:rsidP="00B6575E">
      <w:pPr>
        <w:spacing w:line="360" w:lineRule="auto"/>
        <w:ind w:firstLine="708"/>
        <w:jc w:val="both"/>
        <w:rPr>
          <w:sz w:val="26"/>
          <w:szCs w:val="26"/>
        </w:rPr>
      </w:pPr>
      <w:r w:rsidRPr="00B6575E">
        <w:rPr>
          <w:sz w:val="26"/>
          <w:szCs w:val="26"/>
        </w:rPr>
        <w:t xml:space="preserve">1. Утвердить </w:t>
      </w:r>
      <w:hyperlink w:anchor="P32" w:history="1">
        <w:r w:rsidRPr="00B6575E">
          <w:rPr>
            <w:color w:val="000000" w:themeColor="text1"/>
            <w:sz w:val="26"/>
            <w:szCs w:val="26"/>
          </w:rPr>
          <w:t>Порядок</w:t>
        </w:r>
      </w:hyperlink>
      <w:r w:rsidRPr="00B6575E">
        <w:rPr>
          <w:sz w:val="26"/>
          <w:szCs w:val="26"/>
        </w:rPr>
        <w:t xml:space="preserve"> осуществления анализа сведений о доходах, расходах, об имуществе и обязательствах имущественного характера, представленных муниципальными служащими представленных муниципальными служащими </w:t>
      </w:r>
    </w:p>
    <w:p w:rsidR="00B6575E" w:rsidRPr="00B6575E" w:rsidRDefault="00B6575E" w:rsidP="00B6575E">
      <w:pPr>
        <w:spacing w:line="360" w:lineRule="auto"/>
        <w:jc w:val="both"/>
        <w:rPr>
          <w:sz w:val="26"/>
          <w:szCs w:val="26"/>
        </w:rPr>
      </w:pPr>
      <w:r w:rsidRPr="00B6575E">
        <w:rPr>
          <w:sz w:val="26"/>
          <w:szCs w:val="26"/>
        </w:rPr>
        <w:t>Администрации городского округа Спасск-Дальний  (приложение).</w:t>
      </w:r>
    </w:p>
    <w:p w:rsidR="00FA57C2" w:rsidRPr="00716648" w:rsidRDefault="003D72C0" w:rsidP="00B657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Cs w:val="24"/>
        </w:rPr>
        <w:t>2</w:t>
      </w:r>
      <w:r w:rsidR="00FA57C2">
        <w:rPr>
          <w:szCs w:val="24"/>
        </w:rPr>
        <w:t>.</w:t>
      </w:r>
      <w:r>
        <w:rPr>
          <w:szCs w:val="24"/>
        </w:rPr>
        <w:t xml:space="preserve"> </w:t>
      </w:r>
      <w:r w:rsidR="00FA57C2">
        <w:rPr>
          <w:sz w:val="26"/>
          <w:szCs w:val="26"/>
        </w:rPr>
        <w:t>Административному управлению (</w:t>
      </w:r>
      <w:proofErr w:type="spellStart"/>
      <w:r w:rsidR="00FA57C2">
        <w:rPr>
          <w:sz w:val="26"/>
          <w:szCs w:val="26"/>
        </w:rPr>
        <w:t>Моняк</w:t>
      </w:r>
      <w:proofErr w:type="spellEnd"/>
      <w:r w:rsidR="00FA57C2">
        <w:rPr>
          <w:sz w:val="26"/>
          <w:szCs w:val="26"/>
        </w:rPr>
        <w:t xml:space="preserve">) настоящее  постановление </w:t>
      </w:r>
      <w:r w:rsidR="00C8217A">
        <w:rPr>
          <w:sz w:val="26"/>
          <w:szCs w:val="26"/>
        </w:rPr>
        <w:t xml:space="preserve">разместить </w:t>
      </w:r>
      <w:r w:rsidR="00FA57C2">
        <w:rPr>
          <w:sz w:val="26"/>
          <w:szCs w:val="26"/>
        </w:rPr>
        <w:t xml:space="preserve">в </w:t>
      </w:r>
      <w:r w:rsidR="00C8217A">
        <w:rPr>
          <w:sz w:val="26"/>
          <w:szCs w:val="26"/>
        </w:rPr>
        <w:t xml:space="preserve">информационно-телекоммуникационной сети Интернет на </w:t>
      </w:r>
      <w:proofErr w:type="gramStart"/>
      <w:r w:rsidR="00C8217A">
        <w:rPr>
          <w:sz w:val="26"/>
          <w:szCs w:val="26"/>
        </w:rPr>
        <w:t>официальном</w:t>
      </w:r>
      <w:proofErr w:type="gramEnd"/>
      <w:r w:rsidR="00C8217A">
        <w:rPr>
          <w:sz w:val="26"/>
          <w:szCs w:val="26"/>
        </w:rPr>
        <w:t xml:space="preserve"> </w:t>
      </w:r>
      <w:r w:rsidR="00FA57C2">
        <w:rPr>
          <w:sz w:val="26"/>
          <w:szCs w:val="26"/>
        </w:rPr>
        <w:t xml:space="preserve"> городского округа Спасск-Дальний.</w:t>
      </w:r>
    </w:p>
    <w:p w:rsidR="00FF1891" w:rsidRDefault="0099788E" w:rsidP="00B6575E">
      <w:pPr>
        <w:spacing w:line="360" w:lineRule="auto"/>
        <w:jc w:val="both"/>
        <w:rPr>
          <w:sz w:val="26"/>
          <w:szCs w:val="26"/>
        </w:rPr>
      </w:pPr>
      <w:r w:rsidRPr="009A6B9A">
        <w:rPr>
          <w:szCs w:val="24"/>
        </w:rPr>
        <w:t>.</w:t>
      </w:r>
      <w:r w:rsidR="00FA57C2">
        <w:rPr>
          <w:szCs w:val="24"/>
        </w:rPr>
        <w:tab/>
      </w:r>
      <w:r w:rsidR="003D72C0">
        <w:rPr>
          <w:szCs w:val="24"/>
        </w:rPr>
        <w:t>3</w:t>
      </w:r>
      <w:r w:rsidRPr="009A6B9A">
        <w:rPr>
          <w:szCs w:val="24"/>
        </w:rPr>
        <w:t xml:space="preserve">. </w:t>
      </w:r>
      <w:proofErr w:type="gramStart"/>
      <w:r w:rsidR="00FA57C2" w:rsidRPr="00A537C7">
        <w:rPr>
          <w:sz w:val="26"/>
          <w:szCs w:val="26"/>
        </w:rPr>
        <w:t>Контроль за</w:t>
      </w:r>
      <w:proofErr w:type="gramEnd"/>
      <w:r w:rsidR="00FA57C2" w:rsidRPr="00A537C7">
        <w:rPr>
          <w:sz w:val="26"/>
          <w:szCs w:val="26"/>
        </w:rPr>
        <w:t xml:space="preserve"> исполнением настоящего постановления возложить на </w:t>
      </w:r>
      <w:r w:rsidR="00FA57C2">
        <w:rPr>
          <w:sz w:val="26"/>
          <w:szCs w:val="26"/>
        </w:rPr>
        <w:t>заместителя главы Администрации, руководителя аппарата</w:t>
      </w:r>
      <w:r w:rsidR="00FA57C2" w:rsidRPr="00A537C7">
        <w:rPr>
          <w:sz w:val="26"/>
          <w:szCs w:val="26"/>
        </w:rPr>
        <w:t xml:space="preserve"> Администрации городского округа Спасск-Дальний </w:t>
      </w:r>
      <w:proofErr w:type="spellStart"/>
      <w:r w:rsidR="00FA57C2">
        <w:rPr>
          <w:sz w:val="26"/>
          <w:szCs w:val="26"/>
        </w:rPr>
        <w:t>Е.Э.Богинского</w:t>
      </w:r>
      <w:proofErr w:type="spellEnd"/>
      <w:r w:rsidR="00FA57C2" w:rsidRPr="00A537C7">
        <w:rPr>
          <w:sz w:val="26"/>
          <w:szCs w:val="26"/>
        </w:rPr>
        <w:t>.</w:t>
      </w:r>
    </w:p>
    <w:p w:rsidR="00FF1891" w:rsidRPr="00CC4A9D" w:rsidRDefault="00FF1891" w:rsidP="00FF1891">
      <w:pPr>
        <w:tabs>
          <w:tab w:val="left" w:pos="6460"/>
        </w:tabs>
        <w:jc w:val="both"/>
        <w:rPr>
          <w:sz w:val="16"/>
          <w:szCs w:val="16"/>
        </w:rPr>
      </w:pPr>
    </w:p>
    <w:p w:rsidR="00FF1891" w:rsidRPr="00CC4A9D" w:rsidRDefault="00FF1891" w:rsidP="00FF1891">
      <w:pPr>
        <w:tabs>
          <w:tab w:val="left" w:pos="6460"/>
        </w:tabs>
        <w:jc w:val="both"/>
        <w:rPr>
          <w:sz w:val="16"/>
          <w:szCs w:val="16"/>
        </w:rPr>
      </w:pPr>
    </w:p>
    <w:p w:rsidR="00FF1891" w:rsidRPr="00AB25AF" w:rsidRDefault="00FF1891" w:rsidP="00FF1891">
      <w:pPr>
        <w:ind w:firstLine="720"/>
        <w:jc w:val="both"/>
        <w:rPr>
          <w:sz w:val="26"/>
          <w:szCs w:val="26"/>
        </w:rPr>
      </w:pPr>
    </w:p>
    <w:p w:rsidR="00AB25AF" w:rsidRPr="00AB25AF" w:rsidRDefault="00AB25AF" w:rsidP="00FF1891">
      <w:pPr>
        <w:ind w:firstLine="720"/>
        <w:jc w:val="both"/>
        <w:rPr>
          <w:sz w:val="26"/>
          <w:szCs w:val="26"/>
        </w:rPr>
      </w:pPr>
    </w:p>
    <w:p w:rsidR="00AB25AF" w:rsidRPr="00AB25AF" w:rsidRDefault="00AB25AF" w:rsidP="00FF1891">
      <w:pPr>
        <w:ind w:firstLine="720"/>
        <w:jc w:val="both"/>
        <w:rPr>
          <w:sz w:val="26"/>
          <w:szCs w:val="26"/>
        </w:rPr>
      </w:pPr>
    </w:p>
    <w:p w:rsidR="00126660" w:rsidRDefault="0025367F" w:rsidP="0062071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F1891" w:rsidRPr="00A537C7">
        <w:rPr>
          <w:sz w:val="26"/>
          <w:szCs w:val="26"/>
        </w:rPr>
        <w:t xml:space="preserve"> городского округа</w:t>
      </w:r>
      <w:r w:rsidR="00846F1F">
        <w:rPr>
          <w:sz w:val="26"/>
          <w:szCs w:val="26"/>
        </w:rPr>
        <w:t xml:space="preserve"> </w:t>
      </w:r>
      <w:r w:rsidR="00FF1891" w:rsidRPr="00A537C7">
        <w:rPr>
          <w:sz w:val="26"/>
          <w:szCs w:val="26"/>
        </w:rPr>
        <w:t>Спасск-Дальний</w:t>
      </w:r>
      <w:r w:rsidR="00FF1891" w:rsidRPr="00A537C7">
        <w:rPr>
          <w:sz w:val="26"/>
          <w:szCs w:val="26"/>
        </w:rPr>
        <w:tab/>
      </w:r>
      <w:r w:rsidR="00FF1891" w:rsidRPr="00A537C7">
        <w:rPr>
          <w:sz w:val="26"/>
          <w:szCs w:val="26"/>
        </w:rPr>
        <w:tab/>
      </w:r>
      <w:r w:rsidR="00FF1891">
        <w:rPr>
          <w:sz w:val="26"/>
          <w:szCs w:val="26"/>
        </w:rPr>
        <w:t xml:space="preserve"> </w:t>
      </w:r>
      <w:r w:rsidR="00FF1891" w:rsidRPr="00A537C7">
        <w:rPr>
          <w:sz w:val="26"/>
          <w:szCs w:val="26"/>
        </w:rPr>
        <w:tab/>
      </w:r>
      <w:r w:rsidR="00846F1F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Квон</w:t>
      </w:r>
      <w:proofErr w:type="spellEnd"/>
      <w:r w:rsidR="00846F1F">
        <w:rPr>
          <w:sz w:val="26"/>
          <w:szCs w:val="26"/>
        </w:rPr>
        <w:t xml:space="preserve">     </w:t>
      </w:r>
    </w:p>
    <w:p w:rsidR="00FA57C2" w:rsidRDefault="00FA57C2" w:rsidP="0062071A">
      <w:pPr>
        <w:jc w:val="both"/>
        <w:rPr>
          <w:sz w:val="26"/>
          <w:szCs w:val="26"/>
        </w:rPr>
      </w:pPr>
    </w:p>
    <w:p w:rsidR="00FA57C2" w:rsidRDefault="00FA57C2" w:rsidP="0062071A">
      <w:pPr>
        <w:jc w:val="both"/>
        <w:rPr>
          <w:sz w:val="26"/>
          <w:szCs w:val="26"/>
        </w:rPr>
      </w:pPr>
    </w:p>
    <w:p w:rsidR="00B6575E" w:rsidRDefault="00D4742C" w:rsidP="00D4742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</w:t>
      </w:r>
    </w:p>
    <w:p w:rsidR="00B6575E" w:rsidRDefault="00B6575E" w:rsidP="00D4742C">
      <w:pPr>
        <w:rPr>
          <w:szCs w:val="24"/>
        </w:rPr>
      </w:pPr>
    </w:p>
    <w:p w:rsidR="00D4742C" w:rsidRDefault="00B6575E" w:rsidP="00D4742C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</w:t>
      </w:r>
      <w:r w:rsidR="00D4742C">
        <w:rPr>
          <w:szCs w:val="24"/>
        </w:rPr>
        <w:t xml:space="preserve">    </w:t>
      </w:r>
      <w:r w:rsidR="00D4742C" w:rsidRPr="009A6B9A">
        <w:rPr>
          <w:szCs w:val="24"/>
        </w:rPr>
        <w:t xml:space="preserve">Приложение 1 </w:t>
      </w:r>
      <w:proofErr w:type="gramStart"/>
      <w:r w:rsidR="00D4742C" w:rsidRPr="009A6B9A">
        <w:rPr>
          <w:szCs w:val="24"/>
        </w:rPr>
        <w:t>к</w:t>
      </w:r>
      <w:proofErr w:type="gramEnd"/>
      <w:r w:rsidR="00D4742C" w:rsidRPr="009A6B9A">
        <w:rPr>
          <w:szCs w:val="24"/>
        </w:rPr>
        <w:t xml:space="preserve"> </w:t>
      </w:r>
      <w:r w:rsidR="00D4742C">
        <w:rPr>
          <w:szCs w:val="24"/>
        </w:rPr>
        <w:t xml:space="preserve">  </w:t>
      </w:r>
    </w:p>
    <w:p w:rsidR="00D4742C" w:rsidRDefault="00D4742C" w:rsidP="00D4742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постановлению Администрации </w:t>
      </w:r>
    </w:p>
    <w:p w:rsidR="00D4742C" w:rsidRDefault="00D4742C" w:rsidP="00D4742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городского округа Спасск-Дальний </w:t>
      </w:r>
    </w:p>
    <w:p w:rsidR="00D4742C" w:rsidRPr="009A6B9A" w:rsidRDefault="00D4742C" w:rsidP="00D4742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от </w:t>
      </w:r>
      <w:r w:rsidR="00C8217A">
        <w:rPr>
          <w:szCs w:val="24"/>
        </w:rPr>
        <w:t xml:space="preserve">25 мая </w:t>
      </w:r>
      <w:r>
        <w:rPr>
          <w:szCs w:val="24"/>
        </w:rPr>
        <w:t>201</w:t>
      </w:r>
      <w:r w:rsidR="00C8217A">
        <w:rPr>
          <w:szCs w:val="24"/>
        </w:rPr>
        <w:t xml:space="preserve">9 </w:t>
      </w:r>
      <w:r>
        <w:rPr>
          <w:szCs w:val="24"/>
        </w:rPr>
        <w:t>г</w:t>
      </w:r>
      <w:r w:rsidR="00C8217A">
        <w:rPr>
          <w:szCs w:val="24"/>
        </w:rPr>
        <w:t>ода</w:t>
      </w:r>
      <w:r>
        <w:rPr>
          <w:szCs w:val="24"/>
        </w:rPr>
        <w:t xml:space="preserve"> №</w:t>
      </w:r>
      <w:r w:rsidR="00C8217A">
        <w:rPr>
          <w:szCs w:val="24"/>
        </w:rPr>
        <w:t xml:space="preserve"> 225- па</w:t>
      </w:r>
      <w:r>
        <w:rPr>
          <w:szCs w:val="24"/>
        </w:rPr>
        <w:t xml:space="preserve">                                                                                </w:t>
      </w:r>
    </w:p>
    <w:p w:rsidR="00C8217A" w:rsidRDefault="00C8217A" w:rsidP="00C8217A">
      <w:pPr>
        <w:jc w:val="center"/>
        <w:outlineLvl w:val="2"/>
        <w:rPr>
          <w:b/>
          <w:bCs/>
          <w:sz w:val="27"/>
          <w:szCs w:val="27"/>
        </w:rPr>
      </w:pPr>
    </w:p>
    <w:p w:rsidR="00D4742C" w:rsidRDefault="00D4742C" w:rsidP="00C8217A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ПОРЯДОК</w:t>
      </w:r>
    </w:p>
    <w:p w:rsidR="00B6575E" w:rsidRDefault="00B6575E" w:rsidP="00C8217A">
      <w:pPr>
        <w:jc w:val="center"/>
        <w:rPr>
          <w:b/>
          <w:sz w:val="26"/>
          <w:szCs w:val="26"/>
        </w:rPr>
      </w:pPr>
      <w:r w:rsidRPr="00CE14DF">
        <w:rPr>
          <w:b/>
          <w:sz w:val="26"/>
          <w:szCs w:val="26"/>
        </w:rPr>
        <w:t xml:space="preserve">осуществления </w:t>
      </w:r>
      <w:r>
        <w:rPr>
          <w:b/>
          <w:sz w:val="26"/>
          <w:szCs w:val="26"/>
        </w:rPr>
        <w:t xml:space="preserve">анализа сведений </w:t>
      </w:r>
    </w:p>
    <w:p w:rsidR="00B6575E" w:rsidRDefault="00B6575E" w:rsidP="00C82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</w:t>
      </w:r>
      <w:proofErr w:type="gramStart"/>
      <w:r>
        <w:rPr>
          <w:b/>
          <w:sz w:val="26"/>
          <w:szCs w:val="26"/>
        </w:rPr>
        <w:t>имущественного</w:t>
      </w:r>
      <w:proofErr w:type="gramEnd"/>
      <w:r>
        <w:rPr>
          <w:b/>
          <w:sz w:val="26"/>
          <w:szCs w:val="26"/>
        </w:rPr>
        <w:t xml:space="preserve"> </w:t>
      </w:r>
    </w:p>
    <w:p w:rsidR="00B6575E" w:rsidRDefault="00B6575E" w:rsidP="00C82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характера, </w:t>
      </w:r>
      <w:proofErr w:type="gramStart"/>
      <w:r>
        <w:rPr>
          <w:b/>
          <w:sz w:val="26"/>
          <w:szCs w:val="26"/>
        </w:rPr>
        <w:t>представленных</w:t>
      </w:r>
      <w:proofErr w:type="gramEnd"/>
      <w:r w:rsidRPr="00CE14DF">
        <w:rPr>
          <w:b/>
          <w:sz w:val="26"/>
          <w:szCs w:val="26"/>
        </w:rPr>
        <w:t xml:space="preserve"> муниципальны</w:t>
      </w:r>
      <w:r>
        <w:rPr>
          <w:b/>
          <w:sz w:val="26"/>
          <w:szCs w:val="26"/>
        </w:rPr>
        <w:t>ми</w:t>
      </w:r>
      <w:r w:rsidRPr="00CE14DF">
        <w:rPr>
          <w:b/>
          <w:sz w:val="26"/>
          <w:szCs w:val="26"/>
        </w:rPr>
        <w:t xml:space="preserve"> служащи</w:t>
      </w:r>
      <w:r>
        <w:rPr>
          <w:b/>
          <w:sz w:val="26"/>
          <w:szCs w:val="26"/>
        </w:rPr>
        <w:t>ми</w:t>
      </w:r>
      <w:r w:rsidRPr="00CE14DF">
        <w:rPr>
          <w:b/>
          <w:sz w:val="26"/>
          <w:szCs w:val="26"/>
        </w:rPr>
        <w:t xml:space="preserve"> </w:t>
      </w:r>
    </w:p>
    <w:p w:rsidR="00B6575E" w:rsidRPr="003B677D" w:rsidRDefault="00B6575E" w:rsidP="00C8217A">
      <w:pPr>
        <w:jc w:val="center"/>
        <w:rPr>
          <w:sz w:val="16"/>
          <w:szCs w:val="16"/>
        </w:rPr>
      </w:pPr>
      <w:r w:rsidRPr="00CE14DF">
        <w:rPr>
          <w:b/>
          <w:sz w:val="26"/>
          <w:szCs w:val="26"/>
        </w:rPr>
        <w:t xml:space="preserve">Администрации городского округа Спасск-Дальний </w:t>
      </w:r>
    </w:p>
    <w:p w:rsidR="00FA57C2" w:rsidRPr="009A6B9A" w:rsidRDefault="00FA57C2" w:rsidP="00FA57C2">
      <w:pPr>
        <w:rPr>
          <w:szCs w:val="24"/>
        </w:rPr>
      </w:pPr>
    </w:p>
    <w:p w:rsidR="0001748D" w:rsidRDefault="00B6575E" w:rsidP="000174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5B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465B4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</w:t>
      </w:r>
      <w:r w:rsidRPr="000465B4">
        <w:rPr>
          <w:rFonts w:ascii="Times New Roman" w:hAnsi="Times New Roman" w:cs="Times New Roman"/>
          <w:sz w:val="26"/>
          <w:szCs w:val="26"/>
        </w:rPr>
        <w:t xml:space="preserve">, ответственные за кадровую работу и за работу по профилактике коррупционных и иных правонарушений (далее - специалисты), обязаны осуществлять анализ поступающих в </w:t>
      </w:r>
      <w:r>
        <w:rPr>
          <w:rFonts w:ascii="Times New Roman" w:hAnsi="Times New Roman" w:cs="Times New Roman"/>
          <w:sz w:val="26"/>
          <w:szCs w:val="26"/>
        </w:rPr>
        <w:t>Администрацию городского округа Спасск-Дальний</w:t>
      </w:r>
      <w:r w:rsidRPr="000465B4">
        <w:rPr>
          <w:rFonts w:ascii="Times New Roman" w:hAnsi="Times New Roman" w:cs="Times New Roman"/>
          <w:sz w:val="26"/>
          <w:szCs w:val="26"/>
        </w:rPr>
        <w:t xml:space="preserve"> (далее - орган местного самоуправления городского округа) в соответствии с Федеральным </w:t>
      </w:r>
      <w:hyperlink r:id="rId11" w:history="1">
        <w:r w:rsidRPr="00B6575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465B4">
        <w:rPr>
          <w:rFonts w:ascii="Times New Roman" w:hAnsi="Times New Roman" w:cs="Times New Roman"/>
          <w:sz w:val="26"/>
          <w:szCs w:val="26"/>
        </w:rPr>
        <w:t xml:space="preserve"> от 3 декабря 2012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465B4">
        <w:rPr>
          <w:rFonts w:ascii="Times New Roman" w:hAnsi="Times New Roman" w:cs="Times New Roman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</w:t>
      </w:r>
      <w:proofErr w:type="gramEnd"/>
      <w:r w:rsidRPr="000465B4">
        <w:rPr>
          <w:rFonts w:ascii="Times New Roman" w:hAnsi="Times New Roman" w:cs="Times New Roman"/>
          <w:sz w:val="26"/>
          <w:szCs w:val="26"/>
        </w:rPr>
        <w:t xml:space="preserve">" </w:t>
      </w:r>
      <w:proofErr w:type="gramStart"/>
      <w:r w:rsidRPr="000465B4">
        <w:rPr>
          <w:rFonts w:ascii="Times New Roman" w:hAnsi="Times New Roman" w:cs="Times New Roman"/>
          <w:sz w:val="26"/>
          <w:szCs w:val="26"/>
        </w:rPr>
        <w:t xml:space="preserve">и Федеральным </w:t>
      </w:r>
      <w:hyperlink r:id="rId12" w:history="1">
        <w:r w:rsidRPr="00B6575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465B4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465B4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 сведений о доходах, расходах, об имуществе и обязательствах имущественного характера лица, замещающего должность муниципальной службы, включенную в </w:t>
      </w:r>
      <w:hyperlink r:id="rId13" w:history="1">
        <w:r w:rsidRPr="00B6575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B65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465B4">
        <w:rPr>
          <w:rFonts w:ascii="Times New Roman" w:hAnsi="Times New Roman" w:cs="Times New Roman"/>
          <w:sz w:val="26"/>
          <w:szCs w:val="26"/>
        </w:rPr>
        <w:t xml:space="preserve">должностей, утвержденный решением Думы </w:t>
      </w:r>
      <w:r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0465B4">
        <w:rPr>
          <w:rFonts w:ascii="Times New Roman" w:hAnsi="Times New Roman" w:cs="Times New Roman"/>
          <w:sz w:val="26"/>
          <w:szCs w:val="26"/>
        </w:rPr>
        <w:t xml:space="preserve"> от </w:t>
      </w:r>
      <w:r w:rsidR="0001748D" w:rsidRPr="0001748D">
        <w:rPr>
          <w:rFonts w:ascii="Times New Roman" w:hAnsi="Times New Roman" w:cs="Times New Roman"/>
          <w:sz w:val="26"/>
          <w:szCs w:val="26"/>
        </w:rPr>
        <w:t>27.05.2013 № 46</w:t>
      </w:r>
      <w:r w:rsidRPr="00B657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65B4">
        <w:rPr>
          <w:rFonts w:ascii="Times New Roman" w:hAnsi="Times New Roman" w:cs="Times New Roman"/>
          <w:sz w:val="26"/>
          <w:szCs w:val="26"/>
        </w:rPr>
        <w:t>"Об утверждении Перечня должностей муниципальной службы</w:t>
      </w:r>
      <w:r w:rsidR="0001748D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городского округа Спасск-Дальний при поступлении на которые граждане и при</w:t>
      </w:r>
      <w:proofErr w:type="gramEnd"/>
      <w:r w:rsidR="0001748D">
        <w:rPr>
          <w:rFonts w:ascii="Times New Roman" w:hAnsi="Times New Roman" w:cs="Times New Roman"/>
          <w:sz w:val="26"/>
          <w:szCs w:val="26"/>
        </w:rPr>
        <w:t xml:space="preserve"> замещении которых муниципальные служащие </w:t>
      </w:r>
      <w:r w:rsidRPr="000465B4">
        <w:rPr>
          <w:rFonts w:ascii="Times New Roman" w:hAnsi="Times New Roman" w:cs="Times New Roman"/>
          <w:sz w:val="26"/>
          <w:szCs w:val="26"/>
        </w:rPr>
        <w:t>обязаны предоставлять сведения</w:t>
      </w:r>
      <w:r w:rsidR="0001748D">
        <w:rPr>
          <w:rFonts w:ascii="Times New Roman" w:hAnsi="Times New Roman" w:cs="Times New Roman"/>
          <w:sz w:val="26"/>
          <w:szCs w:val="26"/>
        </w:rPr>
        <w:t xml:space="preserve"> о доходах, об имуществе и обязательствах имущественного характера своих супруги (супруга</w:t>
      </w:r>
      <w:proofErr w:type="gramStart"/>
      <w:r w:rsidR="0001748D">
        <w:rPr>
          <w:rFonts w:ascii="Times New Roman" w:hAnsi="Times New Roman" w:cs="Times New Roman"/>
          <w:sz w:val="26"/>
          <w:szCs w:val="26"/>
        </w:rPr>
        <w:t>)и</w:t>
      </w:r>
      <w:proofErr w:type="gramEnd"/>
      <w:r w:rsidR="0001748D">
        <w:rPr>
          <w:rFonts w:ascii="Times New Roman" w:hAnsi="Times New Roman" w:cs="Times New Roman"/>
          <w:sz w:val="26"/>
          <w:szCs w:val="26"/>
        </w:rPr>
        <w:t xml:space="preserve"> несовершеннолетних детей</w:t>
      </w:r>
      <w:r w:rsidRPr="000465B4">
        <w:rPr>
          <w:rFonts w:ascii="Times New Roman" w:hAnsi="Times New Roman" w:cs="Times New Roman"/>
          <w:sz w:val="26"/>
          <w:szCs w:val="26"/>
        </w:rPr>
        <w:t>,</w:t>
      </w:r>
      <w:r w:rsidR="0001748D">
        <w:rPr>
          <w:rFonts w:ascii="Times New Roman" w:hAnsi="Times New Roman" w:cs="Times New Roman"/>
          <w:sz w:val="26"/>
          <w:szCs w:val="26"/>
        </w:rPr>
        <w:t xml:space="preserve"> при замещении которых  муниципальные служащие обязаны предоставлять сведения о своих расходах и о расходах своих супруги (супруга)и несовершеннолетних детей</w:t>
      </w:r>
      <w:r w:rsidRPr="000465B4">
        <w:rPr>
          <w:rFonts w:ascii="Times New Roman" w:hAnsi="Times New Roman" w:cs="Times New Roman"/>
          <w:sz w:val="26"/>
          <w:szCs w:val="26"/>
        </w:rPr>
        <w:t xml:space="preserve"> , а также на которые распространяются требования статьи 12 </w:t>
      </w:r>
      <w:r w:rsidR="0001748D">
        <w:rPr>
          <w:rFonts w:ascii="Times New Roman" w:hAnsi="Times New Roman" w:cs="Times New Roman"/>
          <w:sz w:val="26"/>
          <w:szCs w:val="26"/>
        </w:rPr>
        <w:t xml:space="preserve">Федерального закона от 25.12.2008 № 273-ФЗ «О противодействии коррупции». </w:t>
      </w:r>
    </w:p>
    <w:p w:rsidR="00B6575E" w:rsidRPr="000465B4" w:rsidRDefault="00B6575E" w:rsidP="00B65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5B4">
        <w:rPr>
          <w:rFonts w:ascii="Times New Roman" w:hAnsi="Times New Roman" w:cs="Times New Roman"/>
          <w:sz w:val="26"/>
          <w:szCs w:val="26"/>
        </w:rPr>
        <w:t>2. Анализ сведений о доходах, расходах, об имуществе и обязательствах имущественного характера, представленных муниципальными служащими органов местного самоуправления городского округа, осуществляется специалистами в рамках исполнения должностных обязанностей без дополнительного поручения или принятия соответствующего решения представителем нанимателя (работодателем).</w:t>
      </w:r>
    </w:p>
    <w:p w:rsidR="00B6575E" w:rsidRPr="000465B4" w:rsidRDefault="00B6575E" w:rsidP="00B65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5B4">
        <w:rPr>
          <w:rFonts w:ascii="Times New Roman" w:hAnsi="Times New Roman" w:cs="Times New Roman"/>
          <w:sz w:val="26"/>
          <w:szCs w:val="26"/>
        </w:rPr>
        <w:t xml:space="preserve">Специалисты осуществляют изучение и анализ сведений о доходах, расходах, об имуществе и обязательствах имущественного характера, представленных муниципальными служащими в срок до 30 июля года, следующего </w:t>
      </w:r>
      <w:proofErr w:type="gramStart"/>
      <w:r w:rsidRPr="000465B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465B4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B6575E" w:rsidRPr="000465B4" w:rsidRDefault="00B6575E" w:rsidP="00B65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5B4">
        <w:rPr>
          <w:rFonts w:ascii="Times New Roman" w:hAnsi="Times New Roman" w:cs="Times New Roman"/>
          <w:sz w:val="26"/>
          <w:szCs w:val="26"/>
        </w:rPr>
        <w:t>3. При проведении анализа сведений о доходах, расходах, об имуществе и обязательствах имущественного характера специалистом:</w:t>
      </w:r>
    </w:p>
    <w:p w:rsidR="00B6575E" w:rsidRPr="000465B4" w:rsidRDefault="00B6575E" w:rsidP="00B65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5B4">
        <w:rPr>
          <w:rFonts w:ascii="Times New Roman" w:hAnsi="Times New Roman" w:cs="Times New Roman"/>
          <w:sz w:val="26"/>
          <w:szCs w:val="26"/>
        </w:rPr>
        <w:t>1) изучаются и сравниваются разделы справок о доходах, расходах, об имуществе и обязательствах имущественного характера (далее по тексту - справка о доходах), представленных за отчетный период и период, предшествующий отчетному;</w:t>
      </w:r>
    </w:p>
    <w:p w:rsidR="0078753E" w:rsidRDefault="0078753E" w:rsidP="00B65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575E" w:rsidRPr="000465B4" w:rsidRDefault="00B6575E" w:rsidP="00B65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5B4">
        <w:rPr>
          <w:rFonts w:ascii="Times New Roman" w:hAnsi="Times New Roman" w:cs="Times New Roman"/>
          <w:sz w:val="26"/>
          <w:szCs w:val="26"/>
        </w:rPr>
        <w:lastRenderedPageBreak/>
        <w:t>2) изучается соответствие количества представленных справок о доходах количеству членов семьи лица, представившего сведения о доходах, расходах, об имуществе и обязательствах имущественного характера;</w:t>
      </w:r>
    </w:p>
    <w:p w:rsidR="00B6575E" w:rsidRPr="000465B4" w:rsidRDefault="00B6575E" w:rsidP="00B65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5B4">
        <w:rPr>
          <w:rFonts w:ascii="Times New Roman" w:hAnsi="Times New Roman" w:cs="Times New Roman"/>
          <w:sz w:val="26"/>
          <w:szCs w:val="26"/>
        </w:rPr>
        <w:t>3) изучаются полнота и правильность отражения в справках о доходах сведений о доходах, расходах, об имуществе и обязательствах имущественного характера;</w:t>
      </w:r>
    </w:p>
    <w:p w:rsidR="00B6575E" w:rsidRPr="000465B4" w:rsidRDefault="00B6575E" w:rsidP="00B65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5B4">
        <w:rPr>
          <w:rFonts w:ascii="Times New Roman" w:hAnsi="Times New Roman" w:cs="Times New Roman"/>
          <w:sz w:val="26"/>
          <w:szCs w:val="26"/>
        </w:rPr>
        <w:t>4) рассчитывается общий доход лица, представившего сведения о доходах, расходах, об имуществе и обязательствах имущественного характера и его супруги (супруга) за три последних года, предшествующих совершению сделки, путем суммирования итоговых доходов, указанных в справках о доходах за три отчетных периода, предшествующих совершению сделки. Рассчитанная сумма дохода сравнивается с суммой общего дохода лица, представившего сведения о доходах, и его супруги (супруга), указанной в представленной справке о доходах, на предмет соответствия доходов расходам.</w:t>
      </w:r>
    </w:p>
    <w:p w:rsidR="00B6575E" w:rsidRPr="000465B4" w:rsidRDefault="00B6575E" w:rsidP="00B65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5B4">
        <w:rPr>
          <w:rFonts w:ascii="Times New Roman" w:hAnsi="Times New Roman" w:cs="Times New Roman"/>
          <w:sz w:val="26"/>
          <w:szCs w:val="26"/>
        </w:rPr>
        <w:t>4. По окончании срока проведения анализа сведений о доходах, расходах, об имуществе и обязательствах имущественного характера специалист, в течение трех рабочих дней представляет на имя руководителя соответствующего органа местного самоуправления городского округа доклад о результатах анализа указанных сведений.</w:t>
      </w:r>
    </w:p>
    <w:p w:rsidR="00B6575E" w:rsidRPr="000465B4" w:rsidRDefault="00B6575E" w:rsidP="008604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5B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0465B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465B4">
        <w:rPr>
          <w:rFonts w:ascii="Times New Roman" w:hAnsi="Times New Roman" w:cs="Times New Roman"/>
          <w:sz w:val="26"/>
          <w:szCs w:val="26"/>
        </w:rPr>
        <w:t xml:space="preserve"> если представленные сведения о доходах, расходах, об имуществе и обязательствах имущественного характера вызывают сомнения в их достоверности, в том числе на предмет соответствия доходов расходам, в докладе о результатах анализа сведений о доходах, расходах, об имуществе и обязательствах имущественного характера указывается на необходимость осуществления проверки в отношении муниципального служащего в соответствии с </w:t>
      </w:r>
      <w:hyperlink r:id="rId14" w:history="1">
        <w:r w:rsidRPr="00B6575E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решением</w:t>
        </w:r>
      </w:hyperlink>
      <w:r w:rsidRPr="000465B4">
        <w:rPr>
          <w:rFonts w:ascii="Times New Roman" w:hAnsi="Times New Roman" w:cs="Times New Roman"/>
          <w:sz w:val="26"/>
          <w:szCs w:val="26"/>
        </w:rPr>
        <w:t xml:space="preserve"> Думы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86043C">
        <w:rPr>
          <w:rFonts w:ascii="Times New Roman" w:hAnsi="Times New Roman" w:cs="Times New Roman"/>
          <w:sz w:val="26"/>
          <w:szCs w:val="26"/>
        </w:rPr>
        <w:t xml:space="preserve">от </w:t>
      </w:r>
      <w:r w:rsidR="009D2354" w:rsidRPr="0086043C">
        <w:rPr>
          <w:rFonts w:ascii="Times New Roman" w:hAnsi="Times New Roman" w:cs="Times New Roman"/>
          <w:sz w:val="26"/>
          <w:szCs w:val="26"/>
        </w:rPr>
        <w:t>27 мая 2013</w:t>
      </w:r>
      <w:r w:rsidRPr="0086043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D2354" w:rsidRPr="0086043C">
        <w:rPr>
          <w:rFonts w:ascii="Times New Roman" w:hAnsi="Times New Roman" w:cs="Times New Roman"/>
          <w:sz w:val="26"/>
          <w:szCs w:val="26"/>
        </w:rPr>
        <w:t>№ 44</w:t>
      </w:r>
      <w:r w:rsidRPr="000465B4">
        <w:rPr>
          <w:rFonts w:ascii="Times New Roman" w:hAnsi="Times New Roman" w:cs="Times New Roman"/>
          <w:sz w:val="26"/>
          <w:szCs w:val="26"/>
        </w:rPr>
        <w:t xml:space="preserve"> "Об утверждении </w:t>
      </w:r>
      <w:r w:rsidR="009D2354">
        <w:rPr>
          <w:rFonts w:ascii="Times New Roman" w:hAnsi="Times New Roman" w:cs="Times New Roman"/>
          <w:sz w:val="26"/>
          <w:szCs w:val="26"/>
        </w:rPr>
        <w:t>Положения о</w:t>
      </w:r>
      <w:r w:rsidRPr="000465B4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9D2354">
        <w:rPr>
          <w:rFonts w:ascii="Times New Roman" w:hAnsi="Times New Roman" w:cs="Times New Roman"/>
          <w:sz w:val="26"/>
          <w:szCs w:val="26"/>
        </w:rPr>
        <w:t>е</w:t>
      </w:r>
      <w:r w:rsidRPr="000465B4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</w:t>
      </w:r>
      <w:r w:rsidR="009D2354">
        <w:rPr>
          <w:rFonts w:ascii="Times New Roman" w:hAnsi="Times New Roman" w:cs="Times New Roman"/>
          <w:sz w:val="26"/>
          <w:szCs w:val="26"/>
        </w:rPr>
        <w:t xml:space="preserve">лжностей муниципальной службы </w:t>
      </w:r>
      <w:r w:rsidRPr="000465B4"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0465B4">
        <w:rPr>
          <w:rFonts w:ascii="Times New Roman" w:hAnsi="Times New Roman" w:cs="Times New Roman"/>
          <w:sz w:val="26"/>
          <w:szCs w:val="26"/>
        </w:rPr>
        <w:t>, включенны</w:t>
      </w:r>
      <w:r w:rsidR="009D2354">
        <w:rPr>
          <w:rFonts w:ascii="Times New Roman" w:hAnsi="Times New Roman" w:cs="Times New Roman"/>
          <w:sz w:val="26"/>
          <w:szCs w:val="26"/>
        </w:rPr>
        <w:t>х</w:t>
      </w:r>
      <w:r w:rsidRPr="000465B4">
        <w:rPr>
          <w:rFonts w:ascii="Times New Roman" w:hAnsi="Times New Roman" w:cs="Times New Roman"/>
          <w:sz w:val="26"/>
          <w:szCs w:val="26"/>
        </w:rPr>
        <w:t xml:space="preserve"> в </w:t>
      </w:r>
      <w:r w:rsidR="009D2354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 w:rsidRPr="000465B4">
        <w:rPr>
          <w:rFonts w:ascii="Times New Roman" w:hAnsi="Times New Roman" w:cs="Times New Roman"/>
          <w:sz w:val="26"/>
          <w:szCs w:val="26"/>
        </w:rPr>
        <w:t>переч</w:t>
      </w:r>
      <w:r w:rsidR="0086043C">
        <w:rPr>
          <w:rFonts w:ascii="Times New Roman" w:hAnsi="Times New Roman" w:cs="Times New Roman"/>
          <w:sz w:val="26"/>
          <w:szCs w:val="26"/>
        </w:rPr>
        <w:t>е</w:t>
      </w:r>
      <w:r w:rsidRPr="000465B4">
        <w:rPr>
          <w:rFonts w:ascii="Times New Roman" w:hAnsi="Times New Roman" w:cs="Times New Roman"/>
          <w:sz w:val="26"/>
          <w:szCs w:val="26"/>
        </w:rPr>
        <w:t>н</w:t>
      </w:r>
      <w:r w:rsidR="009D2354">
        <w:rPr>
          <w:rFonts w:ascii="Times New Roman" w:hAnsi="Times New Roman" w:cs="Times New Roman"/>
          <w:sz w:val="26"/>
          <w:szCs w:val="26"/>
        </w:rPr>
        <w:t>ь</w:t>
      </w:r>
      <w:r w:rsidRPr="000465B4">
        <w:rPr>
          <w:rFonts w:ascii="Times New Roman" w:hAnsi="Times New Roman" w:cs="Times New Roman"/>
          <w:sz w:val="26"/>
          <w:szCs w:val="26"/>
        </w:rPr>
        <w:t xml:space="preserve">, </w:t>
      </w:r>
      <w:r w:rsidR="0086043C">
        <w:rPr>
          <w:rFonts w:ascii="Times New Roman" w:hAnsi="Times New Roman" w:cs="Times New Roman"/>
          <w:sz w:val="26"/>
          <w:szCs w:val="26"/>
        </w:rPr>
        <w:t>достоверности и полноты сведений  о доходах, представляемых муниципальными служащими городского округа Спасск-Дальний, замещающие указанные должности</w:t>
      </w:r>
      <w:proofErr w:type="gramStart"/>
      <w:r w:rsidR="0086043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86043C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сведений, представляемых гражданами при поступлении на муниципальную службу, в соответствии нормативными правовыми актами Российской Федерации</w:t>
      </w:r>
      <w:proofErr w:type="gramStart"/>
      <w:r w:rsidR="0086043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86043C">
        <w:rPr>
          <w:rFonts w:ascii="Times New Roman" w:hAnsi="Times New Roman" w:cs="Times New Roman"/>
          <w:sz w:val="26"/>
          <w:szCs w:val="26"/>
        </w:rPr>
        <w:t xml:space="preserve"> соблюдениями муниципальными служащими ограничений и запретов , требований о предотвращении или об урегулировании конфликта интересов , исполнения ими обязанностей , установленных в целях противодействия коррупции»  </w:t>
      </w:r>
    </w:p>
    <w:p w:rsidR="00FA57C2" w:rsidRDefault="00FA57C2" w:rsidP="00A873C7">
      <w:pPr>
        <w:spacing w:line="360" w:lineRule="auto"/>
        <w:jc w:val="both"/>
        <w:rPr>
          <w:sz w:val="26"/>
          <w:szCs w:val="26"/>
        </w:rPr>
      </w:pPr>
    </w:p>
    <w:p w:rsidR="009D4B6A" w:rsidRDefault="009D4B6A" w:rsidP="00A873C7">
      <w:pPr>
        <w:spacing w:line="360" w:lineRule="auto"/>
        <w:jc w:val="both"/>
        <w:rPr>
          <w:sz w:val="26"/>
          <w:szCs w:val="26"/>
        </w:rPr>
      </w:pPr>
    </w:p>
    <w:p w:rsidR="009D4B6A" w:rsidRDefault="009D4B6A" w:rsidP="00A873C7">
      <w:pPr>
        <w:spacing w:line="360" w:lineRule="auto"/>
        <w:jc w:val="both"/>
        <w:rPr>
          <w:sz w:val="26"/>
          <w:szCs w:val="26"/>
        </w:rPr>
      </w:pPr>
    </w:p>
    <w:p w:rsidR="009D4B6A" w:rsidRDefault="009D4B6A" w:rsidP="00A873C7">
      <w:pPr>
        <w:spacing w:line="360" w:lineRule="auto"/>
        <w:jc w:val="both"/>
        <w:rPr>
          <w:sz w:val="26"/>
          <w:szCs w:val="26"/>
        </w:rPr>
      </w:pPr>
    </w:p>
    <w:p w:rsidR="009D4B6A" w:rsidRDefault="009D4B6A" w:rsidP="00A873C7">
      <w:pPr>
        <w:spacing w:line="360" w:lineRule="auto"/>
        <w:jc w:val="both"/>
        <w:rPr>
          <w:sz w:val="26"/>
          <w:szCs w:val="26"/>
        </w:rPr>
      </w:pPr>
    </w:p>
    <w:p w:rsidR="009D4B6A" w:rsidRPr="00A873C7" w:rsidRDefault="009D4B6A" w:rsidP="00A873C7">
      <w:pPr>
        <w:spacing w:line="360" w:lineRule="auto"/>
        <w:jc w:val="both"/>
        <w:rPr>
          <w:sz w:val="26"/>
          <w:szCs w:val="26"/>
        </w:rPr>
      </w:pPr>
    </w:p>
    <w:sectPr w:rsidR="009D4B6A" w:rsidRPr="00A873C7" w:rsidSect="00846F1F">
      <w:pgSz w:w="11906" w:h="16838"/>
      <w:pgMar w:top="1276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891"/>
    <w:rsid w:val="00003698"/>
    <w:rsid w:val="0001748D"/>
    <w:rsid w:val="0002422B"/>
    <w:rsid w:val="000303EB"/>
    <w:rsid w:val="0003546F"/>
    <w:rsid w:val="0004796A"/>
    <w:rsid w:val="000513A6"/>
    <w:rsid w:val="00072632"/>
    <w:rsid w:val="00087BF6"/>
    <w:rsid w:val="00092A0F"/>
    <w:rsid w:val="000A0145"/>
    <w:rsid w:val="000B64B9"/>
    <w:rsid w:val="000D7A42"/>
    <w:rsid w:val="000E2C50"/>
    <w:rsid w:val="000E458D"/>
    <w:rsid w:val="000F5BCB"/>
    <w:rsid w:val="00126660"/>
    <w:rsid w:val="00141D72"/>
    <w:rsid w:val="00157249"/>
    <w:rsid w:val="001616D0"/>
    <w:rsid w:val="001B274B"/>
    <w:rsid w:val="001B61ED"/>
    <w:rsid w:val="00204327"/>
    <w:rsid w:val="00205986"/>
    <w:rsid w:val="0021624D"/>
    <w:rsid w:val="00234EF1"/>
    <w:rsid w:val="00250F32"/>
    <w:rsid w:val="0025367F"/>
    <w:rsid w:val="00277CF1"/>
    <w:rsid w:val="00314942"/>
    <w:rsid w:val="00326870"/>
    <w:rsid w:val="003306E4"/>
    <w:rsid w:val="003343AF"/>
    <w:rsid w:val="00380053"/>
    <w:rsid w:val="00384ABB"/>
    <w:rsid w:val="003B78B7"/>
    <w:rsid w:val="003D72C0"/>
    <w:rsid w:val="003E35F1"/>
    <w:rsid w:val="00401935"/>
    <w:rsid w:val="00421EBA"/>
    <w:rsid w:val="00431636"/>
    <w:rsid w:val="00453AD6"/>
    <w:rsid w:val="004638F6"/>
    <w:rsid w:val="004700E7"/>
    <w:rsid w:val="00470DEE"/>
    <w:rsid w:val="00487C00"/>
    <w:rsid w:val="00493D97"/>
    <w:rsid w:val="004D241F"/>
    <w:rsid w:val="004D63A5"/>
    <w:rsid w:val="004E2290"/>
    <w:rsid w:val="00515B3D"/>
    <w:rsid w:val="00561A3B"/>
    <w:rsid w:val="00572F27"/>
    <w:rsid w:val="005932D1"/>
    <w:rsid w:val="005B7822"/>
    <w:rsid w:val="005B7ABC"/>
    <w:rsid w:val="0062071A"/>
    <w:rsid w:val="0063224A"/>
    <w:rsid w:val="00660192"/>
    <w:rsid w:val="006649F3"/>
    <w:rsid w:val="00696B6E"/>
    <w:rsid w:val="006C5787"/>
    <w:rsid w:val="006E7AF0"/>
    <w:rsid w:val="007170E9"/>
    <w:rsid w:val="0072587B"/>
    <w:rsid w:val="00735DA2"/>
    <w:rsid w:val="0074137C"/>
    <w:rsid w:val="0076285B"/>
    <w:rsid w:val="007854B9"/>
    <w:rsid w:val="0078753E"/>
    <w:rsid w:val="007C59C6"/>
    <w:rsid w:val="007D1E95"/>
    <w:rsid w:val="008353EF"/>
    <w:rsid w:val="00845BC5"/>
    <w:rsid w:val="00846F1F"/>
    <w:rsid w:val="0085141F"/>
    <w:rsid w:val="0086043C"/>
    <w:rsid w:val="0088708C"/>
    <w:rsid w:val="00892C95"/>
    <w:rsid w:val="0089444E"/>
    <w:rsid w:val="008B36C6"/>
    <w:rsid w:val="00906295"/>
    <w:rsid w:val="009208A0"/>
    <w:rsid w:val="0092747F"/>
    <w:rsid w:val="00934BAD"/>
    <w:rsid w:val="009552C6"/>
    <w:rsid w:val="00960A3A"/>
    <w:rsid w:val="00966932"/>
    <w:rsid w:val="00973F3F"/>
    <w:rsid w:val="0099788E"/>
    <w:rsid w:val="009A2CF4"/>
    <w:rsid w:val="009B6F3E"/>
    <w:rsid w:val="009D01F9"/>
    <w:rsid w:val="009D2354"/>
    <w:rsid w:val="009D2377"/>
    <w:rsid w:val="009D4B6A"/>
    <w:rsid w:val="00A24BB6"/>
    <w:rsid w:val="00A3018B"/>
    <w:rsid w:val="00A346DD"/>
    <w:rsid w:val="00A44ED2"/>
    <w:rsid w:val="00A7004E"/>
    <w:rsid w:val="00A76B37"/>
    <w:rsid w:val="00A873C7"/>
    <w:rsid w:val="00A9630A"/>
    <w:rsid w:val="00AA066C"/>
    <w:rsid w:val="00AB25AF"/>
    <w:rsid w:val="00AC307D"/>
    <w:rsid w:val="00AD6A8A"/>
    <w:rsid w:val="00AD7AEB"/>
    <w:rsid w:val="00AE1C8D"/>
    <w:rsid w:val="00B01A8B"/>
    <w:rsid w:val="00B25162"/>
    <w:rsid w:val="00B6575E"/>
    <w:rsid w:val="00B72573"/>
    <w:rsid w:val="00B8025E"/>
    <w:rsid w:val="00B81A9C"/>
    <w:rsid w:val="00BB69B3"/>
    <w:rsid w:val="00BF3C5C"/>
    <w:rsid w:val="00C451B5"/>
    <w:rsid w:val="00C715E7"/>
    <w:rsid w:val="00C8217A"/>
    <w:rsid w:val="00C87EE1"/>
    <w:rsid w:val="00CB6004"/>
    <w:rsid w:val="00CB6924"/>
    <w:rsid w:val="00CE14DF"/>
    <w:rsid w:val="00D10BEF"/>
    <w:rsid w:val="00D34439"/>
    <w:rsid w:val="00D4742C"/>
    <w:rsid w:val="00DD6580"/>
    <w:rsid w:val="00DE6E81"/>
    <w:rsid w:val="00E01700"/>
    <w:rsid w:val="00E0507E"/>
    <w:rsid w:val="00E1401A"/>
    <w:rsid w:val="00E253C5"/>
    <w:rsid w:val="00E46609"/>
    <w:rsid w:val="00E512DC"/>
    <w:rsid w:val="00E95A0B"/>
    <w:rsid w:val="00EB3314"/>
    <w:rsid w:val="00ED24F7"/>
    <w:rsid w:val="00F00D35"/>
    <w:rsid w:val="00F1200F"/>
    <w:rsid w:val="00F216AD"/>
    <w:rsid w:val="00F43B66"/>
    <w:rsid w:val="00F54908"/>
    <w:rsid w:val="00F54F07"/>
    <w:rsid w:val="00F62CC1"/>
    <w:rsid w:val="00F844A9"/>
    <w:rsid w:val="00FA35F5"/>
    <w:rsid w:val="00FA57C2"/>
    <w:rsid w:val="00FA6483"/>
    <w:rsid w:val="00FD110B"/>
    <w:rsid w:val="00FF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91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89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FF189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F189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891"/>
    <w:rPr>
      <w:rFonts w:eastAsia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891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1891"/>
    <w:rPr>
      <w:rFonts w:eastAsia="Times New Roman" w:cs="Times New Roman"/>
      <w:b/>
      <w:spacing w:val="20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2C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2CC1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B6575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B6575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4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1C8DE8A47DF07C374EC059C0828EB63FF8DE931D74937E25B6C00BDE99C1E54001A3D2AF28A72B3E97D5748CAm3H" TargetMode="External"/><Relationship Id="rId13" Type="http://schemas.openxmlformats.org/officeDocument/2006/relationships/hyperlink" Target="consultantplus://offline/ref=5771C8DE8A47DF07C374F2088A6476E460F5D3E533D04A67BF066A57E2B99A4B0640446469BF9973B5F77D524AA111E44591B0E3E74DBAF5F8FC355BCAm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71C8DE8A47DF07C374EC059C0828EB62F784ED36D54937E25B6C00BDE99C1E54001A3D2AF28A72B3E97D5748CAm3H" TargetMode="External"/><Relationship Id="rId12" Type="http://schemas.openxmlformats.org/officeDocument/2006/relationships/hyperlink" Target="consultantplus://offline/ref=5771C8DE8A47DF07C374EC059C0828EB63FF8DE931D74937E25B6C00BDE99C1E54001A3D2AF28A72B3E97D5748CAm3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71C8DE8A47DF07C374EC059C0828EB63FC89E834D74937E25B6C00BDE99C1E54001A3D2AF28A72B3E97D5748CAm3H" TargetMode="External"/><Relationship Id="rId11" Type="http://schemas.openxmlformats.org/officeDocument/2006/relationships/hyperlink" Target="consultantplus://offline/ref=5771C8DE8A47DF07C374EC059C0828EB62F784ED36D54937E25B6C00BDE99C1E54001A3D2AF28A72B3E97D5748CAm3H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rz7.info/1996/09/reshenie14290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71C8DE8A47DF07C374F2088A6476E460F5D3E533D04160B90A6A57E2B99A4B0640446469BF9973B5F77B534FA111E44591B0E3E74DBAF5F8FC355BCAm6H" TargetMode="External"/><Relationship Id="rId14" Type="http://schemas.openxmlformats.org/officeDocument/2006/relationships/hyperlink" Target="consultantplus://offline/ref=5771C8DE8A47DF07C374F2088A6476E460F5D3E533D14361B80C6A57E2B99A4B064044647BBFC17FB5FE61574FB447B500CC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C33D-8BBF-4F1B-A171-49F92A87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Spec</cp:lastModifiedBy>
  <cp:revision>576</cp:revision>
  <cp:lastPrinted>2019-06-08T22:52:00Z</cp:lastPrinted>
  <dcterms:created xsi:type="dcterms:W3CDTF">2017-05-04T23:50:00Z</dcterms:created>
  <dcterms:modified xsi:type="dcterms:W3CDTF">2019-06-08T23:47:00Z</dcterms:modified>
</cp:coreProperties>
</file>