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0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-129540</wp:posOffset>
            </wp:positionV>
            <wp:extent cx="6724650" cy="9258300"/>
            <wp:effectExtent l="19050" t="0" r="0" b="0"/>
            <wp:wrapSquare wrapText="bothSides"/>
            <wp:docPr id="4" name="Рисунок 1" descr="\\Informsektor\userlinks\Папки пользователей\Костяева\Приложение\8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Костяева\Приложение\86-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AF0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-377190</wp:posOffset>
            </wp:positionV>
            <wp:extent cx="6581775" cy="9048750"/>
            <wp:effectExtent l="19050" t="0" r="9525" b="0"/>
            <wp:wrapSquare wrapText="bothSides"/>
            <wp:docPr id="10" name="Рисунок 2" descr="\\Informsektor\userlinks\Папки пользователей\Костяева\Приложение\8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Костяева\Приложение\86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AF0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</w:p>
    <w:p w:rsidR="001C0AF0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</w:p>
    <w:p w:rsidR="001C0AF0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</w:p>
    <w:p w:rsidR="001C0AF0" w:rsidRPr="00A8294D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  <w:r w:rsidRPr="00A8294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0AF0" w:rsidRPr="00A8294D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  <w:r w:rsidRPr="00A8294D">
        <w:rPr>
          <w:rFonts w:ascii="Times New Roman" w:hAnsi="Times New Roman" w:cs="Times New Roman"/>
          <w:sz w:val="26"/>
          <w:szCs w:val="26"/>
        </w:rPr>
        <w:t>к решению Думы городского окр</w:t>
      </w:r>
      <w:r w:rsidRPr="00A8294D">
        <w:rPr>
          <w:rFonts w:ascii="Times New Roman" w:hAnsi="Times New Roman" w:cs="Times New Roman"/>
          <w:sz w:val="26"/>
          <w:szCs w:val="26"/>
        </w:rPr>
        <w:t>у</w:t>
      </w:r>
      <w:r w:rsidRPr="00A8294D">
        <w:rPr>
          <w:rFonts w:ascii="Times New Roman" w:hAnsi="Times New Roman" w:cs="Times New Roman"/>
          <w:sz w:val="26"/>
          <w:szCs w:val="26"/>
        </w:rPr>
        <w:t xml:space="preserve">га </w:t>
      </w:r>
      <w:proofErr w:type="spellStart"/>
      <w:proofErr w:type="gramStart"/>
      <w:r w:rsidRPr="00A8294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829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F0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  <w:r w:rsidRPr="00A8294D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8294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A8294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1C0AF0" w:rsidRPr="00A8294D" w:rsidRDefault="001C0AF0" w:rsidP="001C0AF0">
      <w:pPr>
        <w:pStyle w:val="ConsPlusNormal"/>
        <w:tabs>
          <w:tab w:val="left" w:pos="5954"/>
          <w:tab w:val="left" w:pos="6521"/>
          <w:tab w:val="left" w:pos="6946"/>
          <w:tab w:val="left" w:pos="7230"/>
          <w:tab w:val="left" w:pos="7938"/>
          <w:tab w:val="left" w:pos="8647"/>
        </w:tabs>
        <w:ind w:left="5954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86 </w:t>
      </w:r>
      <w:r w:rsidRPr="00A8294D">
        <w:rPr>
          <w:rFonts w:ascii="Times New Roman" w:hAnsi="Times New Roman" w:cs="Times New Roman"/>
          <w:sz w:val="26"/>
          <w:szCs w:val="26"/>
        </w:rPr>
        <w:t>НПА</w:t>
      </w:r>
    </w:p>
    <w:p w:rsidR="001C0AF0" w:rsidRPr="00A8294D" w:rsidRDefault="001C0AF0" w:rsidP="001C0A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C0AF0" w:rsidRPr="00A8294D" w:rsidRDefault="001C0AF0" w:rsidP="001C0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294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1C0AF0" w:rsidRPr="00A8294D" w:rsidRDefault="001C0AF0" w:rsidP="001C0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294D">
        <w:rPr>
          <w:rFonts w:ascii="Times New Roman" w:hAnsi="Times New Roman" w:cs="Times New Roman"/>
          <w:b w:val="0"/>
          <w:sz w:val="26"/>
          <w:szCs w:val="26"/>
        </w:rPr>
        <w:t>определения размера арендной платы за земельные участки,</w:t>
      </w:r>
    </w:p>
    <w:p w:rsidR="001C0AF0" w:rsidRPr="00A8294D" w:rsidRDefault="001C0AF0" w:rsidP="001C0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8294D">
        <w:rPr>
          <w:rFonts w:ascii="Times New Roman" w:hAnsi="Times New Roman" w:cs="Times New Roman"/>
          <w:b w:val="0"/>
          <w:sz w:val="26"/>
          <w:szCs w:val="26"/>
        </w:rPr>
        <w:t xml:space="preserve">находящиеся  в собственности городского округа </w:t>
      </w:r>
      <w:proofErr w:type="spellStart"/>
      <w:r w:rsidRPr="00A8294D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</w:p>
    <w:p w:rsidR="001C0AF0" w:rsidRPr="00A8294D" w:rsidRDefault="001C0AF0" w:rsidP="001C0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294D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proofErr w:type="gramStart"/>
      <w:r w:rsidRPr="00A8294D">
        <w:rPr>
          <w:rFonts w:ascii="Times New Roman" w:hAnsi="Times New Roman" w:cs="Times New Roman"/>
          <w:b w:val="0"/>
          <w:sz w:val="26"/>
          <w:szCs w:val="26"/>
        </w:rPr>
        <w:t>предоставленные</w:t>
      </w:r>
      <w:proofErr w:type="gramEnd"/>
      <w:r w:rsidRPr="00A8294D">
        <w:rPr>
          <w:rFonts w:ascii="Times New Roman" w:hAnsi="Times New Roman" w:cs="Times New Roman"/>
          <w:b w:val="0"/>
          <w:sz w:val="26"/>
          <w:szCs w:val="26"/>
        </w:rPr>
        <w:t xml:space="preserve"> в аренду без торгов</w:t>
      </w:r>
    </w:p>
    <w:p w:rsidR="001C0AF0" w:rsidRPr="00A8294D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AF0" w:rsidRPr="00A8294D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294D">
        <w:rPr>
          <w:sz w:val="26"/>
          <w:szCs w:val="26"/>
        </w:rPr>
        <w:t xml:space="preserve">1. </w:t>
      </w:r>
      <w:proofErr w:type="gramStart"/>
      <w:r w:rsidRPr="00A8294D">
        <w:rPr>
          <w:sz w:val="26"/>
          <w:szCs w:val="26"/>
        </w:rPr>
        <w:t xml:space="preserve">Настоящий Порядок определения размера арендной платы за земельные участки, находящиеся в собственности городского округа </w:t>
      </w:r>
      <w:proofErr w:type="spellStart"/>
      <w:r w:rsidRPr="00A8294D">
        <w:rPr>
          <w:sz w:val="26"/>
          <w:szCs w:val="26"/>
        </w:rPr>
        <w:t>Спасск-Дальний</w:t>
      </w:r>
      <w:proofErr w:type="spellEnd"/>
      <w:r w:rsidRPr="00A8294D">
        <w:rPr>
          <w:sz w:val="26"/>
          <w:szCs w:val="26"/>
        </w:rPr>
        <w:t xml:space="preserve"> (далее - Пор</w:t>
      </w:r>
      <w:r w:rsidRPr="00A8294D">
        <w:rPr>
          <w:sz w:val="26"/>
          <w:szCs w:val="26"/>
        </w:rPr>
        <w:t>я</w:t>
      </w:r>
      <w:r w:rsidRPr="00A8294D">
        <w:rPr>
          <w:sz w:val="26"/>
          <w:szCs w:val="26"/>
        </w:rPr>
        <w:t>док) и предоставленные в аренду без торгов, устанавливает правила расчета арендной платы за земельные участки всех категорий земель, находящиеся в собс</w:t>
      </w:r>
      <w:r w:rsidRPr="00A8294D">
        <w:rPr>
          <w:sz w:val="26"/>
          <w:szCs w:val="26"/>
        </w:rPr>
        <w:t>т</w:t>
      </w:r>
      <w:r w:rsidRPr="00A8294D">
        <w:rPr>
          <w:sz w:val="26"/>
          <w:szCs w:val="26"/>
        </w:rPr>
        <w:t xml:space="preserve">венности городского округа </w:t>
      </w:r>
      <w:proofErr w:type="spellStart"/>
      <w:r w:rsidRPr="00A8294D">
        <w:rPr>
          <w:sz w:val="26"/>
          <w:szCs w:val="26"/>
        </w:rPr>
        <w:t>Спасск-Дальний</w:t>
      </w:r>
      <w:proofErr w:type="spellEnd"/>
      <w:r w:rsidRPr="00A8294D">
        <w:rPr>
          <w:sz w:val="26"/>
          <w:szCs w:val="26"/>
        </w:rPr>
        <w:t xml:space="preserve"> (далее – городской округ), передава</w:t>
      </w:r>
      <w:r w:rsidRPr="00A8294D">
        <w:rPr>
          <w:sz w:val="26"/>
          <w:szCs w:val="26"/>
        </w:rPr>
        <w:t>е</w:t>
      </w:r>
      <w:r w:rsidRPr="00A8294D">
        <w:rPr>
          <w:sz w:val="26"/>
          <w:szCs w:val="26"/>
        </w:rPr>
        <w:t>мые в аренду гражданам, индивидуальным предпринимателям и юридическим лицам (далее - арендаторы) без проведения то</w:t>
      </w:r>
      <w:r w:rsidRPr="00A8294D">
        <w:rPr>
          <w:sz w:val="26"/>
          <w:szCs w:val="26"/>
        </w:rPr>
        <w:t>р</w:t>
      </w:r>
      <w:r w:rsidRPr="00A8294D">
        <w:rPr>
          <w:sz w:val="26"/>
          <w:szCs w:val="26"/>
        </w:rPr>
        <w:t>гов.</w:t>
      </w:r>
      <w:proofErr w:type="gramEnd"/>
    </w:p>
    <w:p w:rsidR="001C0AF0" w:rsidRPr="00A8294D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294D">
        <w:rPr>
          <w:sz w:val="26"/>
          <w:szCs w:val="26"/>
        </w:rPr>
        <w:t xml:space="preserve">2. Размер арендной платы при аренде земельных участков, находящихся в собственности городского округа </w:t>
      </w:r>
      <w:proofErr w:type="spellStart"/>
      <w:proofErr w:type="gramStart"/>
      <w:r w:rsidRPr="00A8294D">
        <w:rPr>
          <w:sz w:val="26"/>
          <w:szCs w:val="26"/>
        </w:rPr>
        <w:t>Спасск-Дальний</w:t>
      </w:r>
      <w:proofErr w:type="spellEnd"/>
      <w:proofErr w:type="gramEnd"/>
      <w:r w:rsidRPr="00A8294D">
        <w:rPr>
          <w:sz w:val="26"/>
          <w:szCs w:val="26"/>
        </w:rPr>
        <w:t xml:space="preserve"> (далее - земельные участки) и предоставленных без проведения торгов, в расчете на год (далее - арендная плата) определяется одним из следующих сп</w:t>
      </w:r>
      <w:r w:rsidRPr="00A8294D">
        <w:rPr>
          <w:sz w:val="26"/>
          <w:szCs w:val="26"/>
        </w:rPr>
        <w:t>о</w:t>
      </w:r>
      <w:r w:rsidRPr="00A8294D">
        <w:rPr>
          <w:sz w:val="26"/>
          <w:szCs w:val="26"/>
        </w:rPr>
        <w:t>собов:</w:t>
      </w:r>
    </w:p>
    <w:p w:rsidR="001C0AF0" w:rsidRPr="00A8294D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294D">
        <w:rPr>
          <w:sz w:val="26"/>
          <w:szCs w:val="26"/>
        </w:rPr>
        <w:t>а) на основании кадастровой стоимости земельных участков;</w:t>
      </w:r>
    </w:p>
    <w:p w:rsidR="001C0AF0" w:rsidRPr="0048773F" w:rsidRDefault="001C0AF0" w:rsidP="001C0A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73F">
        <w:rPr>
          <w:rFonts w:ascii="Times New Roman" w:hAnsi="Times New Roman" w:cs="Times New Roman"/>
          <w:sz w:val="26"/>
          <w:szCs w:val="26"/>
        </w:rPr>
        <w:t xml:space="preserve">б) </w:t>
      </w:r>
      <w:bookmarkStart w:id="0" w:name="Par4"/>
      <w:bookmarkEnd w:id="0"/>
      <w:r w:rsidRPr="0048773F">
        <w:rPr>
          <w:rFonts w:ascii="Times New Roman" w:hAnsi="Times New Roman" w:cs="Times New Roman"/>
          <w:sz w:val="26"/>
          <w:szCs w:val="26"/>
        </w:rPr>
        <w:t>в соответствии со ставками арендной платы либо методическими указани</w:t>
      </w:r>
      <w:r w:rsidRPr="0048773F">
        <w:rPr>
          <w:rFonts w:ascii="Times New Roman" w:hAnsi="Times New Roman" w:cs="Times New Roman"/>
          <w:sz w:val="26"/>
          <w:szCs w:val="26"/>
        </w:rPr>
        <w:t>я</w:t>
      </w:r>
      <w:r w:rsidRPr="0048773F">
        <w:rPr>
          <w:rFonts w:ascii="Times New Roman" w:hAnsi="Times New Roman" w:cs="Times New Roman"/>
          <w:sz w:val="26"/>
          <w:szCs w:val="26"/>
        </w:rPr>
        <w:t>ми по ее расчету, утвержденными для земельных участков, находящихся в фед</w:t>
      </w:r>
      <w:r w:rsidRPr="0048773F">
        <w:rPr>
          <w:rFonts w:ascii="Times New Roman" w:hAnsi="Times New Roman" w:cs="Times New Roman"/>
          <w:sz w:val="26"/>
          <w:szCs w:val="26"/>
        </w:rPr>
        <w:t>е</w:t>
      </w:r>
      <w:r w:rsidRPr="0048773F">
        <w:rPr>
          <w:rFonts w:ascii="Times New Roman" w:hAnsi="Times New Roman" w:cs="Times New Roman"/>
          <w:sz w:val="26"/>
          <w:szCs w:val="26"/>
        </w:rPr>
        <w:t xml:space="preserve">ральной собственности в отношении земельных участков, которые предоставлены без проведения торгов, указанных в </w:t>
      </w:r>
      <w:hyperlink r:id="rId6" w:history="1">
        <w:r w:rsidRPr="0048773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48773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48773F">
        <w:rPr>
          <w:rFonts w:ascii="Times New Roman" w:hAnsi="Times New Roman" w:cs="Times New Roman"/>
          <w:sz w:val="26"/>
          <w:szCs w:val="26"/>
        </w:rPr>
        <w:t xml:space="preserve"> Правил определения размера арен</w:t>
      </w:r>
      <w:r w:rsidRPr="0048773F">
        <w:rPr>
          <w:rFonts w:ascii="Times New Roman" w:hAnsi="Times New Roman" w:cs="Times New Roman"/>
          <w:sz w:val="26"/>
          <w:szCs w:val="26"/>
        </w:rPr>
        <w:t>д</w:t>
      </w:r>
      <w:r w:rsidRPr="0048773F">
        <w:rPr>
          <w:rFonts w:ascii="Times New Roman" w:hAnsi="Times New Roman" w:cs="Times New Roman"/>
          <w:sz w:val="26"/>
          <w:szCs w:val="26"/>
        </w:rPr>
        <w:t>ной платы, а также порядка, условий и сроков внесения арендной платы за земли, находящиеся в собственности Российской Федерации, утвержденных постановл</w:t>
      </w:r>
      <w:r w:rsidRPr="0048773F">
        <w:rPr>
          <w:rFonts w:ascii="Times New Roman" w:hAnsi="Times New Roman" w:cs="Times New Roman"/>
          <w:sz w:val="26"/>
          <w:szCs w:val="26"/>
        </w:rPr>
        <w:t>е</w:t>
      </w:r>
      <w:r w:rsidRPr="0048773F">
        <w:rPr>
          <w:rFonts w:ascii="Times New Roman" w:hAnsi="Times New Roman" w:cs="Times New Roman"/>
          <w:sz w:val="26"/>
          <w:szCs w:val="26"/>
        </w:rPr>
        <w:t>нием Правительства РФ от</w:t>
      </w:r>
      <w:proofErr w:type="gramEnd"/>
      <w:r w:rsidRPr="0048773F">
        <w:rPr>
          <w:rFonts w:ascii="Times New Roman" w:hAnsi="Times New Roman" w:cs="Times New Roman"/>
          <w:sz w:val="26"/>
          <w:szCs w:val="26"/>
        </w:rPr>
        <w:t xml:space="preserve"> 16.07.2009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8773F">
        <w:rPr>
          <w:rFonts w:ascii="Times New Roman" w:hAnsi="Times New Roman" w:cs="Times New Roman"/>
          <w:sz w:val="26"/>
          <w:szCs w:val="26"/>
        </w:rPr>
        <w:t xml:space="preserve"> 582 "Об основных принципах определ</w:t>
      </w:r>
      <w:r w:rsidRPr="0048773F">
        <w:rPr>
          <w:rFonts w:ascii="Times New Roman" w:hAnsi="Times New Roman" w:cs="Times New Roman"/>
          <w:sz w:val="26"/>
          <w:szCs w:val="26"/>
        </w:rPr>
        <w:t>е</w:t>
      </w:r>
      <w:r w:rsidRPr="0048773F">
        <w:rPr>
          <w:rFonts w:ascii="Times New Roman" w:hAnsi="Times New Roman" w:cs="Times New Roman"/>
          <w:sz w:val="26"/>
          <w:szCs w:val="26"/>
        </w:rPr>
        <w:t>ния арендной платы при аренде земельных участков, находящихся в государстве</w:t>
      </w:r>
      <w:r w:rsidRPr="0048773F">
        <w:rPr>
          <w:rFonts w:ascii="Times New Roman" w:hAnsi="Times New Roman" w:cs="Times New Roman"/>
          <w:sz w:val="26"/>
          <w:szCs w:val="26"/>
        </w:rPr>
        <w:t>н</w:t>
      </w:r>
      <w:r w:rsidRPr="0048773F">
        <w:rPr>
          <w:rFonts w:ascii="Times New Roman" w:hAnsi="Times New Roman" w:cs="Times New Roman"/>
          <w:sz w:val="26"/>
          <w:szCs w:val="26"/>
        </w:rPr>
        <w:t>ной или муниципальной собственности, и о Правилах определения размера арен</w:t>
      </w:r>
      <w:r w:rsidRPr="0048773F">
        <w:rPr>
          <w:rFonts w:ascii="Times New Roman" w:hAnsi="Times New Roman" w:cs="Times New Roman"/>
          <w:sz w:val="26"/>
          <w:szCs w:val="26"/>
        </w:rPr>
        <w:t>д</w:t>
      </w:r>
      <w:r w:rsidRPr="0048773F">
        <w:rPr>
          <w:rFonts w:ascii="Times New Roman" w:hAnsi="Times New Roman" w:cs="Times New Roman"/>
          <w:sz w:val="26"/>
          <w:szCs w:val="26"/>
        </w:rPr>
        <w:t>ной платы, а также порядка, условий и сроков внесения арен</w:t>
      </w:r>
      <w:r w:rsidRPr="0048773F">
        <w:rPr>
          <w:rFonts w:ascii="Times New Roman" w:hAnsi="Times New Roman" w:cs="Times New Roman"/>
          <w:sz w:val="26"/>
          <w:szCs w:val="26"/>
        </w:rPr>
        <w:t>д</w:t>
      </w:r>
      <w:r w:rsidRPr="0048773F">
        <w:rPr>
          <w:rFonts w:ascii="Times New Roman" w:hAnsi="Times New Roman" w:cs="Times New Roman"/>
          <w:sz w:val="26"/>
          <w:szCs w:val="26"/>
        </w:rPr>
        <w:t>ной платы за земли, находящиеся в собственности Российской Федерации";</w:t>
      </w:r>
    </w:p>
    <w:p w:rsidR="001C0AF0" w:rsidRPr="00A8294D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294D">
        <w:rPr>
          <w:sz w:val="26"/>
          <w:szCs w:val="26"/>
        </w:rPr>
        <w:t>3. В случае предоставления земельного участка в аренду для целей, указанных в настоящем пункте, арендная плата определяется на основании кадастровой сто</w:t>
      </w:r>
      <w:r w:rsidRPr="00A8294D">
        <w:rPr>
          <w:sz w:val="26"/>
          <w:szCs w:val="26"/>
        </w:rPr>
        <w:t>и</w:t>
      </w:r>
      <w:r w:rsidRPr="00A8294D">
        <w:rPr>
          <w:sz w:val="26"/>
          <w:szCs w:val="26"/>
        </w:rPr>
        <w:t>мости земельного участка и рассчитывается в размере:</w:t>
      </w:r>
    </w:p>
    <w:p w:rsidR="001C0AF0" w:rsidRPr="00A8294D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294D">
        <w:rPr>
          <w:sz w:val="26"/>
          <w:szCs w:val="26"/>
        </w:rPr>
        <w:t>а) 0,01 процента в отношении:</w:t>
      </w:r>
    </w:p>
    <w:p w:rsidR="001C0AF0" w:rsidRPr="00A8294D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294D">
        <w:rPr>
          <w:sz w:val="26"/>
          <w:szCs w:val="26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</w:t>
      </w:r>
      <w:r w:rsidRPr="00A8294D">
        <w:rPr>
          <w:sz w:val="26"/>
          <w:szCs w:val="26"/>
        </w:rPr>
        <w:t>а</w:t>
      </w:r>
      <w:r w:rsidRPr="00A8294D">
        <w:rPr>
          <w:sz w:val="26"/>
          <w:szCs w:val="26"/>
        </w:rPr>
        <w:t>конодательством о налогах и сборах;</w:t>
      </w:r>
    </w:p>
    <w:p w:rsidR="001C0AF0" w:rsidRPr="00A8294D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294D">
        <w:rPr>
          <w:sz w:val="26"/>
          <w:szCs w:val="26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</w:t>
      </w:r>
      <w:r w:rsidRPr="00A8294D">
        <w:rPr>
          <w:sz w:val="26"/>
          <w:szCs w:val="26"/>
        </w:rPr>
        <w:t>о</w:t>
      </w:r>
      <w:r w:rsidRPr="00A8294D">
        <w:rPr>
          <w:sz w:val="26"/>
          <w:szCs w:val="26"/>
        </w:rPr>
        <w:t>нодательством о налогах и сборах, в случае</w:t>
      </w:r>
      <w:r>
        <w:rPr>
          <w:sz w:val="26"/>
          <w:szCs w:val="26"/>
        </w:rPr>
        <w:t>,</w:t>
      </w:r>
      <w:r w:rsidRPr="00A8294D">
        <w:rPr>
          <w:sz w:val="26"/>
          <w:szCs w:val="26"/>
        </w:rPr>
        <w:t xml:space="preserve"> если налоговая база в результате уменьш</w:t>
      </w:r>
      <w:r w:rsidRPr="00A8294D">
        <w:rPr>
          <w:sz w:val="26"/>
          <w:szCs w:val="26"/>
        </w:rPr>
        <w:t>е</w:t>
      </w:r>
      <w:r w:rsidRPr="00A8294D">
        <w:rPr>
          <w:sz w:val="26"/>
          <w:szCs w:val="26"/>
        </w:rPr>
        <w:t>ния на не облагаемую налогом сумму принимается равной нулю;</w:t>
      </w:r>
    </w:p>
    <w:p w:rsidR="001C0A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294D">
        <w:rPr>
          <w:sz w:val="26"/>
          <w:szCs w:val="26"/>
        </w:rPr>
        <w:t>земельного участка, предоставленного физическому лицу, имеющему право на уменьшение налоговой базы при уплате</w:t>
      </w:r>
      <w:r>
        <w:rPr>
          <w:sz w:val="26"/>
          <w:szCs w:val="26"/>
        </w:rPr>
        <w:t xml:space="preserve"> земельного налога в соответствии с </w:t>
      </w:r>
      <w:r>
        <w:rPr>
          <w:sz w:val="26"/>
          <w:szCs w:val="26"/>
        </w:rPr>
        <w:lastRenderedPageBreak/>
        <w:t>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нодательством о налогах и сборах, в случае, если размер налогового вычета мен</w:t>
      </w:r>
      <w:r>
        <w:rPr>
          <w:sz w:val="26"/>
          <w:szCs w:val="26"/>
        </w:rPr>
        <w:t>ь</w:t>
      </w:r>
      <w:r>
        <w:rPr>
          <w:sz w:val="26"/>
          <w:szCs w:val="26"/>
        </w:rPr>
        <w:t>ше размера налоговой базы. При этом ставка 0,01 процента устанавливается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ношении арендной платы, равной размеру такого вычета;</w:t>
      </w:r>
    </w:p>
    <w:p w:rsidR="001C0A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участка, загрязненного опасными отходами, радиоактивными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ществами, подвергшегося загрязнению, заражению и деградации, за исключением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чаев консервации земель с изъятием их из оборота;</w:t>
      </w:r>
    </w:p>
    <w:p w:rsidR="001C0A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б) 0,3 процента в отношении:</w:t>
      </w:r>
    </w:p>
    <w:p w:rsidR="001C0A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1C0A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для освоения территории в целях строительства стандар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жилья или для комплексного освоения территории в целях строительства стандартного жилья юридическому лицу, заключившему договор об освоении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 в целях строительства стандартного жилья или договор о комплексном освоении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 в целях строительства стандартного жилья;</w:t>
      </w:r>
    </w:p>
    <w:p w:rsidR="001C0A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земельного участка в случае заключения договора аренды с лицом, заключи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шим договор об освоении территории в целях строительства и эксплуатации нае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в целях строительства и эксплуатации наемного дома коммерческого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пользования или для освоения территории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целях строительства и эксплуатации наемного дома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использования, и в случаях, предусмотренных законом Приморского края, с некоммерческой организацией, созданной Приморским краем для освоения территорий в целях строительства и эксплуатации наемных домов социального использов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ния, в отношении земельного участка, предоставленного этой организации для освоения территории в целях строительства и эксплуатации нае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ного дома социального использов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ния;</w:t>
      </w:r>
      <w:proofErr w:type="gramEnd"/>
    </w:p>
    <w:p w:rsidR="001C0A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0,6 процента в отношении:</w:t>
      </w:r>
    </w:p>
    <w:p w:rsidR="001C0A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участка, предоставленного гражданину для индивидуального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лищного строительства, садоводства, огородничества, сенокошения или выпаса сельскохозяйственных живо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ных;</w:t>
      </w:r>
    </w:p>
    <w:p w:rsidR="001C0A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участка, предоставленного гражданам, имеющим в соответствии с федеральными законами, законами Приморского края право на первоочередное или внеочередное приобретение земельных участков;</w:t>
      </w:r>
    </w:p>
    <w:p w:rsidR="001C0AF0" w:rsidRPr="0038351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510">
        <w:rPr>
          <w:sz w:val="26"/>
          <w:szCs w:val="26"/>
        </w:rPr>
        <w:t>г) 1 процент в отношении:</w:t>
      </w:r>
    </w:p>
    <w:p w:rsidR="001C0AF0" w:rsidRPr="0038351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510">
        <w:rPr>
          <w:sz w:val="26"/>
          <w:szCs w:val="26"/>
        </w:rPr>
        <w:t>земельного участка, предоставленного в аренду для осуществления деятельн</w:t>
      </w:r>
      <w:r w:rsidRPr="00383510">
        <w:rPr>
          <w:sz w:val="26"/>
          <w:szCs w:val="26"/>
        </w:rPr>
        <w:t>о</w:t>
      </w:r>
      <w:r w:rsidRPr="00383510">
        <w:rPr>
          <w:sz w:val="26"/>
          <w:szCs w:val="26"/>
        </w:rPr>
        <w:t>сти, предусмотренной соглашением о государственно-частном партнерстве, в том числе концессионным соглашением;</w:t>
      </w:r>
    </w:p>
    <w:p w:rsidR="001C0AF0" w:rsidRPr="0038351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510">
        <w:rPr>
          <w:sz w:val="26"/>
          <w:szCs w:val="26"/>
        </w:rPr>
        <w:t>земельного участка, предоставленного юридическим лицам в соответствии с распоряжением высшего должностного лица Приморского края для размещения об</w:t>
      </w:r>
      <w:r w:rsidRPr="00383510">
        <w:rPr>
          <w:sz w:val="26"/>
          <w:szCs w:val="26"/>
        </w:rPr>
        <w:t>ъ</w:t>
      </w:r>
      <w:r w:rsidRPr="00383510">
        <w:rPr>
          <w:sz w:val="26"/>
          <w:szCs w:val="26"/>
        </w:rPr>
        <w:t>ектов социально-культурного и коммунально-бытового назначения, реализации масштабных инвестиционных проектов при условии соответствия указанных об</w:t>
      </w:r>
      <w:r w:rsidRPr="00383510">
        <w:rPr>
          <w:sz w:val="26"/>
          <w:szCs w:val="26"/>
        </w:rPr>
        <w:t>ъ</w:t>
      </w:r>
      <w:r w:rsidRPr="00383510">
        <w:rPr>
          <w:sz w:val="26"/>
          <w:szCs w:val="26"/>
        </w:rPr>
        <w:t>ектов, инвестиционных проектов критериям, установленным законом Приморского края;</w:t>
      </w:r>
    </w:p>
    <w:p w:rsidR="001C0AF0" w:rsidRPr="0038351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383510">
        <w:rPr>
          <w:sz w:val="26"/>
          <w:szCs w:val="26"/>
        </w:rPr>
        <w:t>д</w:t>
      </w:r>
      <w:proofErr w:type="spellEnd"/>
      <w:r w:rsidRPr="00383510">
        <w:rPr>
          <w:sz w:val="26"/>
          <w:szCs w:val="26"/>
        </w:rPr>
        <w:t>) 1,5 процента, но не выше размера земельного налога, в случае заключения договора аренды земельного участка:</w:t>
      </w:r>
    </w:p>
    <w:p w:rsidR="001C0AF0" w:rsidRPr="0038351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510">
        <w:rPr>
          <w:sz w:val="26"/>
          <w:szCs w:val="26"/>
        </w:rPr>
        <w:lastRenderedPageBreak/>
        <w:t>если такой земельный участок зарезервирован для государственных или м</w:t>
      </w:r>
      <w:r w:rsidRPr="00383510">
        <w:rPr>
          <w:sz w:val="26"/>
          <w:szCs w:val="26"/>
        </w:rPr>
        <w:t>у</w:t>
      </w:r>
      <w:r w:rsidRPr="00383510">
        <w:rPr>
          <w:sz w:val="26"/>
          <w:szCs w:val="26"/>
        </w:rPr>
        <w:t xml:space="preserve">ниципальных нужд, либо ограничен в обороте с лицом, которое в соответствии с Земельным </w:t>
      </w:r>
      <w:hyperlink r:id="rId7" w:history="1">
        <w:r w:rsidRPr="00383510">
          <w:rPr>
            <w:sz w:val="26"/>
            <w:szCs w:val="26"/>
          </w:rPr>
          <w:t>кодексом</w:t>
        </w:r>
      </w:hyperlink>
      <w:r w:rsidRPr="00383510">
        <w:rPr>
          <w:sz w:val="26"/>
          <w:szCs w:val="26"/>
        </w:rPr>
        <w:t xml:space="preserve"> Российской Федерации имеет право на предоставление в со</w:t>
      </w:r>
      <w:r w:rsidRPr="00383510">
        <w:rPr>
          <w:sz w:val="26"/>
          <w:szCs w:val="26"/>
        </w:rPr>
        <w:t>б</w:t>
      </w:r>
      <w:r w:rsidRPr="00383510">
        <w:rPr>
          <w:sz w:val="26"/>
          <w:szCs w:val="26"/>
        </w:rPr>
        <w:t>ственность бесплатно земельного участка;</w:t>
      </w:r>
    </w:p>
    <w:p w:rsidR="001C0AF0" w:rsidRPr="00C201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01F0">
        <w:rPr>
          <w:sz w:val="26"/>
          <w:szCs w:val="26"/>
        </w:rPr>
        <w:t xml:space="preserve">в соответствии с </w:t>
      </w:r>
      <w:hyperlink r:id="rId8" w:history="1">
        <w:r w:rsidRPr="00C201F0">
          <w:rPr>
            <w:sz w:val="26"/>
            <w:szCs w:val="26"/>
          </w:rPr>
          <w:t>пунктом 3</w:t>
        </w:r>
      </w:hyperlink>
      <w:r w:rsidRPr="00C201F0">
        <w:rPr>
          <w:sz w:val="26"/>
          <w:szCs w:val="26"/>
        </w:rPr>
        <w:t xml:space="preserve"> или </w:t>
      </w:r>
      <w:hyperlink r:id="rId9" w:history="1">
        <w:r w:rsidRPr="00C201F0">
          <w:rPr>
            <w:sz w:val="26"/>
            <w:szCs w:val="26"/>
          </w:rPr>
          <w:t>4 статьи 39.20</w:t>
        </w:r>
      </w:hyperlink>
      <w:r w:rsidRPr="00C201F0">
        <w:rPr>
          <w:sz w:val="26"/>
          <w:szCs w:val="26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</w:t>
      </w:r>
      <w:r w:rsidRPr="00C201F0">
        <w:rPr>
          <w:sz w:val="26"/>
          <w:szCs w:val="26"/>
        </w:rPr>
        <w:t>е</w:t>
      </w:r>
      <w:r w:rsidRPr="00C201F0">
        <w:rPr>
          <w:sz w:val="26"/>
          <w:szCs w:val="26"/>
        </w:rPr>
        <w:t>ния.</w:t>
      </w:r>
    </w:p>
    <w:p w:rsidR="001C0AF0" w:rsidRPr="00A92207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5"/>
      <w:bookmarkEnd w:id="1"/>
      <w:r w:rsidRPr="00A92207">
        <w:rPr>
          <w:sz w:val="26"/>
          <w:szCs w:val="26"/>
        </w:rPr>
        <w:t xml:space="preserve">4. </w:t>
      </w:r>
      <w:proofErr w:type="gramStart"/>
      <w:r w:rsidRPr="00A92207">
        <w:rPr>
          <w:sz w:val="26"/>
          <w:szCs w:val="26"/>
        </w:rPr>
        <w:t xml:space="preserve">Размер арендной платы за земельные участки, находящиеся в собственности городского округа и предоставленные для размещения объектов, предусмотренных </w:t>
      </w:r>
      <w:hyperlink r:id="rId10" w:history="1">
        <w:r w:rsidRPr="00A92207">
          <w:rPr>
            <w:sz w:val="26"/>
            <w:szCs w:val="26"/>
          </w:rPr>
          <w:t>подпунктом 2 статьи 49</w:t>
        </w:r>
      </w:hyperlink>
      <w:r w:rsidRPr="00A92207">
        <w:rPr>
          <w:sz w:val="26"/>
          <w:szCs w:val="26"/>
        </w:rPr>
        <w:t xml:space="preserve"> Земельного кодекса Российской Федерации, а также для пр</w:t>
      </w:r>
      <w:r w:rsidRPr="00A92207">
        <w:rPr>
          <w:sz w:val="26"/>
          <w:szCs w:val="26"/>
        </w:rPr>
        <w:t>о</w:t>
      </w:r>
      <w:r w:rsidRPr="00A92207">
        <w:rPr>
          <w:sz w:val="26"/>
          <w:szCs w:val="26"/>
        </w:rPr>
        <w:t>ведения работ, связанных с пользованием недрами, устанавливается в размере арендной платы, рассчитанный для соответствующих целей в отношении земельных участков, н</w:t>
      </w:r>
      <w:r w:rsidRPr="00A92207">
        <w:rPr>
          <w:sz w:val="26"/>
          <w:szCs w:val="26"/>
        </w:rPr>
        <w:t>а</w:t>
      </w:r>
      <w:r w:rsidRPr="00A92207">
        <w:rPr>
          <w:sz w:val="26"/>
          <w:szCs w:val="26"/>
        </w:rPr>
        <w:t>ходящихся в федеральной собственности.</w:t>
      </w:r>
      <w:proofErr w:type="gramEnd"/>
    </w:p>
    <w:p w:rsidR="001C0AF0" w:rsidRPr="00C201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01F0">
        <w:rPr>
          <w:sz w:val="26"/>
          <w:szCs w:val="26"/>
        </w:rPr>
        <w:t>5. Арендная плата за использование земельных участков, находящихся в со</w:t>
      </w:r>
      <w:r w:rsidRPr="00C201F0">
        <w:rPr>
          <w:sz w:val="26"/>
          <w:szCs w:val="26"/>
        </w:rPr>
        <w:t>б</w:t>
      </w:r>
      <w:r w:rsidRPr="00C201F0">
        <w:rPr>
          <w:sz w:val="26"/>
          <w:szCs w:val="26"/>
        </w:rPr>
        <w:t xml:space="preserve">ственности Приморского края, в случаях, не указанных в </w:t>
      </w:r>
      <w:hyperlink w:anchor="Par4" w:history="1">
        <w:r w:rsidRPr="00C201F0">
          <w:rPr>
            <w:sz w:val="26"/>
            <w:szCs w:val="26"/>
          </w:rPr>
          <w:t>пунктах 3</w:t>
        </w:r>
      </w:hyperlink>
      <w:r w:rsidRPr="00C201F0">
        <w:rPr>
          <w:sz w:val="26"/>
          <w:szCs w:val="26"/>
        </w:rPr>
        <w:t xml:space="preserve">, </w:t>
      </w:r>
      <w:hyperlink w:anchor="Par25" w:history="1">
        <w:r w:rsidRPr="00C201F0">
          <w:rPr>
            <w:sz w:val="26"/>
            <w:szCs w:val="26"/>
          </w:rPr>
          <w:t>4</w:t>
        </w:r>
      </w:hyperlink>
      <w:r w:rsidRPr="00C201F0">
        <w:rPr>
          <w:sz w:val="26"/>
          <w:szCs w:val="26"/>
        </w:rPr>
        <w:t xml:space="preserve"> настоящего П</w:t>
      </w:r>
      <w:r w:rsidRPr="00C201F0">
        <w:rPr>
          <w:sz w:val="26"/>
          <w:szCs w:val="26"/>
        </w:rPr>
        <w:t>о</w:t>
      </w:r>
      <w:r w:rsidRPr="00C201F0">
        <w:rPr>
          <w:sz w:val="26"/>
          <w:szCs w:val="26"/>
        </w:rPr>
        <w:t>рядка, рассчитывается по формуле:</w:t>
      </w:r>
    </w:p>
    <w:p w:rsidR="001C0AF0" w:rsidRPr="00C201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01F0">
        <w:rPr>
          <w:sz w:val="26"/>
          <w:szCs w:val="26"/>
        </w:rPr>
        <w:t xml:space="preserve">А = К </w:t>
      </w:r>
      <w:proofErr w:type="spellStart"/>
      <w:r w:rsidRPr="00C201F0">
        <w:rPr>
          <w:sz w:val="26"/>
          <w:szCs w:val="26"/>
        </w:rPr>
        <w:t>x</w:t>
      </w:r>
      <w:proofErr w:type="spellEnd"/>
      <w:r w:rsidRPr="00C201F0">
        <w:rPr>
          <w:sz w:val="26"/>
          <w:szCs w:val="26"/>
        </w:rPr>
        <w:t xml:space="preserve"> Сап, где:</w:t>
      </w:r>
    </w:p>
    <w:p w:rsidR="001C0AF0" w:rsidRPr="00C201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201F0">
        <w:rPr>
          <w:sz w:val="26"/>
          <w:szCs w:val="26"/>
        </w:rPr>
        <w:t>А - размер арендной платы за использование земельного участка, рублей в год;</w:t>
      </w:r>
      <w:proofErr w:type="gramEnd"/>
    </w:p>
    <w:p w:rsidR="001C0AF0" w:rsidRPr="00C201F0" w:rsidRDefault="001C0AF0" w:rsidP="001C0A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201F0">
        <w:rPr>
          <w:sz w:val="26"/>
          <w:szCs w:val="26"/>
        </w:rPr>
        <w:t>К - кадастровая стоимость передаваемого в аренду земельного участка, опр</w:t>
      </w:r>
      <w:r w:rsidRPr="00C201F0">
        <w:rPr>
          <w:sz w:val="26"/>
          <w:szCs w:val="26"/>
        </w:rPr>
        <w:t>е</w:t>
      </w:r>
      <w:r w:rsidRPr="00C201F0">
        <w:rPr>
          <w:sz w:val="26"/>
          <w:szCs w:val="26"/>
        </w:rPr>
        <w:t>деляемая в соответствии с земельным законодательством Российской Федерации;</w:t>
      </w:r>
      <w:proofErr w:type="gramEnd"/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Сап = </w:t>
      </w:r>
      <w:proofErr w:type="spellStart"/>
      <w:r w:rsidRPr="00C201F0">
        <w:rPr>
          <w:rFonts w:ascii="Times New Roman" w:hAnsi="Times New Roman" w:cs="Times New Roman"/>
          <w:sz w:val="26"/>
          <w:szCs w:val="26"/>
        </w:rPr>
        <w:t>Сзн</w:t>
      </w:r>
      <w:proofErr w:type="spellEnd"/>
      <w:r w:rsidRPr="00C20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01F0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C201F0">
        <w:rPr>
          <w:rFonts w:ascii="Times New Roman" w:hAnsi="Times New Roman" w:cs="Times New Roman"/>
          <w:sz w:val="26"/>
          <w:szCs w:val="26"/>
        </w:rPr>
        <w:t xml:space="preserve"> Кд,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C201F0">
        <w:rPr>
          <w:rFonts w:ascii="Times New Roman" w:hAnsi="Times New Roman" w:cs="Times New Roman"/>
          <w:sz w:val="26"/>
          <w:szCs w:val="26"/>
        </w:rPr>
        <w:t>Сзн</w:t>
      </w:r>
      <w:proofErr w:type="spellEnd"/>
      <w:r w:rsidRPr="00C201F0">
        <w:rPr>
          <w:rFonts w:ascii="Times New Roman" w:hAnsi="Times New Roman" w:cs="Times New Roman"/>
          <w:sz w:val="26"/>
          <w:szCs w:val="26"/>
        </w:rPr>
        <w:t xml:space="preserve"> - ставка земельного налога в процентах, установленная на территории горо</w:t>
      </w:r>
      <w:r w:rsidRPr="00C201F0">
        <w:rPr>
          <w:rFonts w:ascii="Times New Roman" w:hAnsi="Times New Roman" w:cs="Times New Roman"/>
          <w:sz w:val="26"/>
          <w:szCs w:val="26"/>
        </w:rPr>
        <w:t>д</w:t>
      </w:r>
      <w:r w:rsidRPr="00C201F0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proofErr w:type="spellStart"/>
      <w:proofErr w:type="gramStart"/>
      <w:r w:rsidRPr="00C201F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201F0">
        <w:rPr>
          <w:rFonts w:ascii="Times New Roman" w:hAnsi="Times New Roman" w:cs="Times New Roman"/>
          <w:sz w:val="26"/>
          <w:szCs w:val="26"/>
        </w:rPr>
        <w:t>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Кд - дифференцированный </w:t>
      </w:r>
      <w:hyperlink r:id="rId11" w:anchor="P112" w:history="1">
        <w:r w:rsidRPr="00C201F0">
          <w:rPr>
            <w:rStyle w:val="a3"/>
            <w:rFonts w:ascii="Times New Roman" w:hAnsi="Times New Roman" w:cs="Times New Roman"/>
            <w:sz w:val="26"/>
            <w:szCs w:val="26"/>
          </w:rPr>
          <w:t>коэффициент</w:t>
        </w:r>
      </w:hyperlink>
      <w:r w:rsidRPr="00C201F0">
        <w:rPr>
          <w:rFonts w:ascii="Times New Roman" w:hAnsi="Times New Roman" w:cs="Times New Roman"/>
          <w:sz w:val="26"/>
          <w:szCs w:val="26"/>
        </w:rPr>
        <w:t xml:space="preserve"> для расчета арендной платы за земельные уч</w:t>
      </w:r>
      <w:r w:rsidRPr="00C201F0">
        <w:rPr>
          <w:rFonts w:ascii="Times New Roman" w:hAnsi="Times New Roman" w:cs="Times New Roman"/>
          <w:sz w:val="26"/>
          <w:szCs w:val="26"/>
        </w:rPr>
        <w:t>а</w:t>
      </w:r>
      <w:r w:rsidRPr="00C201F0">
        <w:rPr>
          <w:rFonts w:ascii="Times New Roman" w:hAnsi="Times New Roman" w:cs="Times New Roman"/>
          <w:sz w:val="26"/>
          <w:szCs w:val="26"/>
        </w:rPr>
        <w:t xml:space="preserve">стки по видам функционального использования. </w:t>
      </w:r>
    </w:p>
    <w:p w:rsidR="001C0AF0" w:rsidRPr="00C201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01F0">
        <w:rPr>
          <w:sz w:val="26"/>
          <w:szCs w:val="26"/>
        </w:rPr>
        <w:t>6. Дифференцированный коэффициент (Кд) устанавливается Думой городск</w:t>
      </w:r>
      <w:r w:rsidRPr="00C201F0">
        <w:rPr>
          <w:sz w:val="26"/>
          <w:szCs w:val="26"/>
        </w:rPr>
        <w:t>о</w:t>
      </w:r>
      <w:r w:rsidRPr="00C201F0">
        <w:rPr>
          <w:sz w:val="26"/>
          <w:szCs w:val="26"/>
        </w:rPr>
        <w:t>го округа по предложению главы городского округа.</w:t>
      </w:r>
    </w:p>
    <w:p w:rsidR="001C0AF0" w:rsidRPr="00C201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01F0">
        <w:rPr>
          <w:sz w:val="26"/>
          <w:szCs w:val="26"/>
        </w:rPr>
        <w:t>7. Размер арендной платы земельного участка, предоставленного без провед</w:t>
      </w:r>
      <w:r w:rsidRPr="00C201F0">
        <w:rPr>
          <w:sz w:val="26"/>
          <w:szCs w:val="26"/>
        </w:rPr>
        <w:t>е</w:t>
      </w:r>
      <w:r w:rsidRPr="00C201F0">
        <w:rPr>
          <w:sz w:val="26"/>
          <w:szCs w:val="26"/>
        </w:rPr>
        <w:t>ния торгов, на котором отсутствуют здания, сооружения, объекты незавершенного строительства, не должен превышать более чем в два раза размер земельного налога в о</w:t>
      </w:r>
      <w:r w:rsidRPr="00C201F0">
        <w:rPr>
          <w:sz w:val="26"/>
          <w:szCs w:val="26"/>
        </w:rPr>
        <w:t>т</w:t>
      </w:r>
      <w:r w:rsidRPr="00C201F0">
        <w:rPr>
          <w:sz w:val="26"/>
          <w:szCs w:val="26"/>
        </w:rPr>
        <w:t>ношении таких земельных участков.</w:t>
      </w:r>
    </w:p>
    <w:p w:rsidR="001C0AF0" w:rsidRPr="00C201F0" w:rsidRDefault="001C0AF0" w:rsidP="001C0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8. </w:t>
      </w:r>
      <w:proofErr w:type="gramStart"/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В случае заключения договора аренды на земельный участок, предоставле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н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ный в целях строительства или эксплуатации объектов недвижимости, с индивид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у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альным предпринимателем или являющимся коммерческой организацией юрид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и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ческим лицом, признанным в соответствии с  федеральным законодательством, р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е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зидентом свободного порта Владивосток, </w:t>
      </w:r>
      <w:r w:rsidRPr="00C201F0">
        <w:rPr>
          <w:rFonts w:ascii="Times New Roman" w:hAnsi="Times New Roman" w:cs="Times New Roman"/>
          <w:sz w:val="26"/>
          <w:szCs w:val="26"/>
        </w:rPr>
        <w:t>ставка арендной платы устанавливается</w:t>
      </w: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 течение первых пяти лет действия договора</w:t>
      </w:r>
      <w:r w:rsidRPr="00C201F0">
        <w:rPr>
          <w:rFonts w:ascii="Times New Roman" w:hAnsi="Times New Roman" w:cs="Times New Roman"/>
          <w:sz w:val="26"/>
          <w:szCs w:val="26"/>
        </w:rPr>
        <w:t xml:space="preserve"> в размере 0,6 % от кадастровой стоимости з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>мельного участка.</w:t>
      </w:r>
      <w:proofErr w:type="gramEnd"/>
      <w:r w:rsidRPr="00C201F0">
        <w:rPr>
          <w:rFonts w:ascii="Times New Roman" w:hAnsi="Times New Roman" w:cs="Times New Roman"/>
          <w:sz w:val="26"/>
          <w:szCs w:val="26"/>
        </w:rPr>
        <w:t xml:space="preserve"> В последующие годы действия такого договора аренды, ставка арендной платы устанавливается в соответствии с пунктом 5 настоящего Порядка.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6"/>
      <w:bookmarkEnd w:id="2"/>
      <w:r w:rsidRPr="00C201F0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Арендная плата по истечении трехлетнего срока строительства с даты пр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 xml:space="preserve">доставления в аренду земельного участка в случаях, указанных в подпункте «б» </w:t>
      </w:r>
      <w:hyperlink r:id="rId12" w:anchor="Par62" w:history="1">
        <w:r w:rsidRPr="00C201F0">
          <w:rPr>
            <w:rStyle w:val="a3"/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201F0">
        <w:rPr>
          <w:rFonts w:ascii="Times New Roman" w:hAnsi="Times New Roman" w:cs="Times New Roman"/>
          <w:sz w:val="26"/>
          <w:szCs w:val="26"/>
        </w:rPr>
        <w:t>3 настоящего Порядка, а также организациям или физическим лицам, являющимся и</w:t>
      </w:r>
      <w:r w:rsidRPr="00C201F0">
        <w:rPr>
          <w:rFonts w:ascii="Times New Roman" w:hAnsi="Times New Roman" w:cs="Times New Roman"/>
          <w:sz w:val="26"/>
          <w:szCs w:val="26"/>
        </w:rPr>
        <w:t>н</w:t>
      </w:r>
      <w:r w:rsidRPr="00C201F0">
        <w:rPr>
          <w:rFonts w:ascii="Times New Roman" w:hAnsi="Times New Roman" w:cs="Times New Roman"/>
          <w:sz w:val="26"/>
          <w:szCs w:val="26"/>
        </w:rPr>
        <w:t xml:space="preserve">дивидуальными предпринимателями, на условиях осуществления на них жилищного строительства (за исключением индивидуального жилищного </w:t>
      </w:r>
      <w:r w:rsidRPr="00C201F0">
        <w:rPr>
          <w:rFonts w:ascii="Times New Roman" w:hAnsi="Times New Roman" w:cs="Times New Roman"/>
          <w:sz w:val="26"/>
          <w:szCs w:val="26"/>
        </w:rPr>
        <w:lastRenderedPageBreak/>
        <w:t>строительства, осуществляемого физическими лицами), устанавливается в дв</w:t>
      </w:r>
      <w:r w:rsidRPr="00C201F0">
        <w:rPr>
          <w:rFonts w:ascii="Times New Roman" w:hAnsi="Times New Roman" w:cs="Times New Roman"/>
          <w:sz w:val="26"/>
          <w:szCs w:val="26"/>
        </w:rPr>
        <w:t>у</w:t>
      </w:r>
      <w:r w:rsidRPr="00C201F0">
        <w:rPr>
          <w:rFonts w:ascii="Times New Roman" w:hAnsi="Times New Roman" w:cs="Times New Roman"/>
          <w:sz w:val="26"/>
          <w:szCs w:val="26"/>
        </w:rPr>
        <w:t>кратном размере.</w:t>
      </w:r>
      <w:proofErr w:type="gramEnd"/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Размер арендной платы по истечении четырехлетнего срока строительства с даты предоставления в аренду земельного участка в случаях, указанных в по</w:t>
      </w:r>
      <w:r w:rsidRPr="00C201F0">
        <w:rPr>
          <w:rFonts w:ascii="Times New Roman" w:hAnsi="Times New Roman" w:cs="Times New Roman"/>
          <w:sz w:val="26"/>
          <w:szCs w:val="26"/>
        </w:rPr>
        <w:t>д</w:t>
      </w:r>
      <w:r w:rsidRPr="00C201F0">
        <w:rPr>
          <w:rFonts w:ascii="Times New Roman" w:hAnsi="Times New Roman" w:cs="Times New Roman"/>
          <w:sz w:val="26"/>
          <w:szCs w:val="26"/>
        </w:rPr>
        <w:t xml:space="preserve">пункте «б» </w:t>
      </w:r>
      <w:hyperlink r:id="rId13" w:anchor="Par62" w:history="1">
        <w:r w:rsidRPr="00C201F0">
          <w:rPr>
            <w:rStyle w:val="a3"/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201F0">
        <w:rPr>
          <w:rFonts w:ascii="Times New Roman" w:hAnsi="Times New Roman" w:cs="Times New Roman"/>
          <w:sz w:val="26"/>
          <w:szCs w:val="26"/>
        </w:rPr>
        <w:t>3  настоящего Порядка, а также организациям или физическим лицам, являющимся индивидуальными предпринимателями, на условиях осущес</w:t>
      </w:r>
      <w:r w:rsidRPr="00C201F0">
        <w:rPr>
          <w:rFonts w:ascii="Times New Roman" w:hAnsi="Times New Roman" w:cs="Times New Roman"/>
          <w:sz w:val="26"/>
          <w:szCs w:val="26"/>
        </w:rPr>
        <w:t>т</w:t>
      </w:r>
      <w:r w:rsidRPr="00C201F0">
        <w:rPr>
          <w:rFonts w:ascii="Times New Roman" w:hAnsi="Times New Roman" w:cs="Times New Roman"/>
          <w:sz w:val="26"/>
          <w:szCs w:val="26"/>
        </w:rPr>
        <w:t>вления на них жилищного строительства (за исключением индивидуального жилищного строительства, осуществляемого физическими л</w:t>
      </w:r>
      <w:r w:rsidRPr="00C201F0">
        <w:rPr>
          <w:rFonts w:ascii="Times New Roman" w:hAnsi="Times New Roman" w:cs="Times New Roman"/>
          <w:sz w:val="26"/>
          <w:szCs w:val="26"/>
        </w:rPr>
        <w:t>и</w:t>
      </w:r>
      <w:r w:rsidRPr="00C201F0">
        <w:rPr>
          <w:rFonts w:ascii="Times New Roman" w:hAnsi="Times New Roman" w:cs="Times New Roman"/>
          <w:sz w:val="26"/>
          <w:szCs w:val="26"/>
        </w:rPr>
        <w:t>цами), арендная плата устанавливается в четырехкратном размере.</w:t>
      </w:r>
      <w:proofErr w:type="gramEnd"/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201F0">
        <w:rPr>
          <w:rFonts w:ascii="Times New Roman" w:hAnsi="Times New Roman" w:cs="Times New Roman"/>
          <w:sz w:val="26"/>
          <w:szCs w:val="26"/>
        </w:rPr>
        <w:t xml:space="preserve"> если земельный участок,  находящийся в собственности горо</w:t>
      </w:r>
      <w:r w:rsidRPr="00C201F0">
        <w:rPr>
          <w:rFonts w:ascii="Times New Roman" w:hAnsi="Times New Roman" w:cs="Times New Roman"/>
          <w:sz w:val="26"/>
          <w:szCs w:val="26"/>
        </w:rPr>
        <w:t>д</w:t>
      </w:r>
      <w:r w:rsidRPr="00C201F0">
        <w:rPr>
          <w:rFonts w:ascii="Times New Roman" w:hAnsi="Times New Roman" w:cs="Times New Roman"/>
          <w:sz w:val="26"/>
          <w:szCs w:val="26"/>
        </w:rPr>
        <w:t xml:space="preserve">ского округа </w:t>
      </w:r>
      <w:proofErr w:type="spellStart"/>
      <w:r w:rsidRPr="00C201F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201F0">
        <w:rPr>
          <w:rFonts w:ascii="Times New Roman" w:hAnsi="Times New Roman" w:cs="Times New Roman"/>
          <w:sz w:val="26"/>
          <w:szCs w:val="26"/>
        </w:rPr>
        <w:t>, предоставлен лицу в аренду для жилищного стро</w:t>
      </w:r>
      <w:r w:rsidRPr="00C201F0">
        <w:rPr>
          <w:rFonts w:ascii="Times New Roman" w:hAnsi="Times New Roman" w:cs="Times New Roman"/>
          <w:sz w:val="26"/>
          <w:szCs w:val="26"/>
        </w:rPr>
        <w:t>и</w:t>
      </w:r>
      <w:r w:rsidRPr="00C201F0">
        <w:rPr>
          <w:rFonts w:ascii="Times New Roman" w:hAnsi="Times New Roman" w:cs="Times New Roman"/>
          <w:sz w:val="26"/>
          <w:szCs w:val="26"/>
        </w:rPr>
        <w:t xml:space="preserve">тельства,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условиях, определенных Земельным </w:t>
      </w:r>
      <w:hyperlink r:id="rId14" w:history="1">
        <w:r w:rsidRPr="00C201F0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201F0">
        <w:rPr>
          <w:rFonts w:ascii="Times New Roman" w:hAnsi="Times New Roman" w:cs="Times New Roman"/>
          <w:sz w:val="26"/>
          <w:szCs w:val="26"/>
        </w:rPr>
        <w:t xml:space="preserve"> Российской Федерации, ежего</w:t>
      </w:r>
      <w:r w:rsidRPr="00C201F0">
        <w:rPr>
          <w:rFonts w:ascii="Times New Roman" w:hAnsi="Times New Roman" w:cs="Times New Roman"/>
          <w:sz w:val="26"/>
          <w:szCs w:val="26"/>
        </w:rPr>
        <w:t>д</w:t>
      </w:r>
      <w:r w:rsidRPr="00C201F0">
        <w:rPr>
          <w:rFonts w:ascii="Times New Roman" w:hAnsi="Times New Roman" w:cs="Times New Roman"/>
          <w:sz w:val="26"/>
          <w:szCs w:val="26"/>
        </w:rPr>
        <w:t>ная арендная плата по договорам аренды таких земельных участков устанавливае</w:t>
      </w:r>
      <w:r w:rsidRPr="00C201F0">
        <w:rPr>
          <w:rFonts w:ascii="Times New Roman" w:hAnsi="Times New Roman" w:cs="Times New Roman"/>
          <w:sz w:val="26"/>
          <w:szCs w:val="26"/>
        </w:rPr>
        <w:t>т</w:t>
      </w:r>
      <w:r w:rsidRPr="00C201F0">
        <w:rPr>
          <w:rFonts w:ascii="Times New Roman" w:hAnsi="Times New Roman" w:cs="Times New Roman"/>
          <w:sz w:val="26"/>
          <w:szCs w:val="26"/>
        </w:rPr>
        <w:t>ся: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в размере не менее 2,5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лет, 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C201F0">
        <w:rPr>
          <w:rFonts w:ascii="Times New Roman" w:hAnsi="Times New Roman" w:cs="Times New Roman"/>
          <w:sz w:val="26"/>
          <w:szCs w:val="26"/>
        </w:rPr>
        <w:t xml:space="preserve"> договора аренды з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в размере не менее 5,0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лет, 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C201F0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</w:t>
      </w:r>
      <w:r w:rsidRPr="00C201F0">
        <w:rPr>
          <w:rFonts w:ascii="Times New Roman" w:hAnsi="Times New Roman" w:cs="Times New Roman"/>
          <w:sz w:val="26"/>
          <w:szCs w:val="26"/>
        </w:rPr>
        <w:t>т</w:t>
      </w:r>
      <w:r w:rsidRPr="00C201F0">
        <w:rPr>
          <w:rFonts w:ascii="Times New Roman" w:hAnsi="Times New Roman" w:cs="Times New Roman"/>
          <w:sz w:val="26"/>
          <w:szCs w:val="26"/>
        </w:rPr>
        <w:t>ка.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201F0">
        <w:rPr>
          <w:rFonts w:ascii="Times New Roman" w:hAnsi="Times New Roman" w:cs="Times New Roman"/>
          <w:sz w:val="26"/>
          <w:szCs w:val="26"/>
        </w:rPr>
        <w:t>. Расчет арендной платы за земельные участки, предоставленные в аренду, без проведения торгов, для строительства (размещения), реконструкции объектов, не относящихся к жилищному строительству, производится с учетом коэффицие</w:t>
      </w:r>
      <w:r w:rsidRPr="00C201F0">
        <w:rPr>
          <w:rFonts w:ascii="Times New Roman" w:hAnsi="Times New Roman" w:cs="Times New Roman"/>
          <w:sz w:val="26"/>
          <w:szCs w:val="26"/>
        </w:rPr>
        <w:t>н</w:t>
      </w:r>
      <w:r w:rsidRPr="00C201F0">
        <w:rPr>
          <w:rFonts w:ascii="Times New Roman" w:hAnsi="Times New Roman" w:cs="Times New Roman"/>
          <w:sz w:val="26"/>
          <w:szCs w:val="26"/>
        </w:rPr>
        <w:t>та 1,2 в течение срока, установленного в договоре аренды для капитальных объектов и одного года для временных об</w:t>
      </w:r>
      <w:r w:rsidRPr="00C201F0">
        <w:rPr>
          <w:rFonts w:ascii="Times New Roman" w:hAnsi="Times New Roman" w:cs="Times New Roman"/>
          <w:sz w:val="26"/>
          <w:szCs w:val="26"/>
        </w:rPr>
        <w:t>ъ</w:t>
      </w:r>
      <w:r w:rsidRPr="00C201F0">
        <w:rPr>
          <w:rFonts w:ascii="Times New Roman" w:hAnsi="Times New Roman" w:cs="Times New Roman"/>
          <w:sz w:val="26"/>
          <w:szCs w:val="26"/>
        </w:rPr>
        <w:t xml:space="preserve">ектов. 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</w:t>
      </w:r>
      <w:r w:rsidRPr="00C201F0">
        <w:rPr>
          <w:rFonts w:ascii="Times New Roman" w:hAnsi="Times New Roman" w:cs="Times New Roman"/>
          <w:sz w:val="26"/>
          <w:szCs w:val="26"/>
        </w:rPr>
        <w:t xml:space="preserve"> по истечении указанных сроков не сдан объект недвижимости в эксплуатацию, не осуществлена государственная регистрация права собственности на построенный объект недвижимости, либо если не размещен временный объект, арендная плата н</w:t>
      </w:r>
      <w:r w:rsidRPr="00C201F0">
        <w:rPr>
          <w:rFonts w:ascii="Times New Roman" w:hAnsi="Times New Roman" w:cs="Times New Roman"/>
          <w:sz w:val="26"/>
          <w:szCs w:val="26"/>
        </w:rPr>
        <w:t>а</w:t>
      </w:r>
      <w:r w:rsidRPr="00C201F0">
        <w:rPr>
          <w:rFonts w:ascii="Times New Roman" w:hAnsi="Times New Roman" w:cs="Times New Roman"/>
          <w:sz w:val="26"/>
          <w:szCs w:val="26"/>
        </w:rPr>
        <w:t>числяется с коэффициентом 2.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201F0">
        <w:rPr>
          <w:rFonts w:ascii="Times New Roman" w:hAnsi="Times New Roman" w:cs="Times New Roman"/>
          <w:sz w:val="26"/>
          <w:szCs w:val="26"/>
        </w:rPr>
        <w:t>. При расчете арендной платы за земельный участок, предоставленный в аренду собственнику индивидуального жилого дома и являющийся местом его постоянного проживания, устанавливается льгота в размере 50 процентов от кадастровой стоимости для следу</w:t>
      </w:r>
      <w:r w:rsidRPr="00C201F0">
        <w:rPr>
          <w:rFonts w:ascii="Times New Roman" w:hAnsi="Times New Roman" w:cs="Times New Roman"/>
          <w:sz w:val="26"/>
          <w:szCs w:val="26"/>
        </w:rPr>
        <w:t>ю</w:t>
      </w:r>
      <w:r w:rsidRPr="00C201F0">
        <w:rPr>
          <w:rFonts w:ascii="Times New Roman" w:hAnsi="Times New Roman" w:cs="Times New Roman"/>
          <w:sz w:val="26"/>
          <w:szCs w:val="26"/>
        </w:rPr>
        <w:t>щих категорий граждан: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многодетных семей;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инвалидов I, II и III групп;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семей, имеющих в своем составе ребенка-инвалида, а также ребенка старше 18 лет, являющегося инвалидом I группы, ставшего инвалидом до достижения им во</w:t>
      </w:r>
      <w:r w:rsidRPr="00C201F0">
        <w:rPr>
          <w:rFonts w:ascii="Times New Roman" w:hAnsi="Times New Roman" w:cs="Times New Roman"/>
          <w:sz w:val="26"/>
          <w:szCs w:val="26"/>
        </w:rPr>
        <w:t>з</w:t>
      </w:r>
      <w:r w:rsidRPr="00C201F0">
        <w:rPr>
          <w:rFonts w:ascii="Times New Roman" w:hAnsi="Times New Roman" w:cs="Times New Roman"/>
          <w:sz w:val="26"/>
          <w:szCs w:val="26"/>
        </w:rPr>
        <w:t>раста 18 лет;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участников Великой Отечественной войны, а также граждан, на которых зак</w:t>
      </w:r>
      <w:r w:rsidRPr="00C201F0">
        <w:rPr>
          <w:rFonts w:ascii="Times New Roman" w:hAnsi="Times New Roman" w:cs="Times New Roman"/>
          <w:sz w:val="26"/>
          <w:szCs w:val="26"/>
        </w:rPr>
        <w:t>о</w:t>
      </w:r>
      <w:r w:rsidRPr="00C201F0">
        <w:rPr>
          <w:rFonts w:ascii="Times New Roman" w:hAnsi="Times New Roman" w:cs="Times New Roman"/>
          <w:sz w:val="26"/>
          <w:szCs w:val="26"/>
        </w:rPr>
        <w:t>нодательством распространены социальные гарантии и льготы участников Великой Отечественной войны;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 xml:space="preserve">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</w:t>
      </w:r>
      <w:r w:rsidRPr="00C201F0">
        <w:rPr>
          <w:rFonts w:ascii="Times New Roman" w:hAnsi="Times New Roman" w:cs="Times New Roman"/>
          <w:sz w:val="26"/>
          <w:szCs w:val="26"/>
        </w:rPr>
        <w:lastRenderedPageBreak/>
        <w:t>самоотверженный труд в период Вел</w:t>
      </w:r>
      <w:r w:rsidRPr="00C201F0">
        <w:rPr>
          <w:rFonts w:ascii="Times New Roman" w:hAnsi="Times New Roman" w:cs="Times New Roman"/>
          <w:sz w:val="26"/>
          <w:szCs w:val="26"/>
        </w:rPr>
        <w:t>и</w:t>
      </w:r>
      <w:r w:rsidRPr="00C201F0">
        <w:rPr>
          <w:rFonts w:ascii="Times New Roman" w:hAnsi="Times New Roman" w:cs="Times New Roman"/>
          <w:sz w:val="26"/>
          <w:szCs w:val="26"/>
        </w:rPr>
        <w:t>кой Отечественной войны;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ветеранов боевых действий;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ветеранов военной службы;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ветеранов труда;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пенсионеров;</w:t>
      </w:r>
    </w:p>
    <w:p w:rsidR="001C0AF0" w:rsidRPr="00C201F0" w:rsidRDefault="001C0AF0" w:rsidP="001C0A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>зультате испытаний, учений или иных работ, связанных с любыми видами ядерных установок, меры социальной защиты которых установлены федеральным з</w:t>
      </w:r>
      <w:r w:rsidRPr="00C201F0">
        <w:rPr>
          <w:rFonts w:ascii="Times New Roman" w:hAnsi="Times New Roman" w:cs="Times New Roman"/>
          <w:sz w:val="26"/>
          <w:szCs w:val="26"/>
        </w:rPr>
        <w:t>а</w:t>
      </w:r>
      <w:r w:rsidRPr="00C201F0">
        <w:rPr>
          <w:rFonts w:ascii="Times New Roman" w:hAnsi="Times New Roman" w:cs="Times New Roman"/>
          <w:sz w:val="26"/>
          <w:szCs w:val="26"/>
        </w:rPr>
        <w:t>конодательством.</w:t>
      </w:r>
    </w:p>
    <w:p w:rsidR="001C0AF0" w:rsidRPr="00C201F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201F0">
        <w:rPr>
          <w:sz w:val="26"/>
          <w:szCs w:val="26"/>
        </w:rPr>
        <w:t>14. При заключении договора аренды земельного участка, в соответствии с к</w:t>
      </w:r>
      <w:r w:rsidRPr="00C201F0">
        <w:rPr>
          <w:sz w:val="26"/>
          <w:szCs w:val="26"/>
        </w:rPr>
        <w:t>о</w:t>
      </w:r>
      <w:r w:rsidRPr="00C201F0">
        <w:rPr>
          <w:sz w:val="26"/>
          <w:szCs w:val="26"/>
        </w:rPr>
        <w:t>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201F0">
        <w:rPr>
          <w:rFonts w:ascii="Times New Roman" w:hAnsi="Times New Roman" w:cs="Times New Roman"/>
          <w:sz w:val="26"/>
          <w:szCs w:val="26"/>
        </w:rPr>
        <w:t>. Размер арендной платы, определенный договором аренды земельного уч</w:t>
      </w:r>
      <w:r w:rsidRPr="00C201F0">
        <w:rPr>
          <w:rFonts w:ascii="Times New Roman" w:hAnsi="Times New Roman" w:cs="Times New Roman"/>
          <w:sz w:val="26"/>
          <w:szCs w:val="26"/>
        </w:rPr>
        <w:t>а</w:t>
      </w:r>
      <w:r w:rsidRPr="00C201F0">
        <w:rPr>
          <w:rFonts w:ascii="Times New Roman" w:hAnsi="Times New Roman" w:cs="Times New Roman"/>
          <w:sz w:val="26"/>
          <w:szCs w:val="26"/>
        </w:rPr>
        <w:t>стка, подлежит изменению с момента вступления в законную силу нормативных правовых актов Российской Федерации, Приморского края, органов местного самоуправл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>ния, регулирующих порядок исчисления и размер арендной платы, без заключения допо</w:t>
      </w:r>
      <w:r w:rsidRPr="00C201F0">
        <w:rPr>
          <w:rFonts w:ascii="Times New Roman" w:hAnsi="Times New Roman" w:cs="Times New Roman"/>
          <w:sz w:val="26"/>
          <w:szCs w:val="26"/>
        </w:rPr>
        <w:t>л</w:t>
      </w:r>
      <w:r w:rsidRPr="00C201F0">
        <w:rPr>
          <w:rFonts w:ascii="Times New Roman" w:hAnsi="Times New Roman" w:cs="Times New Roman"/>
          <w:sz w:val="26"/>
          <w:szCs w:val="26"/>
        </w:rPr>
        <w:t>нительных соглашений к договору.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Style w:val="a4"/>
          <w:rFonts w:ascii="Times New Roman" w:hAnsi="Times New Roman" w:cs="Times New Roman"/>
          <w:b w:val="0"/>
          <w:sz w:val="26"/>
          <w:szCs w:val="26"/>
        </w:rPr>
        <w:t>В случае принятия и</w:t>
      </w:r>
      <w:r w:rsidRPr="00C201F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201F0">
        <w:rPr>
          <w:rFonts w:ascii="Times New Roman" w:hAnsi="Times New Roman" w:cs="Times New Roman"/>
          <w:sz w:val="26"/>
          <w:szCs w:val="26"/>
        </w:rPr>
        <w:t>вступления в силу указанных правовых актов</w:t>
      </w:r>
      <w:r w:rsidRPr="00C201F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201F0">
        <w:rPr>
          <w:rFonts w:ascii="Times New Roman" w:hAnsi="Times New Roman" w:cs="Times New Roman"/>
          <w:sz w:val="26"/>
          <w:szCs w:val="26"/>
        </w:rPr>
        <w:t>уполном</w:t>
      </w:r>
      <w:r w:rsidRPr="00C201F0">
        <w:rPr>
          <w:rFonts w:ascii="Times New Roman" w:hAnsi="Times New Roman" w:cs="Times New Roman"/>
          <w:sz w:val="26"/>
          <w:szCs w:val="26"/>
        </w:rPr>
        <w:t>о</w:t>
      </w:r>
      <w:r w:rsidRPr="00C201F0">
        <w:rPr>
          <w:rFonts w:ascii="Times New Roman" w:hAnsi="Times New Roman" w:cs="Times New Roman"/>
          <w:sz w:val="26"/>
          <w:szCs w:val="26"/>
        </w:rPr>
        <w:t xml:space="preserve">ченный орган Администрации городского округа </w:t>
      </w:r>
      <w:proofErr w:type="spellStart"/>
      <w:proofErr w:type="gramStart"/>
      <w:r w:rsidRPr="00C201F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201F0">
        <w:rPr>
          <w:rFonts w:ascii="Times New Roman" w:hAnsi="Times New Roman" w:cs="Times New Roman"/>
          <w:sz w:val="26"/>
          <w:szCs w:val="26"/>
        </w:rPr>
        <w:t xml:space="preserve"> производит п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>рерасчет арендной платы и направляет в адрес арендатора соответствующее пис</w:t>
      </w:r>
      <w:r w:rsidRPr="00C201F0">
        <w:rPr>
          <w:rFonts w:ascii="Times New Roman" w:hAnsi="Times New Roman" w:cs="Times New Roman"/>
          <w:sz w:val="26"/>
          <w:szCs w:val="26"/>
        </w:rPr>
        <w:t>ь</w:t>
      </w:r>
      <w:r w:rsidRPr="00C201F0">
        <w:rPr>
          <w:rFonts w:ascii="Times New Roman" w:hAnsi="Times New Roman" w:cs="Times New Roman"/>
          <w:sz w:val="26"/>
          <w:szCs w:val="26"/>
        </w:rPr>
        <w:t>менное уведомление.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01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Арендная плата за использование земельных участков, находящихся в со</w:t>
      </w:r>
      <w:r w:rsidRPr="00C201F0">
        <w:rPr>
          <w:rFonts w:ascii="Times New Roman" w:hAnsi="Times New Roman" w:cs="Times New Roman"/>
          <w:sz w:val="26"/>
          <w:szCs w:val="26"/>
        </w:rPr>
        <w:t>б</w:t>
      </w:r>
      <w:r w:rsidRPr="00C201F0">
        <w:rPr>
          <w:rFonts w:ascii="Times New Roman" w:hAnsi="Times New Roman" w:cs="Times New Roman"/>
          <w:sz w:val="26"/>
          <w:szCs w:val="26"/>
        </w:rPr>
        <w:t xml:space="preserve">ственности городского округа </w:t>
      </w:r>
      <w:proofErr w:type="spellStart"/>
      <w:r w:rsidRPr="00C201F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C201F0">
        <w:rPr>
          <w:rFonts w:ascii="Times New Roman" w:hAnsi="Times New Roman" w:cs="Times New Roman"/>
          <w:sz w:val="26"/>
          <w:szCs w:val="26"/>
        </w:rPr>
        <w:t>, исчисляется в размере годовой арендной платы и вносится арендаторами земельных участков ежемесячно до первого числа месяца, следующего за расчетным, равными частями от</w:t>
      </w:r>
      <w:r w:rsidRPr="00C201F0">
        <w:rPr>
          <w:sz w:val="26"/>
          <w:szCs w:val="26"/>
        </w:rPr>
        <w:t xml:space="preserve"> </w:t>
      </w:r>
      <w:r w:rsidRPr="00C201F0">
        <w:rPr>
          <w:rFonts w:ascii="Times New Roman" w:hAnsi="Times New Roman" w:cs="Times New Roman"/>
          <w:sz w:val="26"/>
          <w:szCs w:val="26"/>
        </w:rPr>
        <w:t>годовой арендной платы путем ее перечисления на счет, откр</w:t>
      </w:r>
      <w:r w:rsidRPr="00C201F0">
        <w:rPr>
          <w:rFonts w:ascii="Times New Roman" w:hAnsi="Times New Roman" w:cs="Times New Roman"/>
          <w:sz w:val="26"/>
          <w:szCs w:val="26"/>
        </w:rPr>
        <w:t>ы</w:t>
      </w:r>
      <w:r w:rsidRPr="00C201F0">
        <w:rPr>
          <w:rFonts w:ascii="Times New Roman" w:hAnsi="Times New Roman" w:cs="Times New Roman"/>
          <w:sz w:val="26"/>
          <w:szCs w:val="26"/>
        </w:rPr>
        <w:t>тый в Управлении Федерального казначейства по Приморскому краю.</w:t>
      </w:r>
      <w:proofErr w:type="gramEnd"/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В платежном документе на перечисление арендной платы указываются назн</w:t>
      </w:r>
      <w:r w:rsidRPr="00C201F0">
        <w:rPr>
          <w:rFonts w:ascii="Times New Roman" w:hAnsi="Times New Roman" w:cs="Times New Roman"/>
          <w:sz w:val="26"/>
          <w:szCs w:val="26"/>
        </w:rPr>
        <w:t>а</w:t>
      </w:r>
      <w:r w:rsidRPr="00C201F0">
        <w:rPr>
          <w:rFonts w:ascii="Times New Roman" w:hAnsi="Times New Roman" w:cs="Times New Roman"/>
          <w:sz w:val="26"/>
          <w:szCs w:val="26"/>
        </w:rPr>
        <w:t>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</w:t>
      </w:r>
      <w:r w:rsidRPr="00C201F0">
        <w:rPr>
          <w:rFonts w:ascii="Times New Roman" w:hAnsi="Times New Roman" w:cs="Times New Roman"/>
          <w:sz w:val="26"/>
          <w:szCs w:val="26"/>
        </w:rPr>
        <w:t>о</w:t>
      </w:r>
      <w:r w:rsidRPr="00C201F0">
        <w:rPr>
          <w:rFonts w:ascii="Times New Roman" w:hAnsi="Times New Roman" w:cs="Times New Roman"/>
          <w:sz w:val="26"/>
          <w:szCs w:val="26"/>
        </w:rPr>
        <w:t>гашения задолженности по платежам за предыдущий период.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201F0">
        <w:rPr>
          <w:rFonts w:ascii="Times New Roman" w:hAnsi="Times New Roman" w:cs="Times New Roman"/>
          <w:sz w:val="26"/>
          <w:szCs w:val="26"/>
        </w:rPr>
        <w:t>. За внесение арендной платы с нарушением сроков начисляются пени в с</w:t>
      </w:r>
      <w:r w:rsidRPr="00C201F0">
        <w:rPr>
          <w:rFonts w:ascii="Times New Roman" w:hAnsi="Times New Roman" w:cs="Times New Roman"/>
          <w:sz w:val="26"/>
          <w:szCs w:val="26"/>
        </w:rPr>
        <w:t>о</w:t>
      </w:r>
      <w:r w:rsidRPr="00C201F0">
        <w:rPr>
          <w:rFonts w:ascii="Times New Roman" w:hAnsi="Times New Roman" w:cs="Times New Roman"/>
          <w:sz w:val="26"/>
          <w:szCs w:val="26"/>
        </w:rPr>
        <w:t>ответствии с действующим законодательством и договором аренды.</w:t>
      </w:r>
    </w:p>
    <w:p w:rsidR="001C0AF0" w:rsidRPr="00C201F0" w:rsidRDefault="001C0AF0" w:rsidP="001C0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</w:t>
      </w:r>
      <w:r w:rsidRPr="00C201F0">
        <w:rPr>
          <w:rFonts w:ascii="Times New Roman" w:hAnsi="Times New Roman" w:cs="Times New Roman"/>
          <w:sz w:val="26"/>
          <w:szCs w:val="26"/>
        </w:rPr>
        <w:t>а</w:t>
      </w:r>
      <w:r w:rsidRPr="00C201F0">
        <w:rPr>
          <w:rFonts w:ascii="Times New Roman" w:hAnsi="Times New Roman" w:cs="Times New Roman"/>
          <w:sz w:val="26"/>
          <w:szCs w:val="26"/>
        </w:rPr>
        <w:t>тежным документом не допускается.</w:t>
      </w:r>
    </w:p>
    <w:p w:rsidR="001C0AF0" w:rsidRPr="00C201F0" w:rsidRDefault="001C0AF0" w:rsidP="001C0A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201F0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C201F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201F0">
        <w:rPr>
          <w:rFonts w:ascii="Times New Roman" w:hAnsi="Times New Roman" w:cs="Times New Roman"/>
          <w:sz w:val="26"/>
          <w:szCs w:val="26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</w:t>
      </w:r>
      <w:r w:rsidRPr="00C201F0">
        <w:rPr>
          <w:rFonts w:ascii="Times New Roman" w:hAnsi="Times New Roman" w:cs="Times New Roman"/>
          <w:sz w:val="26"/>
          <w:szCs w:val="26"/>
        </w:rPr>
        <w:t>н</w:t>
      </w:r>
      <w:r w:rsidRPr="00C201F0">
        <w:rPr>
          <w:rFonts w:ascii="Times New Roman" w:hAnsi="Times New Roman" w:cs="Times New Roman"/>
          <w:sz w:val="26"/>
          <w:szCs w:val="26"/>
        </w:rPr>
        <w:t>дованное имущество в соответствии с договором аренды земельного участка.</w:t>
      </w:r>
    </w:p>
    <w:p w:rsidR="001C0AF0" w:rsidRPr="00C201F0" w:rsidRDefault="001C0AF0" w:rsidP="001C0AF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C201F0">
        <w:rPr>
          <w:rFonts w:ascii="Times New Roman" w:hAnsi="Times New Roman" w:cs="Times New Roman"/>
          <w:sz w:val="26"/>
          <w:szCs w:val="26"/>
        </w:rPr>
        <w:t>. Арендная плата за неполный календарный год исчисляется исходя из ра</w:t>
      </w:r>
      <w:r w:rsidRPr="00C201F0">
        <w:rPr>
          <w:rFonts w:ascii="Times New Roman" w:hAnsi="Times New Roman" w:cs="Times New Roman"/>
          <w:sz w:val="26"/>
          <w:szCs w:val="26"/>
        </w:rPr>
        <w:t>з</w:t>
      </w:r>
      <w:r w:rsidRPr="00C201F0">
        <w:rPr>
          <w:rFonts w:ascii="Times New Roman" w:hAnsi="Times New Roman" w:cs="Times New Roman"/>
          <w:sz w:val="26"/>
          <w:szCs w:val="26"/>
        </w:rPr>
        <w:t>мера арендной платы за использование земельного участка в год пропорционально колич</w:t>
      </w:r>
      <w:r w:rsidRPr="00C201F0">
        <w:rPr>
          <w:rFonts w:ascii="Times New Roman" w:hAnsi="Times New Roman" w:cs="Times New Roman"/>
          <w:sz w:val="26"/>
          <w:szCs w:val="26"/>
        </w:rPr>
        <w:t>е</w:t>
      </w:r>
      <w:r w:rsidRPr="00C201F0">
        <w:rPr>
          <w:rFonts w:ascii="Times New Roman" w:hAnsi="Times New Roman" w:cs="Times New Roman"/>
          <w:sz w:val="26"/>
          <w:szCs w:val="26"/>
        </w:rPr>
        <w:t xml:space="preserve">ству дней пользования участком в таком календарном </w:t>
      </w:r>
      <w:r w:rsidRPr="00C201F0">
        <w:rPr>
          <w:rFonts w:ascii="Times New Roman" w:hAnsi="Times New Roman" w:cs="Times New Roman"/>
          <w:sz w:val="26"/>
          <w:szCs w:val="26"/>
        </w:rPr>
        <w:lastRenderedPageBreak/>
        <w:t>году.</w:t>
      </w:r>
    </w:p>
    <w:p w:rsidR="001C0AF0" w:rsidRPr="00383510" w:rsidRDefault="001C0AF0" w:rsidP="001C0AF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48773F">
        <w:rPr>
          <w:color w:val="9BBB59"/>
          <w:sz w:val="26"/>
          <w:szCs w:val="26"/>
        </w:rPr>
        <w:t xml:space="preserve">. </w:t>
      </w:r>
      <w:r w:rsidRPr="00383510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383510">
        <w:rPr>
          <w:sz w:val="26"/>
          <w:szCs w:val="26"/>
        </w:rPr>
        <w:t xml:space="preserve"> если в отношении земельного участка, предоставленного собс</w:t>
      </w:r>
      <w:r w:rsidRPr="00383510">
        <w:rPr>
          <w:sz w:val="26"/>
          <w:szCs w:val="26"/>
        </w:rPr>
        <w:t>т</w:t>
      </w:r>
      <w:r w:rsidRPr="00383510">
        <w:rPr>
          <w:sz w:val="26"/>
          <w:szCs w:val="26"/>
        </w:rPr>
        <w:t>веннику зданий, сооружений, право которого на приобретение в собственность з</w:t>
      </w:r>
      <w:r w:rsidRPr="00383510">
        <w:rPr>
          <w:sz w:val="26"/>
          <w:szCs w:val="26"/>
        </w:rPr>
        <w:t>е</w:t>
      </w:r>
      <w:r w:rsidRPr="00383510">
        <w:rPr>
          <w:sz w:val="26"/>
          <w:szCs w:val="26"/>
        </w:rPr>
        <w:t>мельного участка ограничено законодательством Российской Федерации, ра</w:t>
      </w:r>
      <w:r w:rsidRPr="00383510">
        <w:rPr>
          <w:sz w:val="26"/>
          <w:szCs w:val="26"/>
        </w:rPr>
        <w:t>з</w:t>
      </w:r>
      <w:r w:rsidRPr="00383510">
        <w:rPr>
          <w:sz w:val="26"/>
          <w:szCs w:val="26"/>
        </w:rPr>
        <w:t>мер арендной платы превышает размер земельного налога, установленного в отношении предназн</w:t>
      </w:r>
      <w:r w:rsidRPr="00383510">
        <w:rPr>
          <w:sz w:val="26"/>
          <w:szCs w:val="26"/>
        </w:rPr>
        <w:t>а</w:t>
      </w:r>
      <w:r w:rsidRPr="00383510">
        <w:rPr>
          <w:sz w:val="26"/>
          <w:szCs w:val="26"/>
        </w:rPr>
        <w:t>ченных для использования в сходных целях и занимаемых зданиями, сооружениями земельных участков, для которых указанные огран</w:t>
      </w:r>
      <w:r w:rsidRPr="00383510">
        <w:rPr>
          <w:sz w:val="26"/>
          <w:szCs w:val="26"/>
        </w:rPr>
        <w:t>и</w:t>
      </w:r>
      <w:r w:rsidRPr="00383510">
        <w:rPr>
          <w:sz w:val="26"/>
          <w:szCs w:val="26"/>
        </w:rPr>
        <w:t xml:space="preserve">чения права на приобретение в собственность отсутствуют, размер арендной платы определяется в </w:t>
      </w:r>
      <w:proofErr w:type="gramStart"/>
      <w:r w:rsidRPr="00383510">
        <w:rPr>
          <w:sz w:val="26"/>
          <w:szCs w:val="26"/>
        </w:rPr>
        <w:t>размере</w:t>
      </w:r>
      <w:proofErr w:type="gramEnd"/>
      <w:r w:rsidRPr="00383510">
        <w:rPr>
          <w:sz w:val="26"/>
          <w:szCs w:val="26"/>
        </w:rPr>
        <w:t xml:space="preserve"> земел</w:t>
      </w:r>
      <w:r w:rsidRPr="00383510">
        <w:rPr>
          <w:sz w:val="26"/>
          <w:szCs w:val="26"/>
        </w:rPr>
        <w:t>ь</w:t>
      </w:r>
      <w:r w:rsidRPr="00383510">
        <w:rPr>
          <w:sz w:val="26"/>
          <w:szCs w:val="26"/>
        </w:rPr>
        <w:t>ного налога.</w:t>
      </w:r>
    </w:p>
    <w:p w:rsidR="001C0AF0" w:rsidRDefault="001C0AF0" w:rsidP="001C0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0AF0" w:rsidRPr="001C0AF0" w:rsidRDefault="001C0AF0" w:rsidP="001C0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Приложение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к Порядку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определения размера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proofErr w:type="gramStart"/>
      <w:r w:rsidRPr="001C0AF0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земельные участки,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находящиеся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в собственности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AF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1C0AF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предоставленные в</w:t>
      </w:r>
    </w:p>
    <w:p w:rsidR="001C0AF0" w:rsidRPr="001C0AF0" w:rsidRDefault="001C0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аренду без торгов</w:t>
      </w:r>
    </w:p>
    <w:p w:rsidR="001C0AF0" w:rsidRPr="001C0AF0" w:rsidRDefault="001C0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AF0" w:rsidRPr="001C0AF0" w:rsidRDefault="001C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1C0AF0">
        <w:rPr>
          <w:rFonts w:ascii="Times New Roman" w:hAnsi="Times New Roman" w:cs="Times New Roman"/>
          <w:sz w:val="24"/>
          <w:szCs w:val="24"/>
        </w:rPr>
        <w:t>ДИФФЕРЕНЦИРОВАННЫЕ КОЭФФИЦИЕНТЫ</w:t>
      </w:r>
    </w:p>
    <w:p w:rsidR="001C0AF0" w:rsidRPr="001C0AF0" w:rsidRDefault="001C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AF0">
        <w:rPr>
          <w:rFonts w:ascii="Times New Roman" w:hAnsi="Times New Roman" w:cs="Times New Roman"/>
          <w:sz w:val="24"/>
          <w:szCs w:val="24"/>
        </w:rPr>
        <w:t>ДЛЯ РАСЧЕТА АРЕНДНОЙ ПЛАТЫ ЗА ЗЕМЕЛЬНЫЕ УЧАСТКИ (ЧАСТИ</w:t>
      </w:r>
      <w:proofErr w:type="gramEnd"/>
    </w:p>
    <w:p w:rsidR="001C0AF0" w:rsidRPr="001C0AF0" w:rsidRDefault="001C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AF0">
        <w:rPr>
          <w:rFonts w:ascii="Times New Roman" w:hAnsi="Times New Roman" w:cs="Times New Roman"/>
          <w:sz w:val="24"/>
          <w:szCs w:val="24"/>
        </w:rPr>
        <w:t>ЗЕМЕЛЬНЫХ УЧАСТКОВ), НАХОДЯЩИХСЯ В СОБСТВЕННОСТИ</w:t>
      </w:r>
      <w:proofErr w:type="gramEnd"/>
    </w:p>
    <w:p w:rsidR="001C0AF0" w:rsidRPr="001C0AF0" w:rsidRDefault="001C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C0AF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1C0AF0">
        <w:rPr>
          <w:rFonts w:ascii="Times New Roman" w:hAnsi="Times New Roman" w:cs="Times New Roman"/>
          <w:sz w:val="24"/>
          <w:szCs w:val="24"/>
        </w:rPr>
        <w:t xml:space="preserve"> ПО ВИДАМ</w:t>
      </w:r>
    </w:p>
    <w:p w:rsidR="001C0AF0" w:rsidRPr="001C0AF0" w:rsidRDefault="001C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AF0">
        <w:rPr>
          <w:rFonts w:ascii="Times New Roman" w:hAnsi="Times New Roman" w:cs="Times New Roman"/>
          <w:sz w:val="24"/>
          <w:szCs w:val="24"/>
        </w:rPr>
        <w:t>ФУНКЦИОНАЛЬНОГО ИСПОЛЬЗОВАНИЯ ЗЕМЕЛЬ</w:t>
      </w:r>
    </w:p>
    <w:p w:rsidR="001C0AF0" w:rsidRPr="001C0AF0" w:rsidRDefault="001C0AF0">
      <w:pPr>
        <w:spacing w:after="1"/>
      </w:pPr>
    </w:p>
    <w:p w:rsidR="001C0AF0" w:rsidRPr="001C0AF0" w:rsidRDefault="001C0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6520"/>
        <w:gridCol w:w="1757"/>
      </w:tblGrid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жилых домов </w:t>
            </w:r>
            <w:proofErr w:type="spell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застройки,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, многоэтажных жилых домов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- общежитий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- для эксплуатации индивидуальных жилых домов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- для индивидуального жилищного строительства гражданам, имеющим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- для садоводства, огородничества, дачного хозяйства, </w:t>
            </w: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сенокошения, выпаса сельскохозяйственных животных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- для садоводческих, огороднических и дачных некоммерческих объединений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размещения: ГСК, гаражей, автостоянок, в том числе:</w:t>
            </w:r>
          </w:p>
        </w:tc>
      </w:tr>
      <w:tr w:rsidR="001C0AF0" w:rsidRPr="001C0AF0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0" w:type="dxa"/>
            <w:tcBorders>
              <w:bottom w:val="nil"/>
            </w:tcBorders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Гаражно-строительных кооперативов</w:t>
            </w:r>
          </w:p>
        </w:tc>
        <w:tc>
          <w:tcPr>
            <w:tcW w:w="1757" w:type="dxa"/>
            <w:tcBorders>
              <w:bottom w:val="nil"/>
            </w:tcBorders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индивидуальных гаражей, гаражей-стоянок - площадью до 60 кв. м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индивидуальных гаражей, гаражей-стоянок - площадью более 60 кв. м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гаражей служебного пользования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платных автостоянок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 - прочие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Земли под объектами торговли, общественного питания, бытового обслуживания, автозаправочными и газонаполнительными станциями, предприятиями автосервиса,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- магазинов, рынков, складов, с которых осуществляется оптовая и (или) розничная торговля, и других объектов торговли, </w:t>
            </w: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 мелкорозничной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осуществления мелкорозничной торговли,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киосков торговых,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хлебных,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газетных,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лотков, палаток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магазинов некапитального типа (павильоны)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авторынками</w:t>
            </w:r>
            <w:proofErr w:type="spellEnd"/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рынков и торговых площадок по продаже автомобильных аксессуаров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рынков по продаже сельскохозяйственной продукции, выращенной на садовых, огородных участках и личных подсобных хозяйствах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рынков по продаже продовольственных, бытовых и других товаров народного потребления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общественного питания с реализацией алкогольных напитков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общественного питания без реализации алкогольных напитков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аптек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мастерских по ремонту бытовой техники, пошиву одежды, ремонту обуви, изготовлению ключей, ремонту и изготовлению мебели, парикмахерских, ритуальных услуг, химчисток, прачечных, фотографий, бань, платных туалетов</w:t>
            </w:r>
            <w:proofErr w:type="gramEnd"/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автосервиса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автозаправочных станций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автозаправочных станций некапитального типа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прочих услуг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гостиниц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прочих мест для временного проживания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банков, учреждений страхования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зданий, помещений (офисов, контор), офисов коммерческих организаций, принадлежащих на праве собственности </w:t>
            </w: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proofErr w:type="gram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физическим лица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объектов здравоохранения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ветеринарных лечебниц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кино и кинопроката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религиозных объединений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стрельбищ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муниципальных унитарных предприятий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организации отдыха, туризма, физкультурно-оздоровительной и спортивной деятельности граждан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парков культуры и отдыха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в том числе: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промышленных, строительных, сельскохозяйственных предприятий и их баз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объектов коммунального хозяйства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производственных зданий, принадлежащих на праве собственности юридическим и физическим лицам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складами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 - прочих зданий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 занятые водными объектами, находящимися в обороте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разработки полезных ископаемых, для проведения работ, связанных с пользованием недрами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для размещения автодорожных вокзалов и автостанций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</w:t>
            </w: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и связи;</w:t>
            </w:r>
            <w:proofErr w:type="gramEnd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садами, в том числе:</w:t>
            </w:r>
          </w:p>
        </w:tc>
      </w:tr>
      <w:tr w:rsidR="001C0AF0" w:rsidRPr="001C0AF0">
        <w:tc>
          <w:tcPr>
            <w:tcW w:w="780" w:type="dxa"/>
            <w:vMerge w:val="restart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особо охраняемых территорий и объектов, в том числе городских лесов, скверов, парков, городских садов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  <w:vMerge/>
          </w:tcPr>
          <w:p w:rsidR="001C0AF0" w:rsidRPr="001C0AF0" w:rsidRDefault="001C0AF0"/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(пашни, сенокосы, пастбища, залежи, земли под многолетники насаждениями)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77" w:type="dxa"/>
            <w:gridSpan w:val="2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пользования, занятые площадями, шоссе, аллеями, заставами, переулками, тупиками, улицами, проездами, набережными, скверами, бульварами, водными объектами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земель резерва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AF0" w:rsidRPr="001C0AF0">
        <w:tc>
          <w:tcPr>
            <w:tcW w:w="78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520" w:type="dxa"/>
          </w:tcPr>
          <w:p w:rsidR="001C0AF0" w:rsidRPr="001C0AF0" w:rsidRDefault="001C0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пляжей</w:t>
            </w:r>
          </w:p>
        </w:tc>
        <w:tc>
          <w:tcPr>
            <w:tcW w:w="1757" w:type="dxa"/>
          </w:tcPr>
          <w:p w:rsidR="001C0AF0" w:rsidRPr="001C0AF0" w:rsidRDefault="001C0A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0AF0" w:rsidRPr="001C0AF0" w:rsidRDefault="001C0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AF0" w:rsidRPr="001C0AF0" w:rsidRDefault="001C0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AF0" w:rsidRPr="001C0AF0" w:rsidRDefault="001C0A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94FF7" w:rsidRPr="001C0AF0" w:rsidRDefault="00A94FF7"/>
    <w:sectPr w:rsidR="00A94FF7" w:rsidRPr="001C0AF0" w:rsidSect="00F5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F0"/>
    <w:rsid w:val="001C0AF0"/>
    <w:rsid w:val="00A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C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0AF0"/>
    <w:rPr>
      <w:color w:val="0000FF"/>
      <w:u w:val="single"/>
    </w:rPr>
  </w:style>
  <w:style w:type="character" w:styleId="a4">
    <w:name w:val="Strong"/>
    <w:basedOn w:val="a0"/>
    <w:qFormat/>
    <w:rsid w:val="001C0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7274D56E1760D72C7952186EA347B4235505B528439E9B82C1EAD909C795CCB974CB9FF1AE41A009CBB90BAE1E336CCA930CD96H4x7A" TargetMode="External"/><Relationship Id="rId13" Type="http://schemas.openxmlformats.org/officeDocument/2006/relationships/hyperlink" Target="file:///C:\&#1052;&#1086;&#1080;%20&#1076;&#1086;&#1082;&#1091;&#1084;&#1077;&#1085;&#1090;&#1099;\&#1055;&#1054;&#1051;&#1054;&#1046;&#1045;&#1053;&#1048;&#1071;\&#1055;&#1086;&#1083;&#1086;&#1078;&#1077;&#1085;&#1080;&#1077;%20&#1087;&#1086;%20&#1072;&#1088;&#1077;&#1085;&#1076;&#1085;&#1086;&#1081;%20&#1087;&#1083;&#1072;&#1090;&#1077;\&#1050;&#1086;&#1087;&#1080;&#1103;%20&#1053;&#1086;&#1074;&#1086;&#1077;%20&#1087;&#1086;&#1083;&#1086;&#1078;&#1077;&#1085;&#1080;&#1077;%20&#1085;&#1072;%2012.09.2016\&#1056;&#1077;&#1096;&#1077;&#1085;&#1080;&#1077;%20&#1044;&#1091;&#1084;&#109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7274D56E1760D72C7952186EA347B4235505B528439E9B82C1EAD909C795CD99714BCF714F14F50C6EC9DBBHEx0A" TargetMode="External"/><Relationship Id="rId12" Type="http://schemas.openxmlformats.org/officeDocument/2006/relationships/hyperlink" Target="file:///C:\&#1052;&#1086;&#1080;%20&#1076;&#1086;&#1082;&#1091;&#1084;&#1077;&#1085;&#1090;&#1099;\&#1055;&#1054;&#1051;&#1054;&#1046;&#1045;&#1053;&#1048;&#1071;\&#1055;&#1086;&#1083;&#1086;&#1078;&#1077;&#1085;&#1080;&#1077;%20&#1087;&#1086;%20&#1072;&#1088;&#1077;&#1085;&#1076;&#1085;&#1086;&#1081;%20&#1087;&#1083;&#1072;&#1090;&#1077;\&#1050;&#1086;&#1087;&#1080;&#1103;%20&#1053;&#1086;&#1074;&#1086;&#1077;%20&#1087;&#1086;&#1083;&#1086;&#1078;&#1077;&#1085;&#1080;&#1077;%20&#1085;&#1072;%2012.09.2016\&#1056;&#1077;&#1096;&#1077;&#1085;&#1080;&#1077;%20&#1044;&#1091;&#1084;&#1099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FEC83E0ED7E94643AE0DAEB3ECE50E2824946A8F69FAAFD79697DFCB38DE61C4D017682FA2BCDDD9B9821509CCB7AD2B691E2p3fAC" TargetMode="External"/><Relationship Id="rId11" Type="http://schemas.openxmlformats.org/officeDocument/2006/relationships/hyperlink" Target="file:///C:\&#1052;&#1086;&#1080;%20&#1076;&#1086;&#1082;&#1091;&#1084;&#1077;&#1085;&#1090;&#1099;\&#1055;&#1054;&#1051;&#1054;&#1046;&#1045;&#1053;&#1048;&#1071;\&#1055;&#1086;&#1083;&#1086;&#1078;&#1077;&#1085;&#1080;&#1077;%20&#1087;&#1086;%20&#1072;&#1088;&#1077;&#1085;&#1076;&#1085;&#1086;&#1081;%20&#1087;&#1083;&#1072;&#1090;&#1077;\&#1053;&#1086;&#1074;&#1086;&#1077;%20&#1087;&#1086;&#1083;&#1086;&#1078;&#1077;&#1085;&#1080;&#1077;%20&#1085;&#1072;%2015.05.2016\&#1055;&#1086;&#1088;&#1103;&#1076;&#1086;&#1082;%20-&#1072;&#1088;.&#1087;&#1083;.%20&#1057;&#1087;&#1072;&#1089;&#1089;&#1082;-&#1044;&#1072;&#1083;&#1100;&#1085;&#1080;&#1081;.docx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7274D56E1760D72C7952186EA347B4235505B528439E9B82C1EAD909C795CCB974CB0F51BE8450589AAC8B7E8F429CCB62CCF974EHFx7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227274D56E1760D72C7952186EA347B4235505B528439E9B82C1EAD909C795CCB974CB9FF15E41A009CBB90BAE1E336CCA930CD96H4x7A" TargetMode="External"/><Relationship Id="rId14" Type="http://schemas.openxmlformats.org/officeDocument/2006/relationships/hyperlink" Target="consultantplus://offline/ref=73A395BAA6147B7F86E29576886923175CB2FC3589854C4ED905963BE0ZFp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3670</Words>
  <Characters>20923</Characters>
  <Application>Microsoft Office Word</Application>
  <DocSecurity>0</DocSecurity>
  <Lines>174</Lines>
  <Paragraphs>49</Paragraphs>
  <ScaleCrop>false</ScaleCrop>
  <Company>АГО Спасск-Дальний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1</cp:revision>
  <dcterms:created xsi:type="dcterms:W3CDTF">2019-05-22T06:18:00Z</dcterms:created>
  <dcterms:modified xsi:type="dcterms:W3CDTF">2019-05-22T06:26:00Z</dcterms:modified>
</cp:coreProperties>
</file>