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148" w:rsidRPr="00236B65" w:rsidRDefault="00D77148" w:rsidP="00D77148">
      <w:pPr>
        <w:jc w:val="center"/>
        <w:rPr>
          <w:sz w:val="24"/>
        </w:rPr>
      </w:pPr>
      <w:bookmarkStart w:id="0" w:name="_GoBack"/>
    </w:p>
    <w:p w:rsidR="00D77148" w:rsidRPr="00236B65" w:rsidRDefault="00D77148" w:rsidP="00D77148">
      <w:pPr>
        <w:jc w:val="center"/>
        <w:rPr>
          <w:sz w:val="24"/>
        </w:rPr>
      </w:pPr>
    </w:p>
    <w:p w:rsidR="00D77148" w:rsidRPr="00236B65" w:rsidRDefault="00D77148" w:rsidP="00D77148">
      <w:pPr>
        <w:jc w:val="center"/>
        <w:rPr>
          <w:sz w:val="24"/>
        </w:rPr>
      </w:pPr>
    </w:p>
    <w:p w:rsidR="00D77148" w:rsidRPr="00236B65" w:rsidRDefault="00D77148" w:rsidP="00D77148">
      <w:pPr>
        <w:jc w:val="center"/>
        <w:rPr>
          <w:sz w:val="24"/>
        </w:rPr>
      </w:pPr>
    </w:p>
    <w:p w:rsidR="00D77148" w:rsidRDefault="00C47A81" w:rsidP="00D77148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7.5pt;margin-top:-60.6pt;width:94pt;height:130pt;z-index:251661312">
            <v:imagedata r:id="rId5" o:title=""/>
            <w10:anchorlock/>
          </v:shape>
          <o:OLEObject Type="Embed" ProgID="Word.Picture.8" ShapeID="_x0000_s1027" DrawAspect="Content" ObjectID="_1613898186" r:id="rId6"/>
        </w:pict>
      </w:r>
    </w:p>
    <w:p w:rsidR="00D77148" w:rsidRPr="00F32DE7" w:rsidRDefault="00D77148" w:rsidP="00D77148">
      <w:pPr>
        <w:jc w:val="center"/>
        <w:rPr>
          <w:b/>
          <w:szCs w:val="28"/>
        </w:rPr>
      </w:pPr>
      <w:r w:rsidRPr="00F32DE7">
        <w:rPr>
          <w:b/>
          <w:szCs w:val="28"/>
        </w:rPr>
        <w:t xml:space="preserve">ДУМА   </w:t>
      </w:r>
    </w:p>
    <w:p w:rsidR="00D77148" w:rsidRPr="009164F4" w:rsidRDefault="00D77148" w:rsidP="00D77148">
      <w:pPr>
        <w:pStyle w:val="a3"/>
        <w:rPr>
          <w:sz w:val="26"/>
          <w:szCs w:val="26"/>
        </w:rPr>
      </w:pPr>
      <w:r w:rsidRPr="009164F4">
        <w:rPr>
          <w:sz w:val="26"/>
          <w:szCs w:val="26"/>
        </w:rPr>
        <w:t>ГОРОДСКОГО ОКРУГА  СПАССК-ДАЛЬНИЙ</w:t>
      </w:r>
    </w:p>
    <w:p w:rsidR="00D77148" w:rsidRPr="00236B65" w:rsidRDefault="00D77148" w:rsidP="00D77148">
      <w:pPr>
        <w:jc w:val="center"/>
        <w:rPr>
          <w:b/>
          <w:sz w:val="32"/>
          <w:szCs w:val="32"/>
        </w:rPr>
      </w:pPr>
    </w:p>
    <w:p w:rsidR="00D77148" w:rsidRDefault="00D77148" w:rsidP="00D77148">
      <w:pPr>
        <w:jc w:val="center"/>
        <w:rPr>
          <w:b/>
          <w:sz w:val="24"/>
          <w:szCs w:val="24"/>
        </w:rPr>
      </w:pPr>
      <w:proofErr w:type="gramStart"/>
      <w:r w:rsidRPr="00071FE7">
        <w:rPr>
          <w:b/>
          <w:sz w:val="24"/>
          <w:szCs w:val="24"/>
        </w:rPr>
        <w:t>Р</w:t>
      </w:r>
      <w:proofErr w:type="gramEnd"/>
      <w:r w:rsidRPr="00071FE7">
        <w:rPr>
          <w:b/>
          <w:sz w:val="24"/>
          <w:szCs w:val="24"/>
        </w:rPr>
        <w:t xml:space="preserve"> Е Ш Е Н И Е</w:t>
      </w:r>
    </w:p>
    <w:p w:rsidR="00EA37AB" w:rsidRPr="00071FE7" w:rsidRDefault="00EA37AB" w:rsidP="00D77148">
      <w:pPr>
        <w:jc w:val="center"/>
        <w:rPr>
          <w:b/>
          <w:sz w:val="24"/>
          <w:szCs w:val="24"/>
        </w:rPr>
      </w:pPr>
    </w:p>
    <w:p w:rsidR="00EA37AB" w:rsidRPr="00EA37AB" w:rsidRDefault="00EA37AB" w:rsidP="00EA37AB">
      <w:pPr>
        <w:spacing w:line="276" w:lineRule="auto"/>
        <w:jc w:val="center"/>
        <w:rPr>
          <w:color w:val="000000" w:themeColor="text1"/>
          <w:sz w:val="26"/>
          <w:szCs w:val="26"/>
        </w:rPr>
      </w:pPr>
      <w:r w:rsidRPr="00EA37AB">
        <w:rPr>
          <w:color w:val="000000" w:themeColor="text1"/>
          <w:sz w:val="26"/>
          <w:szCs w:val="26"/>
        </w:rPr>
        <w:t>комиссии по строительству и жилищно-коммунальному хозяйству</w:t>
      </w:r>
    </w:p>
    <w:p w:rsidR="006C4D6B" w:rsidRPr="00EA37AB" w:rsidRDefault="006C4D6B" w:rsidP="00EA37AB">
      <w:pPr>
        <w:spacing w:line="276" w:lineRule="auto"/>
        <w:jc w:val="center"/>
        <w:rPr>
          <w:color w:val="000000"/>
          <w:sz w:val="26"/>
          <w:szCs w:val="26"/>
        </w:rPr>
      </w:pPr>
      <w:r w:rsidRPr="00EA37AB">
        <w:rPr>
          <w:color w:val="000000"/>
          <w:sz w:val="26"/>
          <w:szCs w:val="26"/>
        </w:rPr>
        <w:t>от «</w:t>
      </w:r>
      <w:r w:rsidR="00EA37AB" w:rsidRPr="00EA37AB">
        <w:rPr>
          <w:color w:val="000000"/>
          <w:sz w:val="26"/>
          <w:szCs w:val="26"/>
        </w:rPr>
        <w:t xml:space="preserve"> </w:t>
      </w:r>
      <w:r w:rsidR="001A1405">
        <w:rPr>
          <w:color w:val="000000"/>
          <w:sz w:val="26"/>
          <w:szCs w:val="26"/>
        </w:rPr>
        <w:t>25</w:t>
      </w:r>
      <w:r w:rsidR="00EA37AB" w:rsidRPr="00EA37AB">
        <w:rPr>
          <w:color w:val="000000"/>
          <w:sz w:val="26"/>
          <w:szCs w:val="26"/>
        </w:rPr>
        <w:t xml:space="preserve"> </w:t>
      </w:r>
      <w:r w:rsidRPr="00EA37AB">
        <w:rPr>
          <w:color w:val="000000"/>
          <w:sz w:val="26"/>
          <w:szCs w:val="26"/>
        </w:rPr>
        <w:t>»</w:t>
      </w:r>
      <w:r w:rsidR="00EA37AB" w:rsidRPr="00EA37AB">
        <w:rPr>
          <w:color w:val="000000"/>
          <w:sz w:val="26"/>
          <w:szCs w:val="26"/>
        </w:rPr>
        <w:t xml:space="preserve">   </w:t>
      </w:r>
      <w:r w:rsidR="001A1405">
        <w:rPr>
          <w:color w:val="000000"/>
          <w:sz w:val="26"/>
          <w:szCs w:val="26"/>
        </w:rPr>
        <w:t>февраля</w:t>
      </w:r>
      <w:r w:rsidR="00EA37AB" w:rsidRPr="00EA37AB">
        <w:rPr>
          <w:color w:val="000000"/>
          <w:sz w:val="26"/>
          <w:szCs w:val="26"/>
        </w:rPr>
        <w:t xml:space="preserve">   2019 </w:t>
      </w:r>
      <w:r w:rsidRPr="00EA37AB">
        <w:rPr>
          <w:color w:val="000000"/>
          <w:sz w:val="26"/>
          <w:szCs w:val="26"/>
        </w:rPr>
        <w:t xml:space="preserve"> года</w:t>
      </w:r>
    </w:p>
    <w:p w:rsidR="006C4D6B" w:rsidRPr="00EA37AB" w:rsidRDefault="006C4D6B" w:rsidP="00EA37AB">
      <w:pPr>
        <w:spacing w:line="276" w:lineRule="auto"/>
        <w:jc w:val="center"/>
        <w:rPr>
          <w:color w:val="000000"/>
          <w:sz w:val="26"/>
          <w:szCs w:val="26"/>
        </w:rPr>
      </w:pPr>
    </w:p>
    <w:p w:rsidR="006C4D6B" w:rsidRPr="00EA37AB" w:rsidRDefault="006C4D6B" w:rsidP="00EA37AB">
      <w:pPr>
        <w:spacing w:line="276" w:lineRule="auto"/>
        <w:jc w:val="both"/>
        <w:rPr>
          <w:color w:val="000000"/>
          <w:sz w:val="26"/>
          <w:szCs w:val="26"/>
        </w:rPr>
      </w:pPr>
    </w:p>
    <w:p w:rsidR="002E6C23" w:rsidRDefault="00EA37AB" w:rsidP="00EA37AB">
      <w:pPr>
        <w:spacing w:line="276" w:lineRule="auto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Заслушав информацию, </w:t>
      </w:r>
      <w:proofErr w:type="gramStart"/>
      <w:r w:rsidRPr="00EA37AB">
        <w:rPr>
          <w:color w:val="000000"/>
          <w:sz w:val="26"/>
          <w:szCs w:val="26"/>
        </w:rPr>
        <w:t>рассм</w:t>
      </w:r>
      <w:r>
        <w:rPr>
          <w:color w:val="000000"/>
          <w:sz w:val="26"/>
          <w:szCs w:val="26"/>
        </w:rPr>
        <w:t xml:space="preserve">отрев </w:t>
      </w:r>
      <w:r w:rsidRPr="00EA37AB">
        <w:rPr>
          <w:color w:val="000000"/>
          <w:sz w:val="26"/>
          <w:szCs w:val="26"/>
        </w:rPr>
        <w:t xml:space="preserve">представленные документы </w:t>
      </w:r>
      <w:r w:rsidR="006C4D6B" w:rsidRPr="00EA37AB">
        <w:rPr>
          <w:color w:val="000000"/>
          <w:sz w:val="26"/>
          <w:szCs w:val="26"/>
        </w:rPr>
        <w:t>комиссия решила</w:t>
      </w:r>
      <w:proofErr w:type="gramEnd"/>
      <w:r w:rsidR="006C4D6B" w:rsidRPr="00EA37AB">
        <w:rPr>
          <w:color w:val="000000"/>
          <w:sz w:val="26"/>
          <w:szCs w:val="26"/>
        </w:rPr>
        <w:t>:</w:t>
      </w:r>
    </w:p>
    <w:p w:rsidR="001A1405" w:rsidRPr="00EA37AB" w:rsidRDefault="001A1405" w:rsidP="00EA37AB">
      <w:pPr>
        <w:spacing w:line="276" w:lineRule="auto"/>
        <w:ind w:firstLine="708"/>
        <w:jc w:val="both"/>
        <w:rPr>
          <w:color w:val="000000"/>
          <w:sz w:val="26"/>
          <w:szCs w:val="26"/>
        </w:rPr>
      </w:pPr>
    </w:p>
    <w:p w:rsidR="001A1405" w:rsidRDefault="001A1405" w:rsidP="001A1405">
      <w:pPr>
        <w:pStyle w:val="a6"/>
        <w:numPr>
          <w:ilvl w:val="0"/>
          <w:numId w:val="1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4316C9">
        <w:rPr>
          <w:rFonts w:ascii="Times New Roman" w:hAnsi="Times New Roman"/>
          <w:sz w:val="26"/>
          <w:szCs w:val="26"/>
        </w:rPr>
        <w:t>О внесении изменений в  постановление Администрации городского округа Спасск-Дальний от 11 июля 2016 г. № 345-па  «Об утверждении  муниципальной программы «Улучшение освещенности городского округа Спасск-Дальний в 2017 - 2020 годах»</w:t>
      </w:r>
      <w:r>
        <w:rPr>
          <w:rFonts w:ascii="Times New Roman" w:hAnsi="Times New Roman"/>
          <w:sz w:val="26"/>
          <w:szCs w:val="26"/>
        </w:rPr>
        <w:t xml:space="preserve"> </w:t>
      </w:r>
      <w:r w:rsidRPr="00EA37AB">
        <w:rPr>
          <w:rFonts w:ascii="Times New Roman" w:hAnsi="Times New Roman"/>
          <w:sz w:val="26"/>
          <w:szCs w:val="26"/>
        </w:rPr>
        <w:t>согласовать.</w:t>
      </w:r>
    </w:p>
    <w:p w:rsidR="001A1405" w:rsidRPr="001A1405" w:rsidRDefault="001A1405" w:rsidP="001A1405">
      <w:pPr>
        <w:pStyle w:val="a6"/>
        <w:numPr>
          <w:ilvl w:val="0"/>
          <w:numId w:val="1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4316C9">
        <w:rPr>
          <w:rFonts w:ascii="Times New Roman" w:hAnsi="Times New Roman"/>
          <w:sz w:val="26"/>
          <w:szCs w:val="26"/>
        </w:rPr>
        <w:t xml:space="preserve">О внесении изменений в постановление Администрации городского округа Спасск-Дальний от 15 июля  2015 года № 440-па  «Об утверждении муниципальной  </w:t>
      </w:r>
      <w:r w:rsidRPr="001A1405">
        <w:rPr>
          <w:rFonts w:ascii="Times New Roman" w:hAnsi="Times New Roman"/>
          <w:sz w:val="26"/>
          <w:szCs w:val="26"/>
        </w:rPr>
        <w:t>программы «Обустройство пешеходных переходов в городском округе Спасск-Дальний на 2015-2018 годы»</w:t>
      </w:r>
      <w:r>
        <w:rPr>
          <w:rFonts w:ascii="Times New Roman" w:hAnsi="Times New Roman"/>
          <w:sz w:val="26"/>
          <w:szCs w:val="26"/>
        </w:rPr>
        <w:t xml:space="preserve"> </w:t>
      </w:r>
      <w:r w:rsidRPr="00EA37AB">
        <w:rPr>
          <w:rFonts w:ascii="Times New Roman" w:hAnsi="Times New Roman"/>
          <w:sz w:val="26"/>
          <w:szCs w:val="26"/>
        </w:rPr>
        <w:t>согласовать.</w:t>
      </w:r>
    </w:p>
    <w:p w:rsidR="001A1405" w:rsidRPr="004316C9" w:rsidRDefault="001A1405" w:rsidP="001A1405">
      <w:pPr>
        <w:pStyle w:val="a6"/>
        <w:numPr>
          <w:ilvl w:val="0"/>
          <w:numId w:val="1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4316C9">
        <w:rPr>
          <w:rFonts w:ascii="Times New Roman" w:hAnsi="Times New Roman"/>
          <w:sz w:val="26"/>
          <w:szCs w:val="26"/>
        </w:rPr>
        <w:t>О внесении изменений   в постановление Администрации городского округа Спасск-Дальний от 04 декабря 2018 года № 429-па  «Об утверждении  муниципальной  программы «Ремонт муниципального  жилого фонда в городском округе Спасск-Дальний</w:t>
      </w:r>
      <w:r>
        <w:rPr>
          <w:rFonts w:ascii="Times New Roman" w:hAnsi="Times New Roman"/>
          <w:sz w:val="26"/>
          <w:szCs w:val="26"/>
        </w:rPr>
        <w:t xml:space="preserve">» </w:t>
      </w:r>
      <w:r w:rsidRPr="00EA37AB">
        <w:rPr>
          <w:rFonts w:ascii="Times New Roman" w:hAnsi="Times New Roman"/>
          <w:sz w:val="26"/>
          <w:szCs w:val="26"/>
        </w:rPr>
        <w:t>согласовать.</w:t>
      </w:r>
    </w:p>
    <w:p w:rsidR="001A1405" w:rsidRDefault="001A1405" w:rsidP="001A1405">
      <w:pPr>
        <w:pStyle w:val="a9"/>
        <w:numPr>
          <w:ilvl w:val="0"/>
          <w:numId w:val="1"/>
        </w:numPr>
        <w:tabs>
          <w:tab w:val="left" w:pos="567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F32DF6">
        <w:rPr>
          <w:rFonts w:ascii="Times New Roman" w:hAnsi="Times New Roman" w:cs="Times New Roman"/>
          <w:sz w:val="26"/>
          <w:szCs w:val="26"/>
        </w:rPr>
        <w:t>б исполнении муниципальной программы  «Капитальный ремонт и ремонт автомобильных дорог общего пользования и внутриквартальных проездов на территории городского округа Спасск-Дальний на 2016-</w:t>
      </w:r>
      <w:r>
        <w:rPr>
          <w:rFonts w:ascii="Times New Roman" w:hAnsi="Times New Roman" w:cs="Times New Roman"/>
          <w:sz w:val="26"/>
          <w:szCs w:val="26"/>
        </w:rPr>
        <w:t>2020 годы». (Планы на 2019 год) принять к сведению.</w:t>
      </w:r>
    </w:p>
    <w:p w:rsidR="001A1405" w:rsidRPr="00C02183" w:rsidRDefault="001A1405" w:rsidP="001A1405">
      <w:pPr>
        <w:pStyle w:val="a9"/>
        <w:numPr>
          <w:ilvl w:val="0"/>
          <w:numId w:val="1"/>
        </w:numPr>
        <w:tabs>
          <w:tab w:val="left" w:pos="567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Отчет о работе  МУП «Городской рынок»</w:t>
      </w:r>
      <w:r w:rsidRPr="005275D5">
        <w:rPr>
          <w:rFonts w:ascii="Times New Roman" w:hAnsi="Times New Roman" w:cs="Times New Roman"/>
          <w:sz w:val="26"/>
          <w:szCs w:val="26"/>
        </w:rPr>
        <w:t xml:space="preserve"> за 2018 год</w:t>
      </w:r>
      <w:r>
        <w:rPr>
          <w:rFonts w:ascii="Times New Roman" w:hAnsi="Times New Roman" w:cs="Times New Roman"/>
          <w:sz w:val="26"/>
          <w:szCs w:val="26"/>
        </w:rPr>
        <w:t xml:space="preserve"> и о планах на 2019 год принять к сведению.</w:t>
      </w:r>
    </w:p>
    <w:p w:rsidR="001A1405" w:rsidRPr="00C02183" w:rsidRDefault="001A1405" w:rsidP="001A1405">
      <w:pPr>
        <w:pStyle w:val="a9"/>
        <w:numPr>
          <w:ilvl w:val="0"/>
          <w:numId w:val="1"/>
        </w:numPr>
        <w:tabs>
          <w:tab w:val="left" w:pos="567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деятельности </w:t>
      </w:r>
      <w:proofErr w:type="spellStart"/>
      <w:r>
        <w:rPr>
          <w:rFonts w:ascii="Times New Roman" w:hAnsi="Times New Roman" w:cs="Times New Roman"/>
          <w:sz w:val="26"/>
          <w:szCs w:val="26"/>
        </w:rPr>
        <w:t>ФОКа</w:t>
      </w:r>
      <w:proofErr w:type="spellEnd"/>
      <w:r>
        <w:rPr>
          <w:rFonts w:ascii="Times New Roman" w:hAnsi="Times New Roman" w:cs="Times New Roman"/>
          <w:sz w:val="26"/>
          <w:szCs w:val="26"/>
        </w:rPr>
        <w:t>. (динамике развития, посещаемости и т. д.) принять к сведению.</w:t>
      </w:r>
    </w:p>
    <w:p w:rsidR="00EA37AB" w:rsidRDefault="00EA37AB" w:rsidP="00EA37AB">
      <w:pPr>
        <w:pStyle w:val="a4"/>
        <w:spacing w:line="276" w:lineRule="auto"/>
        <w:rPr>
          <w:szCs w:val="26"/>
        </w:rPr>
      </w:pPr>
    </w:p>
    <w:p w:rsidR="00EA37AB" w:rsidRDefault="00EA37AB" w:rsidP="00EA37AB">
      <w:pPr>
        <w:pStyle w:val="a4"/>
        <w:spacing w:line="276" w:lineRule="auto"/>
        <w:rPr>
          <w:szCs w:val="26"/>
        </w:rPr>
      </w:pPr>
    </w:p>
    <w:p w:rsidR="001A1405" w:rsidRDefault="001A1405" w:rsidP="00EA37AB">
      <w:pPr>
        <w:pStyle w:val="a4"/>
        <w:spacing w:line="276" w:lineRule="auto"/>
        <w:rPr>
          <w:szCs w:val="26"/>
        </w:rPr>
      </w:pPr>
    </w:p>
    <w:p w:rsidR="00D77148" w:rsidRPr="00EA37AB" w:rsidRDefault="002E6C23" w:rsidP="00EA37AB">
      <w:pPr>
        <w:pStyle w:val="a4"/>
        <w:spacing w:line="276" w:lineRule="auto"/>
        <w:rPr>
          <w:color w:val="000000"/>
          <w:szCs w:val="26"/>
        </w:rPr>
      </w:pPr>
      <w:r w:rsidRPr="00EA37AB">
        <w:rPr>
          <w:szCs w:val="26"/>
        </w:rPr>
        <w:t xml:space="preserve">Председатель </w:t>
      </w:r>
      <w:r w:rsidR="004A085C" w:rsidRPr="00EA37AB">
        <w:rPr>
          <w:szCs w:val="26"/>
        </w:rPr>
        <w:t>комиссии</w:t>
      </w:r>
      <w:r w:rsidR="00EA37AB">
        <w:rPr>
          <w:szCs w:val="26"/>
        </w:rPr>
        <w:t xml:space="preserve">                                        </w:t>
      </w:r>
      <w:r w:rsidR="001A1405">
        <w:rPr>
          <w:szCs w:val="26"/>
        </w:rPr>
        <w:t xml:space="preserve">                           </w:t>
      </w:r>
      <w:r w:rsidR="00EA37AB">
        <w:rPr>
          <w:szCs w:val="26"/>
        </w:rPr>
        <w:t xml:space="preserve">             А. О. Чернов</w:t>
      </w:r>
      <w:bookmarkEnd w:id="0"/>
    </w:p>
    <w:sectPr w:rsidR="00D77148" w:rsidRPr="00EA37AB" w:rsidSect="001A1405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02003"/>
    <w:multiLevelType w:val="hybridMultilevel"/>
    <w:tmpl w:val="943AE30E"/>
    <w:lvl w:ilvl="0" w:tplc="1B70FFB2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65D6372"/>
    <w:multiLevelType w:val="hybridMultilevel"/>
    <w:tmpl w:val="96108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A5F1B"/>
    <w:rsid w:val="00034DF1"/>
    <w:rsid w:val="000455AC"/>
    <w:rsid w:val="00071FE7"/>
    <w:rsid w:val="00083D22"/>
    <w:rsid w:val="00172D48"/>
    <w:rsid w:val="001A1405"/>
    <w:rsid w:val="001B5F3C"/>
    <w:rsid w:val="001F7985"/>
    <w:rsid w:val="002E6C23"/>
    <w:rsid w:val="003305E0"/>
    <w:rsid w:val="003731E6"/>
    <w:rsid w:val="004A085C"/>
    <w:rsid w:val="00504A61"/>
    <w:rsid w:val="005A5F1B"/>
    <w:rsid w:val="0062462B"/>
    <w:rsid w:val="006A30AF"/>
    <w:rsid w:val="006C4D6B"/>
    <w:rsid w:val="006F33CF"/>
    <w:rsid w:val="007041E3"/>
    <w:rsid w:val="00936838"/>
    <w:rsid w:val="009962D5"/>
    <w:rsid w:val="00A22A7B"/>
    <w:rsid w:val="00B26898"/>
    <w:rsid w:val="00BC6F76"/>
    <w:rsid w:val="00C47A81"/>
    <w:rsid w:val="00C72B10"/>
    <w:rsid w:val="00C976AC"/>
    <w:rsid w:val="00D77148"/>
    <w:rsid w:val="00D94543"/>
    <w:rsid w:val="00E26DFC"/>
    <w:rsid w:val="00EA055D"/>
    <w:rsid w:val="00EA37AB"/>
    <w:rsid w:val="00EF07D1"/>
    <w:rsid w:val="00F32DE7"/>
    <w:rsid w:val="00F955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styleId="a4">
    <w:name w:val="Body Text"/>
    <w:basedOn w:val="a"/>
    <w:link w:val="a5"/>
    <w:rsid w:val="002E6C23"/>
    <w:pPr>
      <w:jc w:val="both"/>
    </w:pPr>
    <w:rPr>
      <w:rFonts w:eastAsia="Times New Roman"/>
      <w:sz w:val="26"/>
    </w:rPr>
  </w:style>
  <w:style w:type="character" w:customStyle="1" w:styleId="a5">
    <w:name w:val="Основной текст Знак"/>
    <w:basedOn w:val="a0"/>
    <w:link w:val="a4"/>
    <w:rsid w:val="002E6C2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List Paragraph"/>
    <w:basedOn w:val="a"/>
    <w:uiPriority w:val="34"/>
    <w:qFormat/>
    <w:rsid w:val="00EA37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0455A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55AC"/>
    <w:rPr>
      <w:rFonts w:ascii="Tahoma" w:eastAsia="TextBook" w:hAnsi="Tahoma" w:cs="Tahoma"/>
      <w:sz w:val="16"/>
      <w:szCs w:val="16"/>
      <w:lang w:eastAsia="ru-RU"/>
    </w:rPr>
  </w:style>
  <w:style w:type="paragraph" w:styleId="a9">
    <w:name w:val="Subtitle"/>
    <w:basedOn w:val="a"/>
    <w:link w:val="aa"/>
    <w:qFormat/>
    <w:rsid w:val="001A1405"/>
    <w:pPr>
      <w:spacing w:after="60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a">
    <w:name w:val="Подзаголовок Знак"/>
    <w:basedOn w:val="a0"/>
    <w:link w:val="a9"/>
    <w:rsid w:val="001A1405"/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bozina_ea</cp:lastModifiedBy>
  <cp:revision>15</cp:revision>
  <cp:lastPrinted>2019-03-12T02:17:00Z</cp:lastPrinted>
  <dcterms:created xsi:type="dcterms:W3CDTF">2013-03-18T05:59:00Z</dcterms:created>
  <dcterms:modified xsi:type="dcterms:W3CDTF">2019-03-12T02:17:00Z</dcterms:modified>
</cp:coreProperties>
</file>