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30E" w:rsidRPr="00236B65" w:rsidRDefault="006F330E" w:rsidP="009C0AC3">
      <w:pPr>
        <w:tabs>
          <w:tab w:val="left" w:pos="0"/>
        </w:tabs>
        <w:rPr>
          <w:sz w:val="24"/>
        </w:rPr>
      </w:pPr>
    </w:p>
    <w:p w:rsidR="006F330E" w:rsidRPr="00236B65" w:rsidRDefault="006F330E" w:rsidP="006F330E">
      <w:pPr>
        <w:jc w:val="center"/>
        <w:rPr>
          <w:sz w:val="24"/>
        </w:rPr>
      </w:pPr>
    </w:p>
    <w:p w:rsidR="006F330E" w:rsidRPr="00236B65" w:rsidRDefault="006F330E" w:rsidP="006F330E">
      <w:pPr>
        <w:jc w:val="center"/>
        <w:rPr>
          <w:sz w:val="24"/>
        </w:rPr>
      </w:pPr>
    </w:p>
    <w:p w:rsidR="006F330E" w:rsidRDefault="00971B2D" w:rsidP="006F330E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7.5pt;margin-top:-60.6pt;width:94pt;height:130pt;z-index:251661312">
            <v:imagedata r:id="rId8" o:title=""/>
            <w10:anchorlock/>
          </v:shape>
          <o:OLEObject Type="Embed" ProgID="Word.Picture.8" ShapeID="_x0000_s1027" DrawAspect="Content" ObjectID="_1582961946" r:id="rId9"/>
        </w:pict>
      </w:r>
    </w:p>
    <w:p w:rsidR="006F330E" w:rsidRPr="009164F4" w:rsidRDefault="006F330E" w:rsidP="006F330E">
      <w:pPr>
        <w:jc w:val="center"/>
        <w:rPr>
          <w:b/>
          <w:sz w:val="26"/>
          <w:szCs w:val="26"/>
        </w:rPr>
      </w:pPr>
      <w:r w:rsidRPr="009164F4">
        <w:rPr>
          <w:b/>
          <w:sz w:val="26"/>
          <w:szCs w:val="26"/>
        </w:rPr>
        <w:t xml:space="preserve">ДУМА   </w:t>
      </w:r>
    </w:p>
    <w:p w:rsidR="006F330E" w:rsidRPr="009164F4" w:rsidRDefault="006F330E" w:rsidP="006F330E">
      <w:pPr>
        <w:pStyle w:val="a3"/>
        <w:rPr>
          <w:sz w:val="26"/>
          <w:szCs w:val="26"/>
        </w:rPr>
      </w:pPr>
      <w:r w:rsidRPr="009164F4">
        <w:rPr>
          <w:sz w:val="26"/>
          <w:szCs w:val="26"/>
        </w:rPr>
        <w:t xml:space="preserve">ГОРОДСКОГО ОКРУГА  </w:t>
      </w:r>
      <w:proofErr w:type="gramStart"/>
      <w:r w:rsidRPr="009164F4">
        <w:rPr>
          <w:sz w:val="26"/>
          <w:szCs w:val="26"/>
        </w:rPr>
        <w:t>СПАССК-ДАЛЬНИЙ</w:t>
      </w:r>
      <w:proofErr w:type="gramEnd"/>
    </w:p>
    <w:p w:rsidR="006F330E" w:rsidRPr="00236B65" w:rsidRDefault="006F330E" w:rsidP="006F330E">
      <w:pPr>
        <w:jc w:val="center"/>
        <w:rPr>
          <w:b/>
          <w:sz w:val="32"/>
          <w:szCs w:val="32"/>
        </w:rPr>
      </w:pPr>
    </w:p>
    <w:p w:rsidR="006F330E" w:rsidRDefault="006F330E" w:rsidP="00AA4087">
      <w:pPr>
        <w:jc w:val="center"/>
        <w:rPr>
          <w:b/>
          <w:sz w:val="24"/>
          <w:szCs w:val="24"/>
        </w:rPr>
      </w:pPr>
      <w:proofErr w:type="gramStart"/>
      <w:r w:rsidRPr="00071FE7">
        <w:rPr>
          <w:b/>
          <w:sz w:val="24"/>
          <w:szCs w:val="24"/>
        </w:rPr>
        <w:t>Р</w:t>
      </w:r>
      <w:proofErr w:type="gramEnd"/>
      <w:r w:rsidRPr="00071FE7">
        <w:rPr>
          <w:b/>
          <w:sz w:val="24"/>
          <w:szCs w:val="24"/>
        </w:rPr>
        <w:t xml:space="preserve"> Е Ш Е Н И Е</w:t>
      </w:r>
    </w:p>
    <w:p w:rsidR="00AA4087" w:rsidRPr="00AA4087" w:rsidRDefault="00AA4087" w:rsidP="00AA4087">
      <w:pPr>
        <w:jc w:val="center"/>
        <w:rPr>
          <w:b/>
          <w:sz w:val="24"/>
          <w:szCs w:val="24"/>
        </w:rPr>
      </w:pPr>
    </w:p>
    <w:p w:rsidR="006D137B" w:rsidRDefault="002905E4" w:rsidP="006D137B">
      <w:pPr>
        <w:ind w:right="-1"/>
        <w:jc w:val="center"/>
        <w:rPr>
          <w:spacing w:val="-3"/>
          <w:sz w:val="26"/>
          <w:szCs w:val="26"/>
        </w:rPr>
      </w:pPr>
      <w:r w:rsidRPr="002905E4">
        <w:rPr>
          <w:b/>
          <w:sz w:val="26"/>
          <w:szCs w:val="26"/>
        </w:rPr>
        <w:t xml:space="preserve"> </w:t>
      </w:r>
      <w:r w:rsidRPr="006D137B">
        <w:rPr>
          <w:sz w:val="26"/>
          <w:szCs w:val="26"/>
        </w:rPr>
        <w:t xml:space="preserve">О </w:t>
      </w:r>
      <w:r w:rsidR="009A0F89">
        <w:rPr>
          <w:sz w:val="26"/>
          <w:szCs w:val="26"/>
        </w:rPr>
        <w:t>п</w:t>
      </w:r>
      <w:r w:rsidRPr="006D137B">
        <w:rPr>
          <w:sz w:val="26"/>
          <w:szCs w:val="26"/>
        </w:rPr>
        <w:t>орядке</w:t>
      </w:r>
      <w:r w:rsidRPr="002905E4">
        <w:rPr>
          <w:b/>
          <w:sz w:val="26"/>
          <w:szCs w:val="26"/>
        </w:rPr>
        <w:t xml:space="preserve"> </w:t>
      </w:r>
      <w:r w:rsidR="006D137B" w:rsidRPr="00E14102">
        <w:rPr>
          <w:sz w:val="26"/>
          <w:szCs w:val="26"/>
        </w:rPr>
        <w:t>уведомления</w:t>
      </w:r>
      <w:r w:rsidR="006D137B">
        <w:rPr>
          <w:sz w:val="26"/>
          <w:szCs w:val="26"/>
        </w:rPr>
        <w:t xml:space="preserve"> </w:t>
      </w:r>
      <w:r w:rsidR="006D137B" w:rsidRPr="00E14102">
        <w:rPr>
          <w:sz w:val="26"/>
          <w:szCs w:val="26"/>
        </w:rPr>
        <w:t xml:space="preserve"> муниципальными служащими Думы городского округа </w:t>
      </w:r>
      <w:proofErr w:type="spellStart"/>
      <w:proofErr w:type="gramStart"/>
      <w:r w:rsidR="006D137B" w:rsidRPr="00E14102">
        <w:rPr>
          <w:sz w:val="26"/>
          <w:szCs w:val="26"/>
        </w:rPr>
        <w:t>Спасск-Дальний</w:t>
      </w:r>
      <w:proofErr w:type="spellEnd"/>
      <w:proofErr w:type="gramEnd"/>
      <w:r w:rsidR="006D137B" w:rsidRPr="00E14102">
        <w:rPr>
          <w:sz w:val="26"/>
          <w:szCs w:val="26"/>
        </w:rPr>
        <w:t>,</w:t>
      </w:r>
      <w:r w:rsidR="006D137B">
        <w:rPr>
          <w:sz w:val="26"/>
          <w:szCs w:val="26"/>
        </w:rPr>
        <w:t xml:space="preserve"> </w:t>
      </w:r>
      <w:r w:rsidR="009A0F89">
        <w:rPr>
          <w:sz w:val="26"/>
          <w:szCs w:val="26"/>
        </w:rPr>
        <w:t>К</w:t>
      </w:r>
      <w:r w:rsidR="006D137B">
        <w:rPr>
          <w:sz w:val="26"/>
          <w:szCs w:val="26"/>
        </w:rPr>
        <w:t>он</w:t>
      </w:r>
      <w:r w:rsidR="006D137B" w:rsidRPr="00E14102">
        <w:rPr>
          <w:sz w:val="26"/>
          <w:szCs w:val="26"/>
        </w:rPr>
        <w:t>трольно-счётной палаты городского</w:t>
      </w:r>
      <w:r w:rsidR="006D137B">
        <w:rPr>
          <w:sz w:val="26"/>
          <w:szCs w:val="26"/>
        </w:rPr>
        <w:t xml:space="preserve"> </w:t>
      </w:r>
      <w:r w:rsidR="006D137B" w:rsidRPr="00E14102">
        <w:rPr>
          <w:sz w:val="26"/>
          <w:szCs w:val="26"/>
        </w:rPr>
        <w:t xml:space="preserve">округа </w:t>
      </w:r>
      <w:proofErr w:type="spellStart"/>
      <w:r w:rsidR="006D137B" w:rsidRPr="00E14102">
        <w:rPr>
          <w:sz w:val="26"/>
          <w:szCs w:val="26"/>
        </w:rPr>
        <w:t>Спасск-Дальний</w:t>
      </w:r>
      <w:proofErr w:type="spellEnd"/>
      <w:r w:rsidR="006D137B" w:rsidRPr="00E14102">
        <w:rPr>
          <w:sz w:val="26"/>
          <w:szCs w:val="26"/>
        </w:rPr>
        <w:t xml:space="preserve"> о выполнении иной оплачиваемой работы</w:t>
      </w:r>
      <w:r w:rsidR="006D137B" w:rsidRPr="00F801A5">
        <w:rPr>
          <w:spacing w:val="-3"/>
          <w:sz w:val="26"/>
          <w:szCs w:val="26"/>
        </w:rPr>
        <w:t xml:space="preserve"> </w:t>
      </w:r>
    </w:p>
    <w:p w:rsidR="006D137B" w:rsidRDefault="006D137B" w:rsidP="006D137B">
      <w:pPr>
        <w:ind w:right="-1"/>
        <w:jc w:val="center"/>
        <w:rPr>
          <w:spacing w:val="-3"/>
          <w:sz w:val="26"/>
          <w:szCs w:val="26"/>
        </w:rPr>
      </w:pPr>
    </w:p>
    <w:p w:rsidR="006D137B" w:rsidRDefault="006D137B" w:rsidP="00AA4087">
      <w:pPr>
        <w:ind w:left="5387" w:right="-1"/>
        <w:jc w:val="both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 xml:space="preserve"> </w:t>
      </w:r>
      <w:r w:rsidR="000B1633" w:rsidRPr="00F801A5">
        <w:rPr>
          <w:spacing w:val="-3"/>
          <w:sz w:val="26"/>
          <w:szCs w:val="26"/>
        </w:rPr>
        <w:t xml:space="preserve">Принято Думой </w:t>
      </w:r>
      <w:proofErr w:type="gramStart"/>
      <w:r w:rsidR="000B1633" w:rsidRPr="00F801A5">
        <w:rPr>
          <w:spacing w:val="-3"/>
          <w:sz w:val="26"/>
          <w:szCs w:val="26"/>
        </w:rPr>
        <w:t>городского</w:t>
      </w:r>
      <w:proofErr w:type="gramEnd"/>
      <w:r w:rsidR="000B1633" w:rsidRPr="00F801A5">
        <w:rPr>
          <w:spacing w:val="-3"/>
          <w:sz w:val="26"/>
          <w:szCs w:val="26"/>
        </w:rPr>
        <w:t xml:space="preserve"> </w:t>
      </w:r>
    </w:p>
    <w:p w:rsidR="000B1633" w:rsidRPr="00F801A5" w:rsidRDefault="006D137B" w:rsidP="00AA4087">
      <w:pPr>
        <w:ind w:left="5387" w:right="-1"/>
        <w:jc w:val="both"/>
        <w:rPr>
          <w:sz w:val="26"/>
          <w:szCs w:val="26"/>
        </w:rPr>
      </w:pPr>
      <w:r>
        <w:rPr>
          <w:spacing w:val="-3"/>
          <w:sz w:val="26"/>
          <w:szCs w:val="26"/>
        </w:rPr>
        <w:t xml:space="preserve"> </w:t>
      </w:r>
      <w:r w:rsidR="000B1633" w:rsidRPr="00F801A5">
        <w:rPr>
          <w:spacing w:val="-3"/>
          <w:sz w:val="26"/>
          <w:szCs w:val="26"/>
        </w:rPr>
        <w:t xml:space="preserve">округа </w:t>
      </w:r>
      <w:proofErr w:type="spellStart"/>
      <w:proofErr w:type="gramStart"/>
      <w:r w:rsidR="000B1633" w:rsidRPr="00F801A5">
        <w:rPr>
          <w:spacing w:val="-3"/>
          <w:sz w:val="26"/>
          <w:szCs w:val="26"/>
        </w:rPr>
        <w:t>Спасск-Дальний</w:t>
      </w:r>
      <w:proofErr w:type="spellEnd"/>
      <w:proofErr w:type="gramEnd"/>
      <w:r w:rsidR="0059519D">
        <w:rPr>
          <w:spacing w:val="-3"/>
          <w:sz w:val="26"/>
          <w:szCs w:val="26"/>
        </w:rPr>
        <w:t xml:space="preserve"> </w:t>
      </w:r>
    </w:p>
    <w:p w:rsidR="000B1633" w:rsidRPr="00F801A5" w:rsidRDefault="000B1633" w:rsidP="00AA4087">
      <w:pPr>
        <w:shd w:val="clear" w:color="auto" w:fill="FFFFFF"/>
        <w:spacing w:line="278" w:lineRule="exact"/>
        <w:ind w:left="5387"/>
        <w:jc w:val="both"/>
        <w:rPr>
          <w:sz w:val="26"/>
          <w:szCs w:val="26"/>
        </w:rPr>
      </w:pPr>
      <w:r w:rsidRPr="00F801A5">
        <w:rPr>
          <w:spacing w:val="-2"/>
          <w:sz w:val="26"/>
          <w:szCs w:val="26"/>
        </w:rPr>
        <w:t>«</w:t>
      </w:r>
      <w:r w:rsidR="005637C8">
        <w:rPr>
          <w:spacing w:val="-2"/>
          <w:sz w:val="26"/>
          <w:szCs w:val="26"/>
        </w:rPr>
        <w:t xml:space="preserve"> </w:t>
      </w:r>
      <w:r w:rsidR="00AA4087">
        <w:rPr>
          <w:spacing w:val="-2"/>
          <w:sz w:val="26"/>
          <w:szCs w:val="26"/>
        </w:rPr>
        <w:t xml:space="preserve">31 </w:t>
      </w:r>
      <w:r w:rsidR="005637C8">
        <w:rPr>
          <w:spacing w:val="-2"/>
          <w:sz w:val="26"/>
          <w:szCs w:val="26"/>
        </w:rPr>
        <w:t>»</w:t>
      </w:r>
      <w:r w:rsidR="00AA4087">
        <w:rPr>
          <w:spacing w:val="-2"/>
          <w:sz w:val="26"/>
          <w:szCs w:val="26"/>
        </w:rPr>
        <w:t xml:space="preserve"> января</w:t>
      </w:r>
      <w:r w:rsidRPr="00F801A5">
        <w:rPr>
          <w:spacing w:val="-2"/>
          <w:sz w:val="26"/>
          <w:szCs w:val="26"/>
        </w:rPr>
        <w:t xml:space="preserve"> 201</w:t>
      </w:r>
      <w:r w:rsidR="003E53E2">
        <w:rPr>
          <w:spacing w:val="-2"/>
          <w:sz w:val="26"/>
          <w:szCs w:val="26"/>
        </w:rPr>
        <w:t>8</w:t>
      </w:r>
      <w:r w:rsidRPr="00F801A5">
        <w:rPr>
          <w:spacing w:val="-2"/>
          <w:sz w:val="26"/>
          <w:szCs w:val="26"/>
        </w:rPr>
        <w:t xml:space="preserve"> года</w:t>
      </w:r>
      <w:r w:rsidR="0059519D">
        <w:rPr>
          <w:spacing w:val="-2"/>
          <w:sz w:val="26"/>
          <w:szCs w:val="26"/>
        </w:rPr>
        <w:t xml:space="preserve"> </w:t>
      </w:r>
    </w:p>
    <w:p w:rsidR="000B1633" w:rsidRPr="00F801A5" w:rsidRDefault="000B1633" w:rsidP="00AA4087">
      <w:pPr>
        <w:ind w:left="5387"/>
        <w:jc w:val="both"/>
        <w:rPr>
          <w:sz w:val="26"/>
          <w:szCs w:val="26"/>
        </w:rPr>
      </w:pPr>
    </w:p>
    <w:p w:rsidR="006D137B" w:rsidRPr="00E14102" w:rsidRDefault="006F330E" w:rsidP="00AA4087">
      <w:pPr>
        <w:spacing w:line="276" w:lineRule="auto"/>
        <w:ind w:firstLine="708"/>
        <w:jc w:val="both"/>
        <w:rPr>
          <w:sz w:val="26"/>
          <w:szCs w:val="26"/>
        </w:rPr>
      </w:pPr>
      <w:r w:rsidRPr="002905E4">
        <w:rPr>
          <w:sz w:val="26"/>
          <w:szCs w:val="26"/>
        </w:rPr>
        <w:t xml:space="preserve">1. </w:t>
      </w:r>
      <w:r w:rsidR="006D137B" w:rsidRPr="00E14102">
        <w:rPr>
          <w:sz w:val="26"/>
          <w:szCs w:val="26"/>
        </w:rPr>
        <w:t xml:space="preserve">Утвердить </w:t>
      </w:r>
      <w:r w:rsidR="003E53E2">
        <w:rPr>
          <w:sz w:val="26"/>
          <w:szCs w:val="26"/>
        </w:rPr>
        <w:t>п</w:t>
      </w:r>
      <w:r w:rsidR="006D137B" w:rsidRPr="00E14102">
        <w:rPr>
          <w:sz w:val="26"/>
          <w:szCs w:val="26"/>
        </w:rPr>
        <w:t xml:space="preserve">орядок уведомления муниципальными служащими Думы </w:t>
      </w:r>
    </w:p>
    <w:p w:rsidR="006D137B" w:rsidRPr="00E14102" w:rsidRDefault="006D137B" w:rsidP="00AA4087">
      <w:pPr>
        <w:spacing w:line="276" w:lineRule="auto"/>
        <w:jc w:val="both"/>
        <w:rPr>
          <w:sz w:val="26"/>
          <w:szCs w:val="26"/>
        </w:rPr>
      </w:pPr>
      <w:r w:rsidRPr="00E14102">
        <w:rPr>
          <w:sz w:val="26"/>
          <w:szCs w:val="26"/>
        </w:rPr>
        <w:t xml:space="preserve">городского округа </w:t>
      </w:r>
      <w:proofErr w:type="spellStart"/>
      <w:proofErr w:type="gramStart"/>
      <w:r w:rsidRPr="00E14102">
        <w:rPr>
          <w:sz w:val="26"/>
          <w:szCs w:val="26"/>
        </w:rPr>
        <w:t>Спасск-Дальний</w:t>
      </w:r>
      <w:proofErr w:type="spellEnd"/>
      <w:proofErr w:type="gramEnd"/>
      <w:r w:rsidRPr="00E14102">
        <w:rPr>
          <w:sz w:val="26"/>
          <w:szCs w:val="26"/>
        </w:rPr>
        <w:t>, Контрольно-счётной палаты городского</w:t>
      </w:r>
    </w:p>
    <w:p w:rsidR="006D137B" w:rsidRPr="00E14102" w:rsidRDefault="006D137B" w:rsidP="00AA4087">
      <w:pPr>
        <w:spacing w:line="276" w:lineRule="auto"/>
        <w:jc w:val="both"/>
        <w:rPr>
          <w:sz w:val="26"/>
          <w:szCs w:val="26"/>
        </w:rPr>
      </w:pPr>
      <w:r w:rsidRPr="00E14102">
        <w:rPr>
          <w:sz w:val="26"/>
          <w:szCs w:val="26"/>
        </w:rPr>
        <w:t xml:space="preserve">округа </w:t>
      </w:r>
      <w:proofErr w:type="spellStart"/>
      <w:proofErr w:type="gramStart"/>
      <w:r w:rsidRPr="00E14102">
        <w:rPr>
          <w:sz w:val="26"/>
          <w:szCs w:val="26"/>
        </w:rPr>
        <w:t>Спасск-Дальний</w:t>
      </w:r>
      <w:proofErr w:type="spellEnd"/>
      <w:proofErr w:type="gramEnd"/>
      <w:r w:rsidRPr="00E14102">
        <w:rPr>
          <w:sz w:val="26"/>
          <w:szCs w:val="26"/>
        </w:rPr>
        <w:t xml:space="preserve"> о выполнении иной оплачиваемой работы (прилагается).</w:t>
      </w:r>
    </w:p>
    <w:p w:rsidR="005F21A6" w:rsidRPr="000B1633" w:rsidRDefault="00FC302C" w:rsidP="00AA4087">
      <w:pPr>
        <w:shd w:val="clear" w:color="auto" w:fill="FFFFFF"/>
        <w:spacing w:line="276" w:lineRule="auto"/>
        <w:ind w:firstLine="708"/>
        <w:jc w:val="both"/>
        <w:rPr>
          <w:sz w:val="26"/>
          <w:szCs w:val="26"/>
        </w:rPr>
      </w:pPr>
      <w:r w:rsidRPr="00F801A5">
        <w:rPr>
          <w:sz w:val="26"/>
          <w:szCs w:val="26"/>
        </w:rPr>
        <w:t>2. Настоящие решение вступает в силу</w:t>
      </w:r>
      <w:r w:rsidR="009200E8">
        <w:rPr>
          <w:sz w:val="26"/>
          <w:szCs w:val="26"/>
        </w:rPr>
        <w:t xml:space="preserve"> </w:t>
      </w:r>
      <w:r w:rsidR="006D137B">
        <w:rPr>
          <w:sz w:val="26"/>
          <w:szCs w:val="26"/>
        </w:rPr>
        <w:t xml:space="preserve">со дня </w:t>
      </w:r>
      <w:r w:rsidRPr="00F801A5">
        <w:rPr>
          <w:sz w:val="26"/>
          <w:szCs w:val="26"/>
        </w:rPr>
        <w:t xml:space="preserve">его обнародования на официальном сайте городского округа </w:t>
      </w:r>
      <w:proofErr w:type="spellStart"/>
      <w:proofErr w:type="gramStart"/>
      <w:r w:rsidRPr="00F801A5">
        <w:rPr>
          <w:sz w:val="26"/>
          <w:szCs w:val="26"/>
        </w:rPr>
        <w:t>Спасск-Дальний</w:t>
      </w:r>
      <w:proofErr w:type="spellEnd"/>
      <w:proofErr w:type="gramEnd"/>
      <w:r w:rsidRPr="00F801A5">
        <w:rPr>
          <w:sz w:val="26"/>
          <w:szCs w:val="26"/>
        </w:rPr>
        <w:t xml:space="preserve"> в информационно-телекоммуникационной сети </w:t>
      </w:r>
      <w:r w:rsidR="009200E8">
        <w:rPr>
          <w:sz w:val="26"/>
          <w:szCs w:val="26"/>
        </w:rPr>
        <w:t>«</w:t>
      </w:r>
      <w:r w:rsidRPr="00F801A5">
        <w:rPr>
          <w:sz w:val="26"/>
          <w:szCs w:val="26"/>
        </w:rPr>
        <w:t>Интернет</w:t>
      </w:r>
      <w:r w:rsidR="009200E8">
        <w:rPr>
          <w:sz w:val="26"/>
          <w:szCs w:val="26"/>
        </w:rPr>
        <w:t>»</w:t>
      </w:r>
      <w:r w:rsidR="00687EB4">
        <w:rPr>
          <w:sz w:val="26"/>
          <w:szCs w:val="26"/>
        </w:rPr>
        <w:t>.</w:t>
      </w:r>
    </w:p>
    <w:p w:rsidR="005F21A6" w:rsidRPr="00AA4087" w:rsidRDefault="005F21A6" w:rsidP="005F21A6">
      <w:pPr>
        <w:jc w:val="both"/>
        <w:rPr>
          <w:szCs w:val="28"/>
        </w:rPr>
      </w:pPr>
    </w:p>
    <w:p w:rsidR="005F21A6" w:rsidRPr="00AA4087" w:rsidRDefault="005F21A6" w:rsidP="005F21A6">
      <w:pPr>
        <w:jc w:val="both"/>
        <w:rPr>
          <w:szCs w:val="28"/>
        </w:rPr>
      </w:pPr>
    </w:p>
    <w:p w:rsidR="00B10418" w:rsidRPr="00AA4087" w:rsidRDefault="00B10418" w:rsidP="005F21A6">
      <w:pPr>
        <w:jc w:val="both"/>
        <w:rPr>
          <w:szCs w:val="28"/>
        </w:rPr>
      </w:pPr>
    </w:p>
    <w:p w:rsidR="005C61D9" w:rsidRPr="00AA4087" w:rsidRDefault="005C61D9" w:rsidP="005F21A6">
      <w:pPr>
        <w:jc w:val="both"/>
        <w:rPr>
          <w:szCs w:val="28"/>
        </w:rPr>
      </w:pPr>
    </w:p>
    <w:p w:rsidR="005F21A6" w:rsidRPr="005C61D9" w:rsidRDefault="009200E8" w:rsidP="005F21A6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5F21A6" w:rsidRPr="00F801A5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5F21A6" w:rsidRPr="00F801A5">
        <w:rPr>
          <w:sz w:val="26"/>
          <w:szCs w:val="26"/>
        </w:rPr>
        <w:t xml:space="preserve"> городского</w:t>
      </w:r>
      <w:r>
        <w:rPr>
          <w:sz w:val="26"/>
          <w:szCs w:val="26"/>
        </w:rPr>
        <w:t xml:space="preserve"> </w:t>
      </w:r>
      <w:r w:rsidR="005F21A6" w:rsidRPr="00F801A5">
        <w:rPr>
          <w:sz w:val="26"/>
          <w:szCs w:val="26"/>
        </w:rPr>
        <w:t xml:space="preserve">округа </w:t>
      </w:r>
      <w:proofErr w:type="spellStart"/>
      <w:proofErr w:type="gramStart"/>
      <w:r w:rsidR="005F21A6" w:rsidRPr="00F801A5">
        <w:rPr>
          <w:sz w:val="26"/>
          <w:szCs w:val="26"/>
        </w:rPr>
        <w:t>Спасск-Дальний</w:t>
      </w:r>
      <w:proofErr w:type="spellEnd"/>
      <w:proofErr w:type="gramEnd"/>
      <w:r w:rsidR="005C61D9">
        <w:rPr>
          <w:sz w:val="26"/>
          <w:szCs w:val="26"/>
        </w:rPr>
        <w:t xml:space="preserve">      </w:t>
      </w:r>
      <w:r w:rsidR="005F21A6" w:rsidRPr="00F801A5">
        <w:rPr>
          <w:sz w:val="26"/>
          <w:szCs w:val="26"/>
        </w:rPr>
        <w:t xml:space="preserve">   </w:t>
      </w:r>
      <w:r w:rsidR="00AA4087">
        <w:rPr>
          <w:sz w:val="26"/>
          <w:szCs w:val="26"/>
        </w:rPr>
        <w:t xml:space="preserve">                               </w:t>
      </w:r>
      <w:r w:rsidR="005F21A6" w:rsidRPr="00F801A5">
        <w:rPr>
          <w:sz w:val="26"/>
          <w:szCs w:val="26"/>
        </w:rPr>
        <w:t xml:space="preserve">  </w:t>
      </w:r>
      <w:r w:rsidR="00687EB4">
        <w:rPr>
          <w:sz w:val="26"/>
          <w:szCs w:val="26"/>
        </w:rPr>
        <w:t xml:space="preserve">      </w:t>
      </w:r>
      <w:r w:rsidR="005F21A6" w:rsidRPr="00F801A5">
        <w:rPr>
          <w:sz w:val="26"/>
          <w:szCs w:val="26"/>
        </w:rPr>
        <w:t xml:space="preserve">           </w:t>
      </w:r>
      <w:r w:rsidR="00687EB4">
        <w:rPr>
          <w:sz w:val="26"/>
          <w:szCs w:val="26"/>
        </w:rPr>
        <w:t>В.</w:t>
      </w:r>
      <w:r>
        <w:rPr>
          <w:sz w:val="26"/>
          <w:szCs w:val="26"/>
        </w:rPr>
        <w:t>В</w:t>
      </w:r>
      <w:r w:rsidR="00687EB4">
        <w:rPr>
          <w:sz w:val="26"/>
          <w:szCs w:val="26"/>
        </w:rPr>
        <w:t>.</w:t>
      </w:r>
      <w:r w:rsidR="00AA4087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Квон</w:t>
      </w:r>
      <w:proofErr w:type="spellEnd"/>
    </w:p>
    <w:p w:rsidR="009200E8" w:rsidRDefault="009200E8" w:rsidP="005F21A6">
      <w:pPr>
        <w:jc w:val="both"/>
        <w:rPr>
          <w:sz w:val="26"/>
          <w:szCs w:val="26"/>
        </w:rPr>
      </w:pPr>
    </w:p>
    <w:p w:rsidR="005F21A6" w:rsidRPr="00F801A5" w:rsidRDefault="005F21A6" w:rsidP="005F21A6">
      <w:pPr>
        <w:jc w:val="both"/>
        <w:rPr>
          <w:sz w:val="26"/>
          <w:szCs w:val="26"/>
        </w:rPr>
      </w:pPr>
      <w:r w:rsidRPr="00F801A5">
        <w:rPr>
          <w:sz w:val="26"/>
          <w:szCs w:val="26"/>
        </w:rPr>
        <w:t>«</w:t>
      </w:r>
      <w:r w:rsidR="00783698">
        <w:rPr>
          <w:sz w:val="26"/>
          <w:szCs w:val="26"/>
        </w:rPr>
        <w:t xml:space="preserve"> </w:t>
      </w:r>
      <w:r w:rsidR="00870AF5">
        <w:rPr>
          <w:sz w:val="26"/>
          <w:szCs w:val="26"/>
        </w:rPr>
        <w:t>31</w:t>
      </w:r>
      <w:r w:rsidR="00AA4087">
        <w:rPr>
          <w:sz w:val="26"/>
          <w:szCs w:val="26"/>
        </w:rPr>
        <w:t xml:space="preserve"> </w:t>
      </w:r>
      <w:r w:rsidRPr="00F801A5">
        <w:rPr>
          <w:sz w:val="26"/>
          <w:szCs w:val="26"/>
        </w:rPr>
        <w:t>»</w:t>
      </w:r>
      <w:r w:rsidR="00783698">
        <w:rPr>
          <w:sz w:val="26"/>
          <w:szCs w:val="26"/>
        </w:rPr>
        <w:t xml:space="preserve"> </w:t>
      </w:r>
      <w:r w:rsidR="00AA4087">
        <w:rPr>
          <w:sz w:val="26"/>
          <w:szCs w:val="26"/>
        </w:rPr>
        <w:t xml:space="preserve"> января  </w:t>
      </w:r>
      <w:r w:rsidRPr="00F801A5">
        <w:rPr>
          <w:sz w:val="26"/>
          <w:szCs w:val="26"/>
        </w:rPr>
        <w:t>201</w:t>
      </w:r>
      <w:r w:rsidR="006D137B">
        <w:rPr>
          <w:sz w:val="26"/>
          <w:szCs w:val="26"/>
        </w:rPr>
        <w:t>8</w:t>
      </w:r>
      <w:r w:rsidRPr="00F801A5">
        <w:rPr>
          <w:sz w:val="26"/>
          <w:szCs w:val="26"/>
        </w:rPr>
        <w:t xml:space="preserve"> года</w:t>
      </w:r>
    </w:p>
    <w:p w:rsidR="005F21A6" w:rsidRPr="00F801A5" w:rsidRDefault="005F21A6" w:rsidP="005F21A6">
      <w:pPr>
        <w:jc w:val="both"/>
        <w:rPr>
          <w:sz w:val="26"/>
          <w:szCs w:val="26"/>
        </w:rPr>
      </w:pPr>
      <w:r w:rsidRPr="00F801A5">
        <w:rPr>
          <w:sz w:val="26"/>
          <w:szCs w:val="26"/>
        </w:rPr>
        <w:t>№</w:t>
      </w:r>
      <w:r w:rsidR="00BF3CB0">
        <w:rPr>
          <w:sz w:val="26"/>
          <w:szCs w:val="26"/>
        </w:rPr>
        <w:t xml:space="preserve"> </w:t>
      </w:r>
      <w:r w:rsidR="00AA4087">
        <w:rPr>
          <w:sz w:val="26"/>
          <w:szCs w:val="26"/>
        </w:rPr>
        <w:t>2</w:t>
      </w:r>
      <w:r w:rsidR="00B10418">
        <w:rPr>
          <w:sz w:val="26"/>
          <w:szCs w:val="26"/>
        </w:rPr>
        <w:t xml:space="preserve"> </w:t>
      </w:r>
      <w:r w:rsidRPr="00F801A5">
        <w:rPr>
          <w:sz w:val="26"/>
          <w:szCs w:val="26"/>
        </w:rPr>
        <w:t>-</w:t>
      </w:r>
      <w:r w:rsidR="00BF3CB0">
        <w:rPr>
          <w:sz w:val="26"/>
          <w:szCs w:val="26"/>
        </w:rPr>
        <w:t xml:space="preserve"> </w:t>
      </w:r>
      <w:r w:rsidRPr="00F801A5">
        <w:rPr>
          <w:sz w:val="26"/>
          <w:szCs w:val="26"/>
        </w:rPr>
        <w:t>НПА</w:t>
      </w:r>
    </w:p>
    <w:p w:rsidR="007F41DC" w:rsidRDefault="007F41DC">
      <w:pPr>
        <w:spacing w:after="200" w:line="276" w:lineRule="auto"/>
        <w:rPr>
          <w:sz w:val="26"/>
          <w:szCs w:val="26"/>
        </w:rPr>
      </w:pPr>
    </w:p>
    <w:p w:rsidR="006D137B" w:rsidRDefault="006D137B">
      <w:pPr>
        <w:spacing w:after="200" w:line="276" w:lineRule="auto"/>
        <w:rPr>
          <w:sz w:val="26"/>
          <w:szCs w:val="26"/>
        </w:rPr>
      </w:pPr>
    </w:p>
    <w:p w:rsidR="006D137B" w:rsidRDefault="006D137B">
      <w:pPr>
        <w:spacing w:after="200" w:line="276" w:lineRule="auto"/>
        <w:rPr>
          <w:sz w:val="26"/>
          <w:szCs w:val="26"/>
        </w:rPr>
      </w:pPr>
    </w:p>
    <w:p w:rsidR="006D137B" w:rsidRDefault="006D137B">
      <w:pPr>
        <w:spacing w:after="200" w:line="276" w:lineRule="auto"/>
        <w:rPr>
          <w:sz w:val="26"/>
          <w:szCs w:val="26"/>
        </w:rPr>
      </w:pPr>
    </w:p>
    <w:p w:rsidR="006D137B" w:rsidRDefault="006D137B">
      <w:pPr>
        <w:spacing w:after="200" w:line="276" w:lineRule="auto"/>
        <w:rPr>
          <w:sz w:val="26"/>
          <w:szCs w:val="26"/>
        </w:rPr>
      </w:pPr>
    </w:p>
    <w:p w:rsidR="006D137B" w:rsidRDefault="006D137B">
      <w:pPr>
        <w:spacing w:after="200" w:line="276" w:lineRule="auto"/>
        <w:rPr>
          <w:sz w:val="26"/>
          <w:szCs w:val="26"/>
        </w:rPr>
      </w:pPr>
    </w:p>
    <w:p w:rsidR="006D137B" w:rsidRDefault="006D137B">
      <w:pPr>
        <w:spacing w:after="200" w:line="276" w:lineRule="auto"/>
        <w:rPr>
          <w:sz w:val="26"/>
          <w:szCs w:val="26"/>
        </w:rPr>
      </w:pPr>
    </w:p>
    <w:p w:rsidR="006D137B" w:rsidRDefault="006D137B">
      <w:pPr>
        <w:spacing w:after="200" w:line="276" w:lineRule="auto"/>
        <w:rPr>
          <w:sz w:val="26"/>
          <w:szCs w:val="26"/>
        </w:rPr>
      </w:pPr>
    </w:p>
    <w:p w:rsidR="006D137B" w:rsidRDefault="006D137B">
      <w:pPr>
        <w:spacing w:after="200" w:line="276" w:lineRule="auto"/>
        <w:rPr>
          <w:sz w:val="26"/>
          <w:szCs w:val="26"/>
        </w:rPr>
      </w:pPr>
    </w:p>
    <w:p w:rsidR="006D137B" w:rsidRPr="00E14102" w:rsidRDefault="006D137B" w:rsidP="005C61D9">
      <w:pPr>
        <w:pStyle w:val="ConsNonformat"/>
        <w:widowControl/>
        <w:ind w:left="5387"/>
        <w:jc w:val="both"/>
        <w:rPr>
          <w:rFonts w:ascii="Times New Roman" w:hAnsi="Times New Roman"/>
          <w:bCs/>
          <w:sz w:val="26"/>
          <w:szCs w:val="26"/>
        </w:rPr>
      </w:pPr>
      <w:r w:rsidRPr="00E14102">
        <w:rPr>
          <w:rFonts w:ascii="Times New Roman" w:hAnsi="Times New Roman"/>
          <w:bCs/>
          <w:sz w:val="26"/>
          <w:szCs w:val="26"/>
        </w:rPr>
        <w:lastRenderedPageBreak/>
        <w:t>Приложение</w:t>
      </w:r>
    </w:p>
    <w:p w:rsidR="006D137B" w:rsidRDefault="006D137B" w:rsidP="005C61D9">
      <w:pPr>
        <w:pStyle w:val="ConsNonformat"/>
        <w:widowControl/>
        <w:ind w:left="538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к решению Думы </w:t>
      </w:r>
      <w:proofErr w:type="gramStart"/>
      <w:r>
        <w:rPr>
          <w:rFonts w:ascii="Times New Roman" w:hAnsi="Times New Roman"/>
          <w:bCs/>
          <w:sz w:val="26"/>
          <w:szCs w:val="26"/>
        </w:rPr>
        <w:t>городского</w:t>
      </w:r>
      <w:proofErr w:type="gramEnd"/>
    </w:p>
    <w:p w:rsidR="006D137B" w:rsidRDefault="006D137B" w:rsidP="005C61D9">
      <w:pPr>
        <w:pStyle w:val="ConsNonformat"/>
        <w:widowControl/>
        <w:ind w:left="538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округа </w:t>
      </w:r>
      <w:proofErr w:type="spellStart"/>
      <w:proofErr w:type="gramStart"/>
      <w:r w:rsidR="005C61D9">
        <w:rPr>
          <w:rFonts w:ascii="Times New Roman" w:hAnsi="Times New Roman"/>
          <w:bCs/>
          <w:sz w:val="26"/>
          <w:szCs w:val="26"/>
        </w:rPr>
        <w:t>Спасск-Дальний</w:t>
      </w:r>
      <w:proofErr w:type="spellEnd"/>
      <w:proofErr w:type="gramEnd"/>
    </w:p>
    <w:p w:rsidR="006D137B" w:rsidRPr="00E14102" w:rsidRDefault="006D137B" w:rsidP="005C61D9">
      <w:pPr>
        <w:pStyle w:val="ConsNonformat"/>
        <w:widowControl/>
        <w:ind w:left="5387"/>
        <w:jc w:val="both"/>
        <w:rPr>
          <w:rFonts w:ascii="Times New Roman" w:hAnsi="Times New Roman"/>
          <w:sz w:val="26"/>
          <w:szCs w:val="26"/>
        </w:rPr>
      </w:pPr>
      <w:r w:rsidRPr="00E14102">
        <w:rPr>
          <w:rFonts w:ascii="Times New Roman" w:hAnsi="Times New Roman"/>
          <w:bCs/>
          <w:sz w:val="26"/>
          <w:szCs w:val="26"/>
        </w:rPr>
        <w:t xml:space="preserve">от </w:t>
      </w:r>
      <w:r>
        <w:rPr>
          <w:rFonts w:ascii="Times New Roman" w:hAnsi="Times New Roman"/>
          <w:bCs/>
          <w:sz w:val="26"/>
          <w:szCs w:val="26"/>
        </w:rPr>
        <w:t>«</w:t>
      </w:r>
      <w:r w:rsidR="00870AF5">
        <w:rPr>
          <w:rFonts w:ascii="Times New Roman" w:hAnsi="Times New Roman"/>
          <w:bCs/>
          <w:sz w:val="26"/>
          <w:szCs w:val="26"/>
        </w:rPr>
        <w:t>31</w:t>
      </w:r>
      <w:r>
        <w:rPr>
          <w:rFonts w:ascii="Times New Roman" w:hAnsi="Times New Roman"/>
          <w:bCs/>
          <w:sz w:val="26"/>
          <w:szCs w:val="26"/>
        </w:rPr>
        <w:t>»</w:t>
      </w:r>
      <w:r w:rsidR="00870AF5">
        <w:rPr>
          <w:rFonts w:ascii="Times New Roman" w:hAnsi="Times New Roman"/>
          <w:bCs/>
          <w:sz w:val="26"/>
          <w:szCs w:val="26"/>
        </w:rPr>
        <w:t xml:space="preserve"> января </w:t>
      </w:r>
      <w:r w:rsidRPr="00E14102">
        <w:rPr>
          <w:rFonts w:ascii="Times New Roman" w:hAnsi="Times New Roman"/>
          <w:bCs/>
          <w:sz w:val="26"/>
          <w:szCs w:val="26"/>
        </w:rPr>
        <w:t>201</w:t>
      </w:r>
      <w:r>
        <w:rPr>
          <w:rFonts w:ascii="Times New Roman" w:hAnsi="Times New Roman"/>
          <w:bCs/>
          <w:sz w:val="26"/>
          <w:szCs w:val="26"/>
        </w:rPr>
        <w:t xml:space="preserve">8 </w:t>
      </w:r>
      <w:r w:rsidRPr="00E14102">
        <w:rPr>
          <w:rFonts w:ascii="Times New Roman" w:hAnsi="Times New Roman"/>
          <w:bCs/>
          <w:sz w:val="26"/>
          <w:szCs w:val="26"/>
        </w:rPr>
        <w:t xml:space="preserve">г. № </w:t>
      </w:r>
      <w:r w:rsidR="00AA4087">
        <w:rPr>
          <w:rFonts w:ascii="Times New Roman" w:hAnsi="Times New Roman"/>
          <w:bCs/>
          <w:sz w:val="26"/>
          <w:szCs w:val="26"/>
        </w:rPr>
        <w:t>2</w:t>
      </w:r>
      <w:r>
        <w:rPr>
          <w:rFonts w:ascii="Times New Roman" w:hAnsi="Times New Roman"/>
          <w:bCs/>
          <w:sz w:val="26"/>
          <w:szCs w:val="26"/>
        </w:rPr>
        <w:t>-НПА</w:t>
      </w:r>
    </w:p>
    <w:p w:rsidR="006D137B" w:rsidRPr="00E14102" w:rsidRDefault="006D137B" w:rsidP="005C61D9">
      <w:pPr>
        <w:ind w:left="5387"/>
        <w:jc w:val="both"/>
        <w:rPr>
          <w:sz w:val="26"/>
          <w:szCs w:val="26"/>
        </w:rPr>
      </w:pPr>
    </w:p>
    <w:p w:rsidR="006D137B" w:rsidRPr="00E14102" w:rsidRDefault="006D137B" w:rsidP="006D137B">
      <w:pPr>
        <w:jc w:val="center"/>
        <w:rPr>
          <w:sz w:val="26"/>
          <w:szCs w:val="26"/>
        </w:rPr>
      </w:pPr>
    </w:p>
    <w:p w:rsidR="006D137B" w:rsidRPr="00E14102" w:rsidRDefault="006D137B" w:rsidP="006D137B">
      <w:pPr>
        <w:jc w:val="center"/>
        <w:rPr>
          <w:sz w:val="26"/>
          <w:szCs w:val="26"/>
        </w:rPr>
      </w:pPr>
      <w:r w:rsidRPr="00E14102">
        <w:rPr>
          <w:sz w:val="26"/>
          <w:szCs w:val="26"/>
        </w:rPr>
        <w:t>ПОРЯДОК</w:t>
      </w:r>
    </w:p>
    <w:p w:rsidR="006D137B" w:rsidRDefault="006D137B" w:rsidP="006D137B">
      <w:pPr>
        <w:jc w:val="center"/>
        <w:rPr>
          <w:sz w:val="26"/>
          <w:szCs w:val="26"/>
        </w:rPr>
      </w:pPr>
      <w:r w:rsidRPr="00E14102">
        <w:rPr>
          <w:sz w:val="26"/>
          <w:szCs w:val="26"/>
        </w:rPr>
        <w:t>уведомления муниципальным</w:t>
      </w:r>
      <w:r>
        <w:rPr>
          <w:sz w:val="26"/>
          <w:szCs w:val="26"/>
        </w:rPr>
        <w:t>и</w:t>
      </w:r>
      <w:r w:rsidRPr="00E14102">
        <w:rPr>
          <w:sz w:val="26"/>
          <w:szCs w:val="26"/>
        </w:rPr>
        <w:t xml:space="preserve"> служащими Думы</w:t>
      </w:r>
      <w:r>
        <w:rPr>
          <w:sz w:val="26"/>
          <w:szCs w:val="26"/>
        </w:rPr>
        <w:t xml:space="preserve"> </w:t>
      </w:r>
      <w:r w:rsidRPr="00E14102">
        <w:rPr>
          <w:sz w:val="26"/>
          <w:szCs w:val="26"/>
        </w:rPr>
        <w:t xml:space="preserve">городского </w:t>
      </w:r>
    </w:p>
    <w:p w:rsidR="006D137B" w:rsidRPr="00E14102" w:rsidRDefault="006D137B" w:rsidP="006D137B">
      <w:pPr>
        <w:jc w:val="center"/>
        <w:rPr>
          <w:sz w:val="26"/>
          <w:szCs w:val="26"/>
        </w:rPr>
      </w:pPr>
      <w:r w:rsidRPr="00E14102">
        <w:rPr>
          <w:sz w:val="26"/>
          <w:szCs w:val="26"/>
        </w:rPr>
        <w:t xml:space="preserve">округа </w:t>
      </w:r>
      <w:proofErr w:type="spellStart"/>
      <w:proofErr w:type="gramStart"/>
      <w:r w:rsidRPr="00E14102">
        <w:rPr>
          <w:sz w:val="26"/>
          <w:szCs w:val="26"/>
        </w:rPr>
        <w:t>Спасск-Дальний</w:t>
      </w:r>
      <w:proofErr w:type="spellEnd"/>
      <w:proofErr w:type="gramEnd"/>
      <w:r w:rsidRPr="00E14102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E14102">
        <w:rPr>
          <w:sz w:val="26"/>
          <w:szCs w:val="26"/>
        </w:rPr>
        <w:t>Контрольно-счётной палаты городского</w:t>
      </w:r>
    </w:p>
    <w:p w:rsidR="006D137B" w:rsidRPr="00E14102" w:rsidRDefault="006D137B" w:rsidP="006D137B">
      <w:pPr>
        <w:jc w:val="center"/>
        <w:rPr>
          <w:sz w:val="26"/>
          <w:szCs w:val="26"/>
        </w:rPr>
      </w:pPr>
      <w:r w:rsidRPr="00E14102">
        <w:rPr>
          <w:sz w:val="26"/>
          <w:szCs w:val="26"/>
        </w:rPr>
        <w:t xml:space="preserve">округа </w:t>
      </w:r>
      <w:proofErr w:type="spellStart"/>
      <w:proofErr w:type="gramStart"/>
      <w:r w:rsidRPr="00E14102">
        <w:rPr>
          <w:sz w:val="26"/>
          <w:szCs w:val="26"/>
        </w:rPr>
        <w:t>Спасск-Дальний</w:t>
      </w:r>
      <w:proofErr w:type="spellEnd"/>
      <w:proofErr w:type="gramEnd"/>
      <w:r w:rsidRPr="00E14102">
        <w:rPr>
          <w:sz w:val="26"/>
          <w:szCs w:val="26"/>
        </w:rPr>
        <w:t xml:space="preserve"> о выполнении</w:t>
      </w:r>
      <w:r>
        <w:rPr>
          <w:sz w:val="26"/>
          <w:szCs w:val="26"/>
        </w:rPr>
        <w:t xml:space="preserve"> </w:t>
      </w:r>
      <w:r w:rsidRPr="00E14102">
        <w:rPr>
          <w:sz w:val="26"/>
          <w:szCs w:val="26"/>
        </w:rPr>
        <w:t>иной оплачиваемой работы</w:t>
      </w:r>
    </w:p>
    <w:p w:rsidR="006D137B" w:rsidRPr="00E14102" w:rsidRDefault="006D137B" w:rsidP="006D137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6D137B" w:rsidRPr="00E14102" w:rsidRDefault="006D137B" w:rsidP="006D137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E14102">
        <w:rPr>
          <w:sz w:val="26"/>
          <w:szCs w:val="26"/>
        </w:rPr>
        <w:t xml:space="preserve">1. </w:t>
      </w:r>
      <w:proofErr w:type="gramStart"/>
      <w:r w:rsidRPr="00E14102">
        <w:rPr>
          <w:sz w:val="26"/>
          <w:szCs w:val="26"/>
        </w:rPr>
        <w:t xml:space="preserve">Настоящий Порядок разработан на основании части 2 статьи 11 Федерального закона от 02.03.2007 № 25-ФЗ «О муниципальной службе в Российской Федерации» с целью предотвращения конфликта интересов на муниципальной службе и устанавливает процедуру уведомления </w:t>
      </w:r>
      <w:r w:rsidR="00BD77F1">
        <w:rPr>
          <w:sz w:val="26"/>
          <w:szCs w:val="26"/>
        </w:rPr>
        <w:t>председателя Думы</w:t>
      </w:r>
      <w:r>
        <w:rPr>
          <w:sz w:val="26"/>
          <w:szCs w:val="26"/>
        </w:rPr>
        <w:t xml:space="preserve"> городского округа </w:t>
      </w:r>
      <w:proofErr w:type="spellStart"/>
      <w:r>
        <w:rPr>
          <w:sz w:val="26"/>
          <w:szCs w:val="26"/>
        </w:rPr>
        <w:t>Спасск-Дальний</w:t>
      </w:r>
      <w:proofErr w:type="spellEnd"/>
      <w:r w:rsidRPr="00E14102">
        <w:rPr>
          <w:sz w:val="26"/>
          <w:szCs w:val="26"/>
        </w:rPr>
        <w:t xml:space="preserve"> (далее - работодател</w:t>
      </w:r>
      <w:r w:rsidR="006555E9">
        <w:rPr>
          <w:sz w:val="26"/>
          <w:szCs w:val="26"/>
        </w:rPr>
        <w:t>ь</w:t>
      </w:r>
      <w:r w:rsidRPr="00E14102">
        <w:rPr>
          <w:sz w:val="26"/>
          <w:szCs w:val="26"/>
        </w:rPr>
        <w:t>) о выполнении муниципальным служащим Думы</w:t>
      </w:r>
      <w:r>
        <w:rPr>
          <w:sz w:val="26"/>
          <w:szCs w:val="26"/>
        </w:rPr>
        <w:t xml:space="preserve"> </w:t>
      </w:r>
      <w:r w:rsidRPr="00E14102">
        <w:rPr>
          <w:sz w:val="26"/>
          <w:szCs w:val="26"/>
        </w:rPr>
        <w:t xml:space="preserve">городского округа </w:t>
      </w:r>
      <w:proofErr w:type="spellStart"/>
      <w:r w:rsidRPr="00E14102">
        <w:rPr>
          <w:sz w:val="26"/>
          <w:szCs w:val="26"/>
        </w:rPr>
        <w:t>Спасск-Дальний</w:t>
      </w:r>
      <w:proofErr w:type="spellEnd"/>
      <w:r w:rsidRPr="00E14102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E14102">
        <w:rPr>
          <w:sz w:val="26"/>
          <w:szCs w:val="26"/>
        </w:rPr>
        <w:t>Контрольно-счётной палаты городского</w:t>
      </w:r>
      <w:r>
        <w:rPr>
          <w:sz w:val="26"/>
          <w:szCs w:val="26"/>
        </w:rPr>
        <w:t xml:space="preserve"> </w:t>
      </w:r>
      <w:r w:rsidRPr="00E14102">
        <w:rPr>
          <w:sz w:val="26"/>
          <w:szCs w:val="26"/>
        </w:rPr>
        <w:t xml:space="preserve">округа </w:t>
      </w:r>
      <w:proofErr w:type="spellStart"/>
      <w:r w:rsidRPr="00E14102">
        <w:rPr>
          <w:sz w:val="26"/>
          <w:szCs w:val="26"/>
        </w:rPr>
        <w:t>Спасск-Дальний</w:t>
      </w:r>
      <w:proofErr w:type="spellEnd"/>
      <w:r w:rsidRPr="00E14102">
        <w:rPr>
          <w:sz w:val="26"/>
          <w:szCs w:val="26"/>
        </w:rPr>
        <w:t xml:space="preserve"> о выполнении</w:t>
      </w:r>
      <w:r>
        <w:rPr>
          <w:sz w:val="26"/>
          <w:szCs w:val="26"/>
        </w:rPr>
        <w:t xml:space="preserve"> </w:t>
      </w:r>
      <w:r w:rsidRPr="00E14102">
        <w:rPr>
          <w:sz w:val="26"/>
          <w:szCs w:val="26"/>
        </w:rPr>
        <w:t>иной оплачиваемой работы</w:t>
      </w:r>
      <w:r>
        <w:rPr>
          <w:sz w:val="26"/>
          <w:szCs w:val="26"/>
        </w:rPr>
        <w:t xml:space="preserve"> </w:t>
      </w:r>
      <w:r w:rsidRPr="00E14102">
        <w:rPr>
          <w:sz w:val="26"/>
          <w:szCs w:val="26"/>
        </w:rPr>
        <w:t xml:space="preserve"> (далее – </w:t>
      </w:r>
      <w:r>
        <w:rPr>
          <w:sz w:val="26"/>
          <w:szCs w:val="26"/>
        </w:rPr>
        <w:t>м</w:t>
      </w:r>
      <w:r w:rsidRPr="00E14102">
        <w:rPr>
          <w:sz w:val="26"/>
          <w:szCs w:val="26"/>
        </w:rPr>
        <w:t>униципальный служащий</w:t>
      </w:r>
      <w:proofErr w:type="gramEnd"/>
      <w:r w:rsidRPr="00E14102">
        <w:rPr>
          <w:sz w:val="26"/>
          <w:szCs w:val="26"/>
        </w:rPr>
        <w:t>).</w:t>
      </w:r>
    </w:p>
    <w:p w:rsidR="006D137B" w:rsidRPr="00E14102" w:rsidRDefault="006D137B" w:rsidP="006D137B">
      <w:pPr>
        <w:ind w:right="-185" w:firstLine="709"/>
        <w:jc w:val="both"/>
        <w:rPr>
          <w:sz w:val="26"/>
          <w:szCs w:val="26"/>
        </w:rPr>
      </w:pPr>
      <w:r w:rsidRPr="00E14102">
        <w:rPr>
          <w:sz w:val="26"/>
          <w:szCs w:val="26"/>
        </w:rPr>
        <w:t>2. Муниципальный служащий вправе с предварительным письменным уведомлением работодателя выполнять иную оплачиваемую работу, если это не повлечет за собой конфликт интересов.</w:t>
      </w:r>
    </w:p>
    <w:p w:rsidR="006D137B" w:rsidRPr="00E14102" w:rsidRDefault="006D137B" w:rsidP="006D137B">
      <w:pPr>
        <w:ind w:right="-185"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E14102">
        <w:rPr>
          <w:sz w:val="26"/>
          <w:szCs w:val="26"/>
        </w:rPr>
        <w:t>. Выполнение муниципальным служащим иной регулярной оплачиваемой работы должно осуществляться в свободное от основной работы время</w:t>
      </w:r>
      <w:r>
        <w:rPr>
          <w:sz w:val="26"/>
          <w:szCs w:val="26"/>
        </w:rPr>
        <w:t>,</w:t>
      </w:r>
      <w:r w:rsidRPr="00E14102">
        <w:rPr>
          <w:sz w:val="26"/>
          <w:szCs w:val="26"/>
        </w:rPr>
        <w:t xml:space="preserve"> в соответствии с требованиями трудового законодательства о работе по совместительству.</w:t>
      </w:r>
    </w:p>
    <w:p w:rsidR="006D137B" w:rsidRPr="00E14102" w:rsidRDefault="006D137B" w:rsidP="006D137B">
      <w:pPr>
        <w:ind w:right="-185"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E14102">
        <w:rPr>
          <w:sz w:val="26"/>
          <w:szCs w:val="26"/>
        </w:rPr>
        <w:t xml:space="preserve">. Муниципальный служащий, планирующий выполнять иную оплачиваемую работу, направляет работодателю уведомление в письменной форме (Приложение 1). Регистрация уведомления осуществляется </w:t>
      </w:r>
      <w:r>
        <w:rPr>
          <w:sz w:val="26"/>
          <w:szCs w:val="26"/>
        </w:rPr>
        <w:t xml:space="preserve">специалистом, уполномоченным на ведение кадровой работы (далее – кадровая служба) в аппарате Думы городского округа </w:t>
      </w:r>
      <w:proofErr w:type="spellStart"/>
      <w:proofErr w:type="gramStart"/>
      <w:r>
        <w:rPr>
          <w:sz w:val="26"/>
          <w:szCs w:val="26"/>
        </w:rPr>
        <w:t>Спасск-Дальний</w:t>
      </w:r>
      <w:proofErr w:type="spellEnd"/>
      <w:proofErr w:type="gramEnd"/>
      <w:r>
        <w:rPr>
          <w:sz w:val="26"/>
          <w:szCs w:val="26"/>
        </w:rPr>
        <w:t>,</w:t>
      </w:r>
      <w:r w:rsidRPr="00E14102">
        <w:rPr>
          <w:sz w:val="26"/>
          <w:szCs w:val="26"/>
        </w:rPr>
        <w:t xml:space="preserve"> в день их поступления в журнале регистрации уведомлений о намерении выполнять иную оплачиваемую работу (Приложение 2).</w:t>
      </w:r>
    </w:p>
    <w:p w:rsidR="006D137B" w:rsidRPr="00E14102" w:rsidRDefault="006D137B" w:rsidP="00BD77F1">
      <w:pPr>
        <w:ind w:right="-185"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E14102">
        <w:rPr>
          <w:sz w:val="26"/>
          <w:szCs w:val="26"/>
        </w:rPr>
        <w:t>. Предварительное уведомление о предстоящем выполнении иной оплачиваемой работы (далее - уведомление) должно быть направлено до начала выполнения иной оплачиваемой работы и содержать:</w:t>
      </w:r>
    </w:p>
    <w:p w:rsidR="006D137B" w:rsidRPr="00E14102" w:rsidRDefault="006D137B" w:rsidP="00BD77F1">
      <w:pPr>
        <w:ind w:right="-185" w:firstLine="709"/>
        <w:jc w:val="both"/>
        <w:rPr>
          <w:sz w:val="26"/>
          <w:szCs w:val="26"/>
        </w:rPr>
      </w:pPr>
      <w:r w:rsidRPr="00E14102">
        <w:rPr>
          <w:sz w:val="26"/>
          <w:szCs w:val="26"/>
        </w:rPr>
        <w:t>- наименование и характеристику деятельности организации (учреждения), в котором предполагается осуществлять иную оплачиваемую работу;</w:t>
      </w:r>
    </w:p>
    <w:p w:rsidR="006D137B" w:rsidRPr="00E14102" w:rsidRDefault="006D137B" w:rsidP="00BD77F1">
      <w:pPr>
        <w:ind w:right="-185" w:firstLine="709"/>
        <w:jc w:val="both"/>
        <w:rPr>
          <w:sz w:val="26"/>
          <w:szCs w:val="26"/>
        </w:rPr>
      </w:pPr>
      <w:r w:rsidRPr="00E14102">
        <w:rPr>
          <w:sz w:val="26"/>
          <w:szCs w:val="26"/>
        </w:rPr>
        <w:t>- наименование должности по иной оплачиваемой работе, основные обязанности, описание характера работы;</w:t>
      </w:r>
    </w:p>
    <w:p w:rsidR="006D137B" w:rsidRPr="00E14102" w:rsidRDefault="006D137B" w:rsidP="00BD77F1">
      <w:pPr>
        <w:ind w:right="-185" w:firstLine="709"/>
        <w:jc w:val="both"/>
        <w:rPr>
          <w:sz w:val="26"/>
          <w:szCs w:val="26"/>
        </w:rPr>
      </w:pPr>
      <w:r w:rsidRPr="00E14102">
        <w:rPr>
          <w:sz w:val="26"/>
          <w:szCs w:val="26"/>
        </w:rPr>
        <w:t>- предполагаемый график занятости (сроки и время выполнения иной оплачиваемой работы).</w:t>
      </w:r>
    </w:p>
    <w:p w:rsidR="006D137B" w:rsidRPr="00E14102" w:rsidRDefault="006D137B" w:rsidP="006D137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6555E9">
        <w:rPr>
          <w:sz w:val="26"/>
          <w:szCs w:val="26"/>
        </w:rPr>
        <w:t>6</w:t>
      </w:r>
      <w:r w:rsidRPr="00E14102">
        <w:rPr>
          <w:sz w:val="26"/>
          <w:szCs w:val="26"/>
        </w:rPr>
        <w:t>. Предварительное уведомление муниципального служащего о выполнении иной оплачиваемой работы в течение трех рабочих дней</w:t>
      </w:r>
      <w:r w:rsidR="006F2A7D">
        <w:rPr>
          <w:sz w:val="26"/>
          <w:szCs w:val="26"/>
        </w:rPr>
        <w:t xml:space="preserve"> после его поступления в кадровую службу</w:t>
      </w:r>
      <w:r w:rsidRPr="00E14102">
        <w:rPr>
          <w:sz w:val="26"/>
          <w:szCs w:val="26"/>
        </w:rPr>
        <w:t xml:space="preserve"> направляется в комиссию </w:t>
      </w:r>
      <w:r w:rsidRPr="00A17A42">
        <w:rPr>
          <w:bCs/>
          <w:sz w:val="26"/>
          <w:szCs w:val="26"/>
        </w:rPr>
        <w:t xml:space="preserve">по урегулированию конфликта интересов и соблюдению требований к служебному поведению муниципальных служащих аппарата Думы городского округа </w:t>
      </w:r>
      <w:proofErr w:type="spellStart"/>
      <w:proofErr w:type="gramStart"/>
      <w:r w:rsidRPr="00A17A42">
        <w:rPr>
          <w:bCs/>
          <w:sz w:val="26"/>
          <w:szCs w:val="26"/>
        </w:rPr>
        <w:t>Спасск-Дальний</w:t>
      </w:r>
      <w:proofErr w:type="spellEnd"/>
      <w:proofErr w:type="gramEnd"/>
      <w:r w:rsidRPr="00A17A42">
        <w:rPr>
          <w:bCs/>
          <w:sz w:val="26"/>
          <w:szCs w:val="26"/>
        </w:rPr>
        <w:t xml:space="preserve"> и Контрольно-счётной палаты городского округа </w:t>
      </w:r>
      <w:proofErr w:type="spellStart"/>
      <w:r w:rsidRPr="00A17A42">
        <w:rPr>
          <w:bCs/>
          <w:sz w:val="26"/>
          <w:szCs w:val="26"/>
        </w:rPr>
        <w:t>Спасск-Дальний</w:t>
      </w:r>
      <w:proofErr w:type="spellEnd"/>
      <w:r w:rsidR="006555E9">
        <w:rPr>
          <w:bCs/>
          <w:sz w:val="26"/>
          <w:szCs w:val="26"/>
        </w:rPr>
        <w:t xml:space="preserve"> (далее - комиссия)</w:t>
      </w:r>
      <w:r w:rsidRPr="00E14102">
        <w:rPr>
          <w:sz w:val="26"/>
          <w:szCs w:val="26"/>
        </w:rPr>
        <w:t>.</w:t>
      </w:r>
    </w:p>
    <w:p w:rsidR="006D137B" w:rsidRPr="00E14102" w:rsidRDefault="006555E9" w:rsidP="006D137B">
      <w:pPr>
        <w:ind w:right="-185" w:firstLine="90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6D137B" w:rsidRPr="00E14102">
        <w:rPr>
          <w:sz w:val="26"/>
          <w:szCs w:val="26"/>
        </w:rPr>
        <w:t>. По итогам рассмотрения уведомления комиссия принимает одно из двух решений:</w:t>
      </w:r>
    </w:p>
    <w:p w:rsidR="006D137B" w:rsidRPr="00E14102" w:rsidRDefault="006D137B" w:rsidP="006555E9">
      <w:pPr>
        <w:ind w:right="-185" w:firstLine="900"/>
        <w:jc w:val="both"/>
        <w:rPr>
          <w:sz w:val="26"/>
          <w:szCs w:val="26"/>
        </w:rPr>
      </w:pPr>
      <w:r w:rsidRPr="00E14102">
        <w:rPr>
          <w:sz w:val="26"/>
          <w:szCs w:val="26"/>
        </w:rPr>
        <w:lastRenderedPageBreak/>
        <w:t>а) установлено, что в рассматриваемом случае не содержится признаков личной заинтересованности муниципального служащего, которая может привести к конфликту интересов;</w:t>
      </w:r>
    </w:p>
    <w:p w:rsidR="006D137B" w:rsidRPr="00E14102" w:rsidRDefault="006D137B" w:rsidP="006555E9">
      <w:pPr>
        <w:ind w:right="-185" w:firstLine="900"/>
        <w:jc w:val="both"/>
        <w:rPr>
          <w:sz w:val="26"/>
          <w:szCs w:val="26"/>
        </w:rPr>
      </w:pPr>
      <w:r w:rsidRPr="00E14102">
        <w:rPr>
          <w:sz w:val="26"/>
          <w:szCs w:val="26"/>
        </w:rPr>
        <w:t>б) установлен факт наличия личной заинтересованности муниципального служащего, которая приводит или может привести к конфликту интересов.</w:t>
      </w:r>
    </w:p>
    <w:p w:rsidR="006F2A7D" w:rsidRPr="006F2A7D" w:rsidRDefault="006F2A7D" w:rsidP="006555E9">
      <w:pPr>
        <w:pStyle w:val="juscontext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6555E9">
        <w:rPr>
          <w:sz w:val="26"/>
          <w:szCs w:val="26"/>
        </w:rPr>
        <w:t>8</w:t>
      </w:r>
      <w:r w:rsidRPr="006F2A7D">
        <w:rPr>
          <w:sz w:val="26"/>
          <w:szCs w:val="26"/>
        </w:rPr>
        <w:t>. Решение комиссии об отсутствии признаков личной заинтересованности муниципального служащего, которая может привести к конфликту интересов, является основанием для согласования уведомления работодателем.</w:t>
      </w:r>
    </w:p>
    <w:p w:rsidR="006F2A7D" w:rsidRPr="006F2A7D" w:rsidRDefault="006555E9" w:rsidP="006555E9">
      <w:pPr>
        <w:pStyle w:val="juscontext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9</w:t>
      </w:r>
      <w:r w:rsidR="006F2A7D" w:rsidRPr="006F2A7D">
        <w:rPr>
          <w:sz w:val="26"/>
          <w:szCs w:val="26"/>
        </w:rPr>
        <w:t>. В случае установления комиссией факта наличия конфликта интересов муниципальный служащий не вправе выполнять иную оплачиваемую работу.</w:t>
      </w:r>
    </w:p>
    <w:p w:rsidR="006F2A7D" w:rsidRPr="006F2A7D" w:rsidRDefault="006555E9" w:rsidP="006555E9">
      <w:pPr>
        <w:pStyle w:val="juscontext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6F2A7D" w:rsidRPr="006F2A7D">
        <w:rPr>
          <w:sz w:val="26"/>
          <w:szCs w:val="26"/>
        </w:rPr>
        <w:t>1</w:t>
      </w:r>
      <w:r>
        <w:rPr>
          <w:sz w:val="26"/>
          <w:szCs w:val="26"/>
        </w:rPr>
        <w:t>0</w:t>
      </w:r>
      <w:r w:rsidR="006F2A7D" w:rsidRPr="006F2A7D">
        <w:rPr>
          <w:sz w:val="26"/>
          <w:szCs w:val="26"/>
        </w:rPr>
        <w:t>. По итогам рассмотрения уведомления работодатель направляет его в кадровую службу для приобщения к личному делу муниципального служащего и уведомления последнего о результатах его рассмотрения.</w:t>
      </w:r>
    </w:p>
    <w:p w:rsidR="006F2A7D" w:rsidRPr="006F2A7D" w:rsidRDefault="006555E9" w:rsidP="006555E9">
      <w:pPr>
        <w:pStyle w:val="juscontext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6F2A7D" w:rsidRPr="006F2A7D">
        <w:rPr>
          <w:sz w:val="26"/>
          <w:szCs w:val="26"/>
        </w:rPr>
        <w:t>1</w:t>
      </w:r>
      <w:r>
        <w:rPr>
          <w:sz w:val="26"/>
          <w:szCs w:val="26"/>
        </w:rPr>
        <w:t>1</w:t>
      </w:r>
      <w:r w:rsidR="006F2A7D" w:rsidRPr="006F2A7D">
        <w:rPr>
          <w:sz w:val="26"/>
          <w:szCs w:val="26"/>
        </w:rPr>
        <w:t>. В случае изменения графика выполнения иной оплачиваемой работы, а также иных обстоятельств, связанных с выполнением такой работы, муниципальный служащий уведомляет представителя нанимателя (работодателя) в соответствии с настоящим Порядком.</w:t>
      </w:r>
    </w:p>
    <w:p w:rsidR="006D137B" w:rsidRDefault="006D137B" w:rsidP="006D137B">
      <w:pPr>
        <w:ind w:firstLine="5040"/>
        <w:jc w:val="both"/>
      </w:pPr>
    </w:p>
    <w:p w:rsidR="006D137B" w:rsidRDefault="006D137B" w:rsidP="006D137B">
      <w:pPr>
        <w:ind w:firstLine="5040"/>
        <w:jc w:val="both"/>
      </w:pPr>
    </w:p>
    <w:p w:rsidR="006D137B" w:rsidRDefault="006D137B" w:rsidP="006D137B">
      <w:pPr>
        <w:ind w:firstLine="5040"/>
        <w:jc w:val="both"/>
      </w:pPr>
    </w:p>
    <w:p w:rsidR="006D137B" w:rsidRDefault="006D137B" w:rsidP="006D137B">
      <w:pPr>
        <w:ind w:firstLine="5040"/>
        <w:jc w:val="both"/>
      </w:pPr>
    </w:p>
    <w:p w:rsidR="006D137B" w:rsidRDefault="006D137B" w:rsidP="006D137B">
      <w:pPr>
        <w:ind w:firstLine="5040"/>
        <w:jc w:val="both"/>
      </w:pPr>
    </w:p>
    <w:p w:rsidR="006D137B" w:rsidRDefault="006D137B" w:rsidP="006D137B">
      <w:pPr>
        <w:ind w:firstLine="5040"/>
        <w:jc w:val="both"/>
      </w:pPr>
    </w:p>
    <w:p w:rsidR="006D137B" w:rsidRDefault="006D137B" w:rsidP="006D137B">
      <w:pPr>
        <w:ind w:firstLine="5040"/>
        <w:jc w:val="both"/>
      </w:pPr>
    </w:p>
    <w:p w:rsidR="006D137B" w:rsidRDefault="006D137B" w:rsidP="006D137B">
      <w:pPr>
        <w:ind w:firstLine="5040"/>
        <w:jc w:val="both"/>
      </w:pPr>
    </w:p>
    <w:p w:rsidR="006D137B" w:rsidRDefault="006D137B" w:rsidP="006D137B">
      <w:pPr>
        <w:ind w:firstLine="5040"/>
        <w:jc w:val="both"/>
      </w:pPr>
    </w:p>
    <w:p w:rsidR="006D137B" w:rsidRDefault="006D137B" w:rsidP="006D137B">
      <w:pPr>
        <w:ind w:firstLine="5040"/>
        <w:jc w:val="both"/>
      </w:pPr>
    </w:p>
    <w:p w:rsidR="006D137B" w:rsidRDefault="006D137B" w:rsidP="006D137B">
      <w:pPr>
        <w:ind w:firstLine="5040"/>
        <w:jc w:val="both"/>
      </w:pPr>
    </w:p>
    <w:p w:rsidR="006D137B" w:rsidRDefault="006D137B" w:rsidP="006D137B">
      <w:pPr>
        <w:ind w:firstLine="5040"/>
        <w:jc w:val="both"/>
      </w:pPr>
    </w:p>
    <w:p w:rsidR="006D137B" w:rsidRDefault="006D137B" w:rsidP="006D137B">
      <w:pPr>
        <w:ind w:firstLine="5040"/>
        <w:jc w:val="both"/>
      </w:pPr>
    </w:p>
    <w:p w:rsidR="006D137B" w:rsidRDefault="006D137B" w:rsidP="006D137B">
      <w:pPr>
        <w:ind w:firstLine="5040"/>
        <w:jc w:val="both"/>
      </w:pPr>
    </w:p>
    <w:p w:rsidR="006D137B" w:rsidRDefault="006D137B" w:rsidP="006D137B">
      <w:pPr>
        <w:ind w:firstLine="5040"/>
        <w:jc w:val="both"/>
      </w:pPr>
    </w:p>
    <w:p w:rsidR="006D137B" w:rsidRDefault="006D137B" w:rsidP="006D137B">
      <w:pPr>
        <w:ind w:firstLine="5040"/>
        <w:jc w:val="both"/>
      </w:pPr>
    </w:p>
    <w:p w:rsidR="006D137B" w:rsidRDefault="006D137B" w:rsidP="006D137B">
      <w:pPr>
        <w:ind w:firstLine="5040"/>
        <w:jc w:val="both"/>
      </w:pPr>
    </w:p>
    <w:p w:rsidR="006D137B" w:rsidRDefault="006D137B" w:rsidP="006D137B">
      <w:pPr>
        <w:ind w:firstLine="5040"/>
        <w:jc w:val="both"/>
      </w:pPr>
    </w:p>
    <w:p w:rsidR="006D137B" w:rsidRDefault="006D137B" w:rsidP="006D137B">
      <w:pPr>
        <w:ind w:firstLine="5040"/>
        <w:jc w:val="both"/>
      </w:pPr>
    </w:p>
    <w:p w:rsidR="006D137B" w:rsidRDefault="006D137B">
      <w:pPr>
        <w:spacing w:after="200" w:line="276" w:lineRule="auto"/>
        <w:rPr>
          <w:sz w:val="26"/>
          <w:szCs w:val="26"/>
        </w:rPr>
      </w:pPr>
    </w:p>
    <w:p w:rsidR="006D137B" w:rsidRDefault="006D137B">
      <w:pPr>
        <w:spacing w:after="200" w:line="276" w:lineRule="auto"/>
        <w:rPr>
          <w:sz w:val="26"/>
          <w:szCs w:val="26"/>
        </w:rPr>
      </w:pPr>
    </w:p>
    <w:p w:rsidR="006D137B" w:rsidRDefault="006D137B">
      <w:pPr>
        <w:spacing w:after="200" w:line="276" w:lineRule="auto"/>
        <w:rPr>
          <w:sz w:val="26"/>
          <w:szCs w:val="26"/>
        </w:rPr>
      </w:pPr>
    </w:p>
    <w:p w:rsidR="006F2A7D" w:rsidRDefault="006F2A7D">
      <w:pPr>
        <w:spacing w:after="200" w:line="276" w:lineRule="auto"/>
        <w:rPr>
          <w:sz w:val="26"/>
          <w:szCs w:val="26"/>
        </w:rPr>
      </w:pPr>
    </w:p>
    <w:p w:rsidR="00AA4087" w:rsidRDefault="00AA4087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BD77F1" w:rsidRPr="00E14102" w:rsidRDefault="00AA4087" w:rsidP="00BD77F1">
      <w:pPr>
        <w:ind w:firstLine="50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6F2A7D">
        <w:rPr>
          <w:sz w:val="26"/>
          <w:szCs w:val="26"/>
        </w:rPr>
        <w:t>П</w:t>
      </w:r>
      <w:r w:rsidR="00BD77F1" w:rsidRPr="00E14102">
        <w:rPr>
          <w:sz w:val="26"/>
          <w:szCs w:val="26"/>
        </w:rPr>
        <w:t>риложение 1</w:t>
      </w:r>
    </w:p>
    <w:p w:rsidR="00BD77F1" w:rsidRPr="00E14102" w:rsidRDefault="00BD77F1" w:rsidP="00BD77F1">
      <w:pPr>
        <w:ind w:left="5103"/>
        <w:rPr>
          <w:sz w:val="26"/>
          <w:szCs w:val="26"/>
        </w:rPr>
      </w:pPr>
      <w:r w:rsidRPr="00E14102">
        <w:rPr>
          <w:sz w:val="26"/>
          <w:szCs w:val="26"/>
        </w:rPr>
        <w:t>к Порядк</w:t>
      </w:r>
      <w:r>
        <w:rPr>
          <w:sz w:val="26"/>
          <w:szCs w:val="26"/>
        </w:rPr>
        <w:t>у</w:t>
      </w:r>
      <w:r w:rsidRPr="00E14102">
        <w:rPr>
          <w:sz w:val="26"/>
          <w:szCs w:val="26"/>
        </w:rPr>
        <w:t xml:space="preserve"> уведомления муниципальными служащими Думы </w:t>
      </w:r>
    </w:p>
    <w:p w:rsidR="00BD77F1" w:rsidRPr="00E14102" w:rsidRDefault="00BD77F1" w:rsidP="00BD77F1">
      <w:pPr>
        <w:ind w:left="5103"/>
        <w:rPr>
          <w:sz w:val="26"/>
          <w:szCs w:val="26"/>
        </w:rPr>
      </w:pPr>
      <w:r w:rsidRPr="00E14102">
        <w:rPr>
          <w:sz w:val="26"/>
          <w:szCs w:val="26"/>
        </w:rPr>
        <w:t xml:space="preserve">городского округа </w:t>
      </w:r>
      <w:proofErr w:type="spellStart"/>
      <w:proofErr w:type="gramStart"/>
      <w:r w:rsidRPr="00E14102">
        <w:rPr>
          <w:sz w:val="26"/>
          <w:szCs w:val="26"/>
        </w:rPr>
        <w:t>Спасск-Дальний</w:t>
      </w:r>
      <w:proofErr w:type="spellEnd"/>
      <w:proofErr w:type="gramEnd"/>
      <w:r w:rsidRPr="00E14102">
        <w:rPr>
          <w:sz w:val="26"/>
          <w:szCs w:val="26"/>
        </w:rPr>
        <w:t>, Контрольно-счётной палаты городского</w:t>
      </w:r>
    </w:p>
    <w:p w:rsidR="00BD77F1" w:rsidRPr="00E14102" w:rsidRDefault="00BD77F1" w:rsidP="00BD77F1">
      <w:pPr>
        <w:ind w:left="5103"/>
        <w:rPr>
          <w:sz w:val="26"/>
          <w:szCs w:val="26"/>
        </w:rPr>
      </w:pPr>
      <w:r w:rsidRPr="00E14102">
        <w:rPr>
          <w:sz w:val="26"/>
          <w:szCs w:val="26"/>
        </w:rPr>
        <w:t xml:space="preserve">округа </w:t>
      </w:r>
      <w:proofErr w:type="spellStart"/>
      <w:proofErr w:type="gramStart"/>
      <w:r w:rsidRPr="00E14102">
        <w:rPr>
          <w:sz w:val="26"/>
          <w:szCs w:val="26"/>
        </w:rPr>
        <w:t>Спасск-Дальний</w:t>
      </w:r>
      <w:proofErr w:type="spellEnd"/>
      <w:proofErr w:type="gramEnd"/>
      <w:r w:rsidRPr="00E14102">
        <w:rPr>
          <w:sz w:val="26"/>
          <w:szCs w:val="26"/>
        </w:rPr>
        <w:t xml:space="preserve"> о выполнении иной оплачиваемой работы</w:t>
      </w:r>
    </w:p>
    <w:p w:rsidR="00BD77F1" w:rsidRPr="00E14102" w:rsidRDefault="00BD77F1" w:rsidP="00BD77F1">
      <w:pPr>
        <w:ind w:firstLine="900"/>
        <w:jc w:val="both"/>
        <w:rPr>
          <w:sz w:val="26"/>
          <w:szCs w:val="26"/>
        </w:rPr>
      </w:pPr>
    </w:p>
    <w:p w:rsidR="00BD77F1" w:rsidRPr="00E14102" w:rsidRDefault="00BD77F1" w:rsidP="00BD77F1">
      <w:pPr>
        <w:ind w:firstLine="900"/>
        <w:jc w:val="both"/>
        <w:rPr>
          <w:sz w:val="26"/>
          <w:szCs w:val="26"/>
        </w:rPr>
      </w:pPr>
    </w:p>
    <w:p w:rsidR="00BD77F1" w:rsidRPr="00E14102" w:rsidRDefault="006555E9" w:rsidP="00BD77F1">
      <w:pPr>
        <w:ind w:left="5040"/>
        <w:rPr>
          <w:sz w:val="26"/>
          <w:szCs w:val="26"/>
        </w:rPr>
      </w:pPr>
      <w:r>
        <w:rPr>
          <w:sz w:val="26"/>
          <w:szCs w:val="26"/>
        </w:rPr>
        <w:t>Председателю Думы</w:t>
      </w:r>
      <w:r w:rsidR="00BD77F1">
        <w:rPr>
          <w:sz w:val="26"/>
          <w:szCs w:val="26"/>
        </w:rPr>
        <w:t xml:space="preserve"> городского округа </w:t>
      </w:r>
      <w:proofErr w:type="spellStart"/>
      <w:proofErr w:type="gramStart"/>
      <w:r w:rsidR="00BD77F1">
        <w:rPr>
          <w:sz w:val="26"/>
          <w:szCs w:val="26"/>
        </w:rPr>
        <w:t>Спасск-Дальний</w:t>
      </w:r>
      <w:proofErr w:type="spellEnd"/>
      <w:proofErr w:type="gramEnd"/>
    </w:p>
    <w:p w:rsidR="00BD77F1" w:rsidRPr="00E14102" w:rsidRDefault="00BD77F1" w:rsidP="00BD77F1">
      <w:pPr>
        <w:ind w:left="5040"/>
        <w:rPr>
          <w:sz w:val="26"/>
          <w:szCs w:val="26"/>
        </w:rPr>
      </w:pPr>
      <w:r w:rsidRPr="00E14102">
        <w:rPr>
          <w:sz w:val="26"/>
          <w:szCs w:val="26"/>
        </w:rPr>
        <w:t>_____________________________</w:t>
      </w:r>
    </w:p>
    <w:p w:rsidR="00BD77F1" w:rsidRDefault="00BD77F1" w:rsidP="00BD77F1">
      <w:pPr>
        <w:ind w:left="5040"/>
        <w:jc w:val="center"/>
        <w:rPr>
          <w:sz w:val="26"/>
          <w:szCs w:val="26"/>
        </w:rPr>
      </w:pPr>
      <w:r w:rsidRPr="00E14102">
        <w:rPr>
          <w:sz w:val="26"/>
          <w:szCs w:val="26"/>
        </w:rPr>
        <w:t>(фамилия и инициалы работодателя)</w:t>
      </w:r>
    </w:p>
    <w:p w:rsidR="0088392F" w:rsidRPr="00E14102" w:rsidRDefault="0088392F" w:rsidP="0088392F">
      <w:pPr>
        <w:ind w:left="504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</w:t>
      </w:r>
    </w:p>
    <w:p w:rsidR="00BD77F1" w:rsidRPr="00E14102" w:rsidRDefault="00BD77F1" w:rsidP="00BD77F1">
      <w:pPr>
        <w:ind w:firstLine="900"/>
        <w:jc w:val="right"/>
        <w:rPr>
          <w:sz w:val="26"/>
          <w:szCs w:val="26"/>
        </w:rPr>
      </w:pPr>
    </w:p>
    <w:p w:rsidR="00BD77F1" w:rsidRPr="00E14102" w:rsidRDefault="00BD77F1" w:rsidP="00BD77F1">
      <w:pPr>
        <w:jc w:val="center"/>
        <w:rPr>
          <w:sz w:val="26"/>
          <w:szCs w:val="26"/>
        </w:rPr>
      </w:pPr>
      <w:r w:rsidRPr="00E14102">
        <w:rPr>
          <w:sz w:val="26"/>
          <w:szCs w:val="26"/>
        </w:rPr>
        <w:t>УВЕДОМЛЕНИЕ</w:t>
      </w:r>
    </w:p>
    <w:p w:rsidR="00BD77F1" w:rsidRPr="00E14102" w:rsidRDefault="00BD77F1" w:rsidP="00BD77F1">
      <w:pPr>
        <w:jc w:val="center"/>
        <w:rPr>
          <w:sz w:val="26"/>
          <w:szCs w:val="26"/>
        </w:rPr>
      </w:pPr>
      <w:r w:rsidRPr="00E14102">
        <w:rPr>
          <w:sz w:val="26"/>
          <w:szCs w:val="26"/>
        </w:rPr>
        <w:t>муниципального служащего о выполнении  иной оплачиваемой работы</w:t>
      </w:r>
    </w:p>
    <w:p w:rsidR="00BD77F1" w:rsidRPr="00E14102" w:rsidRDefault="00BD77F1" w:rsidP="00BD77F1">
      <w:pPr>
        <w:jc w:val="both"/>
        <w:rPr>
          <w:sz w:val="26"/>
          <w:szCs w:val="26"/>
        </w:rPr>
      </w:pPr>
    </w:p>
    <w:p w:rsidR="006555E9" w:rsidRDefault="00BD77F1" w:rsidP="006555E9">
      <w:pPr>
        <w:jc w:val="both"/>
        <w:rPr>
          <w:sz w:val="26"/>
          <w:szCs w:val="26"/>
        </w:rPr>
      </w:pPr>
      <w:r w:rsidRPr="00E14102">
        <w:rPr>
          <w:sz w:val="26"/>
          <w:szCs w:val="26"/>
        </w:rPr>
        <w:t xml:space="preserve"> В соответствии с пунктом 2 статьи 11 Федерального закона от 02.03.2007 г. </w:t>
      </w:r>
    </w:p>
    <w:p w:rsidR="00BD77F1" w:rsidRPr="00E14102" w:rsidRDefault="00BD77F1" w:rsidP="006555E9">
      <w:pPr>
        <w:jc w:val="both"/>
        <w:rPr>
          <w:sz w:val="26"/>
          <w:szCs w:val="26"/>
        </w:rPr>
      </w:pPr>
      <w:r w:rsidRPr="00E14102">
        <w:rPr>
          <w:sz w:val="26"/>
          <w:szCs w:val="26"/>
        </w:rPr>
        <w:t>№ 25-ФЗ «О муниципальной службе в Российской Федерации»:</w:t>
      </w:r>
    </w:p>
    <w:p w:rsidR="00BD77F1" w:rsidRPr="00E14102" w:rsidRDefault="00BD77F1" w:rsidP="006555E9">
      <w:pPr>
        <w:ind w:firstLine="900"/>
        <w:jc w:val="both"/>
        <w:rPr>
          <w:sz w:val="26"/>
          <w:szCs w:val="26"/>
        </w:rPr>
      </w:pPr>
    </w:p>
    <w:p w:rsidR="00BD77F1" w:rsidRPr="00E14102" w:rsidRDefault="00BD77F1" w:rsidP="006555E9">
      <w:pPr>
        <w:ind w:firstLine="900"/>
        <w:jc w:val="both"/>
        <w:rPr>
          <w:sz w:val="26"/>
          <w:szCs w:val="26"/>
        </w:rPr>
      </w:pPr>
      <w:r w:rsidRPr="00E14102">
        <w:rPr>
          <w:sz w:val="26"/>
          <w:szCs w:val="26"/>
        </w:rPr>
        <w:t>Я, _________________________________________________________</w:t>
      </w:r>
    </w:p>
    <w:p w:rsidR="00BD77F1" w:rsidRPr="00E14102" w:rsidRDefault="00BD77F1" w:rsidP="006555E9">
      <w:pPr>
        <w:jc w:val="both"/>
        <w:rPr>
          <w:sz w:val="26"/>
          <w:szCs w:val="26"/>
        </w:rPr>
      </w:pPr>
      <w:r w:rsidRPr="00E14102">
        <w:rPr>
          <w:sz w:val="26"/>
          <w:szCs w:val="26"/>
        </w:rPr>
        <w:t>_________________________________________________________________</w:t>
      </w:r>
    </w:p>
    <w:p w:rsidR="00BD77F1" w:rsidRPr="00E14102" w:rsidRDefault="006555E9" w:rsidP="006555E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</w:t>
      </w:r>
      <w:r w:rsidR="00BD77F1" w:rsidRPr="00E14102">
        <w:rPr>
          <w:sz w:val="26"/>
          <w:szCs w:val="26"/>
        </w:rPr>
        <w:t>(фамилия, имя, отчество)</w:t>
      </w:r>
    </w:p>
    <w:p w:rsidR="00BD77F1" w:rsidRPr="00E14102" w:rsidRDefault="006555E9" w:rsidP="006555E9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з</w:t>
      </w:r>
      <w:r w:rsidR="00BD77F1" w:rsidRPr="00E14102">
        <w:rPr>
          <w:sz w:val="26"/>
          <w:szCs w:val="26"/>
        </w:rPr>
        <w:t>амещающий</w:t>
      </w:r>
      <w:proofErr w:type="gramEnd"/>
      <w:r>
        <w:rPr>
          <w:sz w:val="26"/>
          <w:szCs w:val="26"/>
        </w:rPr>
        <w:t xml:space="preserve"> </w:t>
      </w:r>
      <w:r w:rsidR="00BD77F1" w:rsidRPr="00E14102">
        <w:rPr>
          <w:sz w:val="26"/>
          <w:szCs w:val="26"/>
        </w:rPr>
        <w:t>должность</w:t>
      </w:r>
      <w:r>
        <w:rPr>
          <w:sz w:val="26"/>
          <w:szCs w:val="26"/>
        </w:rPr>
        <w:t xml:space="preserve"> </w:t>
      </w:r>
      <w:r w:rsidR="00BD77F1" w:rsidRPr="00E14102">
        <w:rPr>
          <w:sz w:val="26"/>
          <w:szCs w:val="26"/>
        </w:rPr>
        <w:t>муниципальной</w:t>
      </w:r>
      <w:r>
        <w:rPr>
          <w:sz w:val="26"/>
          <w:szCs w:val="26"/>
        </w:rPr>
        <w:t xml:space="preserve"> </w:t>
      </w:r>
      <w:r w:rsidR="00BD77F1" w:rsidRPr="00E14102">
        <w:rPr>
          <w:sz w:val="26"/>
          <w:szCs w:val="26"/>
        </w:rPr>
        <w:t>службы_______________________</w:t>
      </w:r>
      <w:r>
        <w:rPr>
          <w:sz w:val="26"/>
          <w:szCs w:val="26"/>
        </w:rPr>
        <w:t>_</w:t>
      </w:r>
      <w:r w:rsidR="00BD77F1" w:rsidRPr="00E14102">
        <w:rPr>
          <w:sz w:val="26"/>
          <w:szCs w:val="26"/>
        </w:rPr>
        <w:t>_</w:t>
      </w:r>
    </w:p>
    <w:p w:rsidR="00BD77F1" w:rsidRPr="00E14102" w:rsidRDefault="00BD77F1" w:rsidP="006555E9">
      <w:pPr>
        <w:jc w:val="both"/>
        <w:rPr>
          <w:sz w:val="26"/>
          <w:szCs w:val="26"/>
        </w:rPr>
      </w:pPr>
      <w:r w:rsidRPr="00E14102">
        <w:rPr>
          <w:sz w:val="26"/>
          <w:szCs w:val="26"/>
        </w:rPr>
        <w:t>__________________________________________________________________</w:t>
      </w:r>
    </w:p>
    <w:p w:rsidR="00BD77F1" w:rsidRPr="00E14102" w:rsidRDefault="006555E9" w:rsidP="006555E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</w:t>
      </w:r>
      <w:r w:rsidR="00BD77F1" w:rsidRPr="00E14102">
        <w:rPr>
          <w:sz w:val="26"/>
          <w:szCs w:val="26"/>
        </w:rPr>
        <w:t>(наименование должности)</w:t>
      </w:r>
    </w:p>
    <w:p w:rsidR="00BD77F1" w:rsidRPr="00E14102" w:rsidRDefault="005C61D9" w:rsidP="006555E9">
      <w:pPr>
        <w:jc w:val="both"/>
        <w:rPr>
          <w:sz w:val="26"/>
          <w:szCs w:val="26"/>
        </w:rPr>
      </w:pPr>
      <w:r>
        <w:rPr>
          <w:sz w:val="26"/>
          <w:szCs w:val="26"/>
        </w:rPr>
        <w:t>намере</w:t>
      </w:r>
      <w:proofErr w:type="gramStart"/>
      <w:r>
        <w:rPr>
          <w:sz w:val="26"/>
          <w:szCs w:val="26"/>
        </w:rPr>
        <w:t>н(</w:t>
      </w:r>
      <w:proofErr w:type="gramEnd"/>
      <w:r>
        <w:rPr>
          <w:sz w:val="26"/>
          <w:szCs w:val="26"/>
        </w:rPr>
        <w:t>а) с «__» ___________ 20__ г. по  «__»</w:t>
      </w:r>
      <w:r w:rsidR="00BD77F1" w:rsidRPr="00E14102">
        <w:rPr>
          <w:sz w:val="26"/>
          <w:szCs w:val="26"/>
        </w:rPr>
        <w:t xml:space="preserve">  _______________   20__  г.</w:t>
      </w:r>
    </w:p>
    <w:p w:rsidR="00BD77F1" w:rsidRPr="00E14102" w:rsidRDefault="006555E9" w:rsidP="006555E9">
      <w:pPr>
        <w:jc w:val="both"/>
        <w:rPr>
          <w:sz w:val="26"/>
          <w:szCs w:val="26"/>
        </w:rPr>
      </w:pPr>
      <w:r>
        <w:rPr>
          <w:sz w:val="26"/>
          <w:szCs w:val="26"/>
        </w:rPr>
        <w:t>занима</w:t>
      </w:r>
      <w:r w:rsidR="00BD77F1" w:rsidRPr="00E14102">
        <w:rPr>
          <w:sz w:val="26"/>
          <w:szCs w:val="26"/>
        </w:rPr>
        <w:t>ться (занимаюсь) иной оплачиваемой деятельностью</w:t>
      </w:r>
      <w:r>
        <w:rPr>
          <w:sz w:val="26"/>
          <w:szCs w:val="26"/>
        </w:rPr>
        <w:t xml:space="preserve"> </w:t>
      </w:r>
      <w:r w:rsidRPr="00E14102">
        <w:rPr>
          <w:sz w:val="26"/>
          <w:szCs w:val="26"/>
        </w:rPr>
        <w:t>(подчеркнуть)</w:t>
      </w:r>
    </w:p>
    <w:p w:rsidR="00BD77F1" w:rsidRPr="00E14102" w:rsidRDefault="006555E9" w:rsidP="006555E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</w:p>
    <w:p w:rsidR="00BD77F1" w:rsidRPr="00E14102" w:rsidRDefault="00BD77F1" w:rsidP="006555E9">
      <w:pPr>
        <w:jc w:val="both"/>
        <w:rPr>
          <w:sz w:val="26"/>
          <w:szCs w:val="26"/>
        </w:rPr>
      </w:pPr>
      <w:r w:rsidRPr="00E14102">
        <w:rPr>
          <w:sz w:val="26"/>
          <w:szCs w:val="26"/>
        </w:rPr>
        <w:t>Выполняя работу ___________________________________________________</w:t>
      </w:r>
    </w:p>
    <w:p w:rsidR="00BD77F1" w:rsidRPr="00E14102" w:rsidRDefault="00BD77F1" w:rsidP="006555E9">
      <w:pPr>
        <w:jc w:val="both"/>
        <w:rPr>
          <w:sz w:val="26"/>
          <w:szCs w:val="26"/>
        </w:rPr>
      </w:pPr>
      <w:r w:rsidRPr="00E14102">
        <w:rPr>
          <w:sz w:val="26"/>
          <w:szCs w:val="26"/>
        </w:rPr>
        <w:t>(по трудовому договору, гражданско-трудовому договору)</w:t>
      </w:r>
    </w:p>
    <w:p w:rsidR="00BD77F1" w:rsidRPr="00E14102" w:rsidRDefault="00BD77F1" w:rsidP="006555E9">
      <w:pPr>
        <w:jc w:val="both"/>
        <w:rPr>
          <w:sz w:val="26"/>
          <w:szCs w:val="26"/>
        </w:rPr>
      </w:pPr>
      <w:r w:rsidRPr="00E14102">
        <w:rPr>
          <w:sz w:val="26"/>
          <w:szCs w:val="26"/>
        </w:rPr>
        <w:t>в_________________________________________________________________ __________________________________________________________________</w:t>
      </w:r>
    </w:p>
    <w:p w:rsidR="00BD77F1" w:rsidRPr="00E14102" w:rsidRDefault="00BD77F1" w:rsidP="006555E9">
      <w:pPr>
        <w:jc w:val="both"/>
        <w:rPr>
          <w:sz w:val="26"/>
          <w:szCs w:val="26"/>
        </w:rPr>
      </w:pPr>
      <w:r w:rsidRPr="00E14102">
        <w:rPr>
          <w:sz w:val="26"/>
          <w:szCs w:val="26"/>
        </w:rPr>
        <w:t>(полное наименование организации)</w:t>
      </w:r>
    </w:p>
    <w:p w:rsidR="00BD77F1" w:rsidRPr="00E14102" w:rsidRDefault="00BD77F1" w:rsidP="006555E9">
      <w:pPr>
        <w:jc w:val="both"/>
        <w:rPr>
          <w:sz w:val="26"/>
          <w:szCs w:val="26"/>
        </w:rPr>
      </w:pPr>
      <w:r w:rsidRPr="00E14102">
        <w:rPr>
          <w:sz w:val="26"/>
          <w:szCs w:val="26"/>
        </w:rPr>
        <w:t>Работа __________________________________________________________________</w:t>
      </w:r>
    </w:p>
    <w:p w:rsidR="00BD77F1" w:rsidRPr="00E14102" w:rsidRDefault="00BD77F1" w:rsidP="006555E9">
      <w:pPr>
        <w:jc w:val="both"/>
        <w:rPr>
          <w:sz w:val="26"/>
          <w:szCs w:val="26"/>
        </w:rPr>
      </w:pPr>
      <w:r w:rsidRPr="00E14102">
        <w:rPr>
          <w:sz w:val="26"/>
          <w:szCs w:val="26"/>
        </w:rPr>
        <w:t>(конкретная работа или трудовая функция)</w:t>
      </w:r>
    </w:p>
    <w:p w:rsidR="00BD77F1" w:rsidRPr="00E14102" w:rsidRDefault="00BD77F1" w:rsidP="006555E9">
      <w:pPr>
        <w:jc w:val="both"/>
        <w:rPr>
          <w:sz w:val="26"/>
          <w:szCs w:val="26"/>
        </w:rPr>
      </w:pPr>
      <w:r w:rsidRPr="00E14102">
        <w:rPr>
          <w:sz w:val="26"/>
          <w:szCs w:val="26"/>
        </w:rPr>
        <w:t>__________________________________________________________________</w:t>
      </w:r>
    </w:p>
    <w:p w:rsidR="00BD77F1" w:rsidRPr="00E14102" w:rsidRDefault="00BD77F1" w:rsidP="006555E9">
      <w:pPr>
        <w:jc w:val="both"/>
        <w:rPr>
          <w:sz w:val="26"/>
          <w:szCs w:val="26"/>
        </w:rPr>
      </w:pPr>
      <w:r w:rsidRPr="00E14102">
        <w:rPr>
          <w:sz w:val="26"/>
          <w:szCs w:val="26"/>
        </w:rPr>
        <w:t>__________________________________________________________________</w:t>
      </w:r>
    </w:p>
    <w:p w:rsidR="00BD77F1" w:rsidRPr="00E14102" w:rsidRDefault="00BD77F1" w:rsidP="006555E9">
      <w:pPr>
        <w:jc w:val="both"/>
        <w:rPr>
          <w:sz w:val="26"/>
          <w:szCs w:val="26"/>
        </w:rPr>
      </w:pPr>
      <w:r w:rsidRPr="00E14102">
        <w:rPr>
          <w:sz w:val="26"/>
          <w:szCs w:val="26"/>
        </w:rPr>
        <w:t>будет выполняться в свободное от основной работы время и не повлечет за собой конфликт интересов.</w:t>
      </w:r>
    </w:p>
    <w:p w:rsidR="00BD77F1" w:rsidRPr="00E14102" w:rsidRDefault="00BD77F1" w:rsidP="006555E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14102">
        <w:rPr>
          <w:rFonts w:ascii="Times New Roman" w:hAnsi="Times New Roman" w:cs="Times New Roman"/>
          <w:sz w:val="26"/>
          <w:szCs w:val="26"/>
        </w:rPr>
        <w:t xml:space="preserve">При выполнении указанной работы обязуюсь соблюдать требования, </w:t>
      </w:r>
      <w:r w:rsidRPr="00E1410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предусмотренные </w:t>
      </w:r>
      <w:hyperlink r:id="rId10" w:history="1">
        <w:r w:rsidRPr="00E14102">
          <w:rPr>
            <w:rFonts w:ascii="Times New Roman" w:hAnsi="Times New Roman" w:cs="Times New Roman"/>
            <w:sz w:val="26"/>
            <w:szCs w:val="26"/>
            <w:shd w:val="clear" w:color="auto" w:fill="FFFFFF"/>
          </w:rPr>
          <w:t>статьями 14</w:t>
        </w:r>
      </w:hyperlink>
      <w:r w:rsidRPr="00E1410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 </w:t>
      </w:r>
      <w:hyperlink r:id="rId11" w:history="1">
        <w:r w:rsidRPr="00E14102">
          <w:rPr>
            <w:rFonts w:ascii="Times New Roman" w:hAnsi="Times New Roman" w:cs="Times New Roman"/>
            <w:sz w:val="26"/>
            <w:szCs w:val="26"/>
            <w:shd w:val="clear" w:color="auto" w:fill="FFFFFF"/>
          </w:rPr>
          <w:t>14.1</w:t>
        </w:r>
      </w:hyperlink>
      <w:r w:rsidRPr="00E1410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Федерального</w:t>
      </w:r>
      <w:r w:rsidRPr="00E14102">
        <w:rPr>
          <w:rFonts w:ascii="Times New Roman" w:hAnsi="Times New Roman" w:cs="Times New Roman"/>
          <w:sz w:val="26"/>
          <w:szCs w:val="26"/>
        </w:rPr>
        <w:t xml:space="preserve"> закона от 02.03.2007г. № 25-ФЗ «О муниципальной службе в Российской Федерации»</w:t>
      </w:r>
    </w:p>
    <w:p w:rsidR="00BD77F1" w:rsidRPr="00E14102" w:rsidRDefault="00BD77F1" w:rsidP="006555E9">
      <w:pPr>
        <w:jc w:val="both"/>
        <w:rPr>
          <w:sz w:val="26"/>
          <w:szCs w:val="26"/>
        </w:rPr>
      </w:pPr>
    </w:p>
    <w:p w:rsidR="00BD77F1" w:rsidRPr="00E14102" w:rsidRDefault="00BD77F1" w:rsidP="006555E9">
      <w:pPr>
        <w:jc w:val="both"/>
        <w:rPr>
          <w:sz w:val="26"/>
          <w:szCs w:val="26"/>
        </w:rPr>
      </w:pPr>
      <w:r w:rsidRPr="00E14102">
        <w:rPr>
          <w:sz w:val="26"/>
          <w:szCs w:val="26"/>
        </w:rPr>
        <w:t>"__" _______________ 20__ г.                        ____________________________</w:t>
      </w:r>
    </w:p>
    <w:p w:rsidR="00BD77F1" w:rsidRPr="00E14102" w:rsidRDefault="00BD77F1" w:rsidP="006555E9">
      <w:pPr>
        <w:jc w:val="both"/>
        <w:rPr>
          <w:sz w:val="26"/>
          <w:szCs w:val="26"/>
        </w:rPr>
      </w:pPr>
      <w:r w:rsidRPr="00E14102">
        <w:rPr>
          <w:sz w:val="26"/>
          <w:szCs w:val="26"/>
        </w:rPr>
        <w:t xml:space="preserve">                                                                         (подпись)</w:t>
      </w:r>
    </w:p>
    <w:p w:rsidR="00BD77F1" w:rsidRDefault="00BD77F1" w:rsidP="00BD77F1">
      <w:pPr>
        <w:ind w:firstLine="5040"/>
        <w:jc w:val="both"/>
        <w:sectPr w:rsidR="00BD77F1" w:rsidSect="0088392F">
          <w:footerReference w:type="even" r:id="rId12"/>
          <w:footerReference w:type="default" r:id="rId13"/>
          <w:pgSz w:w="11906" w:h="16838"/>
          <w:pgMar w:top="1134" w:right="851" w:bottom="1134" w:left="1418" w:header="709" w:footer="709" w:gutter="0"/>
          <w:pgNumType w:start="0"/>
          <w:cols w:space="708"/>
          <w:titlePg/>
          <w:docGrid w:linePitch="360"/>
        </w:sectPr>
      </w:pPr>
    </w:p>
    <w:p w:rsidR="00BD77F1" w:rsidRDefault="00BD77F1" w:rsidP="00BD77F1">
      <w:pPr>
        <w:ind w:left="9214"/>
      </w:pPr>
      <w:r w:rsidRPr="007F2A96">
        <w:lastRenderedPageBreak/>
        <w:t>Приложение</w:t>
      </w:r>
      <w:r>
        <w:t xml:space="preserve"> № 2</w:t>
      </w:r>
      <w:r w:rsidRPr="00102BD9">
        <w:t xml:space="preserve"> </w:t>
      </w:r>
    </w:p>
    <w:p w:rsidR="00BD77F1" w:rsidRPr="00BD77F1" w:rsidRDefault="00BD77F1" w:rsidP="005C61D9">
      <w:pPr>
        <w:ind w:left="9214"/>
        <w:rPr>
          <w:sz w:val="26"/>
          <w:szCs w:val="26"/>
        </w:rPr>
      </w:pPr>
      <w:r w:rsidRPr="00E14102">
        <w:rPr>
          <w:sz w:val="26"/>
          <w:szCs w:val="26"/>
        </w:rPr>
        <w:t>к Порядк</w:t>
      </w:r>
      <w:r>
        <w:rPr>
          <w:sz w:val="26"/>
          <w:szCs w:val="26"/>
        </w:rPr>
        <w:t>у</w:t>
      </w:r>
      <w:r w:rsidRPr="00E14102">
        <w:rPr>
          <w:sz w:val="26"/>
          <w:szCs w:val="26"/>
        </w:rPr>
        <w:t xml:space="preserve"> уведомления муниципальными служащими Думы городского округа </w:t>
      </w:r>
      <w:proofErr w:type="spellStart"/>
      <w:proofErr w:type="gramStart"/>
      <w:r w:rsidRPr="00E14102">
        <w:rPr>
          <w:sz w:val="26"/>
          <w:szCs w:val="26"/>
        </w:rPr>
        <w:t>Спасск-Дальний</w:t>
      </w:r>
      <w:proofErr w:type="spellEnd"/>
      <w:proofErr w:type="gramEnd"/>
      <w:r w:rsidRPr="00E14102">
        <w:rPr>
          <w:sz w:val="26"/>
          <w:szCs w:val="26"/>
        </w:rPr>
        <w:t>, Контрольно-счётной палаты городского</w:t>
      </w:r>
      <w:r>
        <w:rPr>
          <w:sz w:val="26"/>
          <w:szCs w:val="26"/>
        </w:rPr>
        <w:t xml:space="preserve"> </w:t>
      </w:r>
      <w:r w:rsidRPr="00E14102">
        <w:rPr>
          <w:sz w:val="26"/>
          <w:szCs w:val="26"/>
        </w:rPr>
        <w:t xml:space="preserve">округа </w:t>
      </w:r>
      <w:proofErr w:type="spellStart"/>
      <w:r w:rsidRPr="00E14102">
        <w:rPr>
          <w:sz w:val="26"/>
          <w:szCs w:val="26"/>
        </w:rPr>
        <w:t>Спасск-Дальний</w:t>
      </w:r>
      <w:proofErr w:type="spellEnd"/>
      <w:r w:rsidRPr="00E14102">
        <w:rPr>
          <w:sz w:val="26"/>
          <w:szCs w:val="26"/>
        </w:rPr>
        <w:t xml:space="preserve"> о выполнении иной оплачиваемой работы</w:t>
      </w:r>
    </w:p>
    <w:p w:rsidR="00BD77F1" w:rsidRPr="00BD77F1" w:rsidRDefault="00BD77F1" w:rsidP="00BD77F1">
      <w:pPr>
        <w:pStyle w:val="consplusnonformat0"/>
        <w:spacing w:before="0" w:beforeAutospacing="0" w:after="0" w:afterAutospacing="0"/>
        <w:ind w:firstLine="9360"/>
        <w:jc w:val="both"/>
        <w:rPr>
          <w:sz w:val="26"/>
          <w:szCs w:val="26"/>
        </w:rPr>
      </w:pPr>
    </w:p>
    <w:p w:rsidR="00BD77F1" w:rsidRPr="00BD77F1" w:rsidRDefault="00BD77F1" w:rsidP="00BD77F1">
      <w:pPr>
        <w:jc w:val="center"/>
        <w:rPr>
          <w:b/>
          <w:caps/>
          <w:sz w:val="26"/>
          <w:szCs w:val="26"/>
        </w:rPr>
      </w:pPr>
      <w:r w:rsidRPr="00BD77F1">
        <w:rPr>
          <w:b/>
          <w:caps/>
          <w:sz w:val="26"/>
          <w:szCs w:val="26"/>
        </w:rPr>
        <w:t>Журнал регистрации уведомлений</w:t>
      </w:r>
    </w:p>
    <w:p w:rsidR="00BD77F1" w:rsidRPr="00BD77F1" w:rsidRDefault="00BD77F1" w:rsidP="00BD77F1">
      <w:pPr>
        <w:jc w:val="center"/>
        <w:rPr>
          <w:b/>
          <w:caps/>
          <w:sz w:val="26"/>
          <w:szCs w:val="26"/>
        </w:rPr>
      </w:pPr>
      <w:r w:rsidRPr="00BD77F1">
        <w:rPr>
          <w:b/>
          <w:caps/>
          <w:sz w:val="26"/>
          <w:szCs w:val="26"/>
        </w:rPr>
        <w:t>об иной оплачиваемой работе</w:t>
      </w:r>
    </w:p>
    <w:p w:rsidR="00BD77F1" w:rsidRPr="00BD77F1" w:rsidRDefault="00BD77F1" w:rsidP="005C61D9">
      <w:pPr>
        <w:rPr>
          <w:sz w:val="26"/>
          <w:szCs w:val="26"/>
        </w:rPr>
      </w:pPr>
    </w:p>
    <w:tbl>
      <w:tblPr>
        <w:tblW w:w="150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4"/>
        <w:gridCol w:w="1440"/>
        <w:gridCol w:w="1620"/>
        <w:gridCol w:w="1440"/>
        <w:gridCol w:w="1440"/>
        <w:gridCol w:w="1260"/>
        <w:gridCol w:w="1620"/>
        <w:gridCol w:w="1493"/>
        <w:gridCol w:w="1207"/>
        <w:gridCol w:w="2700"/>
      </w:tblGrid>
      <w:tr w:rsidR="00BD77F1" w:rsidRPr="005C61D9" w:rsidTr="0088392F">
        <w:trPr>
          <w:cantSplit/>
          <w:trHeight w:val="2447"/>
        </w:trPr>
        <w:tc>
          <w:tcPr>
            <w:tcW w:w="824" w:type="dxa"/>
            <w:shd w:val="clear" w:color="auto" w:fill="auto"/>
            <w:textDirection w:val="btLr"/>
          </w:tcPr>
          <w:p w:rsidR="00BD77F1" w:rsidRPr="005C61D9" w:rsidRDefault="00BD77F1" w:rsidP="0088392F">
            <w:pPr>
              <w:tabs>
                <w:tab w:val="left" w:pos="360"/>
              </w:tabs>
              <w:ind w:right="113" w:firstLine="9360"/>
              <w:jc w:val="center"/>
              <w:rPr>
                <w:sz w:val="26"/>
                <w:szCs w:val="26"/>
              </w:rPr>
            </w:pPr>
            <w:r w:rsidRPr="005C61D9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5C61D9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5C61D9">
              <w:rPr>
                <w:sz w:val="26"/>
                <w:szCs w:val="26"/>
              </w:rPr>
              <w:t>/</w:t>
            </w:r>
            <w:proofErr w:type="spellStart"/>
            <w:r w:rsidRPr="005C61D9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440" w:type="dxa"/>
            <w:shd w:val="clear" w:color="auto" w:fill="auto"/>
            <w:textDirection w:val="btLr"/>
          </w:tcPr>
          <w:p w:rsidR="00BD77F1" w:rsidRPr="005C61D9" w:rsidRDefault="00BD77F1" w:rsidP="0088392F">
            <w:pPr>
              <w:tabs>
                <w:tab w:val="left" w:pos="360"/>
              </w:tabs>
              <w:ind w:left="113" w:right="113" w:firstLine="9360"/>
              <w:jc w:val="center"/>
              <w:rPr>
                <w:sz w:val="26"/>
                <w:szCs w:val="26"/>
              </w:rPr>
            </w:pPr>
            <w:r w:rsidRPr="005C61D9">
              <w:rPr>
                <w:sz w:val="26"/>
                <w:szCs w:val="26"/>
              </w:rPr>
              <w:t>ФФ.И.О. сотрудника, представившего уведомление</w:t>
            </w:r>
          </w:p>
        </w:tc>
        <w:tc>
          <w:tcPr>
            <w:tcW w:w="1620" w:type="dxa"/>
            <w:shd w:val="clear" w:color="auto" w:fill="auto"/>
            <w:textDirection w:val="btLr"/>
          </w:tcPr>
          <w:p w:rsidR="00BD77F1" w:rsidRPr="005C61D9" w:rsidRDefault="00BD77F1" w:rsidP="0088392F">
            <w:pPr>
              <w:tabs>
                <w:tab w:val="left" w:pos="360"/>
              </w:tabs>
              <w:ind w:left="113" w:right="113" w:firstLine="9360"/>
              <w:jc w:val="center"/>
              <w:rPr>
                <w:sz w:val="26"/>
                <w:szCs w:val="26"/>
              </w:rPr>
            </w:pPr>
            <w:proofErr w:type="spellStart"/>
            <w:r w:rsidRPr="005C61D9">
              <w:rPr>
                <w:sz w:val="26"/>
                <w:szCs w:val="26"/>
              </w:rPr>
              <w:t>ДДолжность</w:t>
            </w:r>
            <w:proofErr w:type="spellEnd"/>
            <w:r w:rsidRPr="005C61D9">
              <w:rPr>
                <w:sz w:val="26"/>
                <w:szCs w:val="26"/>
              </w:rPr>
              <w:t xml:space="preserve"> сотрудника, представившего уведомление</w:t>
            </w:r>
          </w:p>
        </w:tc>
        <w:tc>
          <w:tcPr>
            <w:tcW w:w="1440" w:type="dxa"/>
            <w:shd w:val="clear" w:color="auto" w:fill="auto"/>
            <w:textDirection w:val="btLr"/>
          </w:tcPr>
          <w:p w:rsidR="00BD77F1" w:rsidRPr="005C61D9" w:rsidRDefault="00BD77F1" w:rsidP="0088392F">
            <w:pPr>
              <w:tabs>
                <w:tab w:val="left" w:pos="360"/>
              </w:tabs>
              <w:ind w:left="113" w:right="113" w:firstLine="9360"/>
              <w:jc w:val="center"/>
              <w:rPr>
                <w:sz w:val="26"/>
                <w:szCs w:val="26"/>
              </w:rPr>
            </w:pPr>
            <w:proofErr w:type="spellStart"/>
            <w:r w:rsidRPr="005C61D9">
              <w:rPr>
                <w:sz w:val="26"/>
                <w:szCs w:val="26"/>
              </w:rPr>
              <w:t>ДДата</w:t>
            </w:r>
            <w:proofErr w:type="spellEnd"/>
            <w:r w:rsidRPr="005C61D9">
              <w:rPr>
                <w:sz w:val="26"/>
                <w:szCs w:val="26"/>
              </w:rPr>
              <w:t xml:space="preserve"> составления уведомления /</w:t>
            </w:r>
            <w:proofErr w:type="spellStart"/>
            <w:r w:rsidRPr="005C61D9">
              <w:rPr>
                <w:sz w:val="26"/>
                <w:szCs w:val="26"/>
              </w:rPr>
              <w:t>регистрации\</w:t>
            </w:r>
            <w:proofErr w:type="spellEnd"/>
          </w:p>
        </w:tc>
        <w:tc>
          <w:tcPr>
            <w:tcW w:w="1440" w:type="dxa"/>
            <w:shd w:val="clear" w:color="auto" w:fill="auto"/>
            <w:textDirection w:val="btLr"/>
          </w:tcPr>
          <w:p w:rsidR="00BD77F1" w:rsidRPr="005C61D9" w:rsidRDefault="00BD77F1" w:rsidP="0088392F">
            <w:pPr>
              <w:tabs>
                <w:tab w:val="left" w:pos="360"/>
              </w:tabs>
              <w:ind w:left="113" w:right="113" w:firstLine="9360"/>
              <w:jc w:val="center"/>
              <w:rPr>
                <w:sz w:val="26"/>
                <w:szCs w:val="26"/>
              </w:rPr>
            </w:pPr>
            <w:r w:rsidRPr="005C61D9">
              <w:rPr>
                <w:sz w:val="26"/>
                <w:szCs w:val="26"/>
              </w:rPr>
              <w:t>ФФ.И.О. сотрудника, принявшего уведомление</w:t>
            </w:r>
          </w:p>
        </w:tc>
        <w:tc>
          <w:tcPr>
            <w:tcW w:w="1260" w:type="dxa"/>
            <w:shd w:val="clear" w:color="auto" w:fill="auto"/>
            <w:textDirection w:val="btLr"/>
          </w:tcPr>
          <w:p w:rsidR="00BD77F1" w:rsidRPr="005C61D9" w:rsidRDefault="00BD77F1" w:rsidP="0088392F">
            <w:pPr>
              <w:tabs>
                <w:tab w:val="left" w:pos="360"/>
              </w:tabs>
              <w:ind w:left="113" w:right="113" w:firstLine="9360"/>
              <w:jc w:val="center"/>
              <w:rPr>
                <w:sz w:val="26"/>
                <w:szCs w:val="26"/>
              </w:rPr>
            </w:pPr>
            <w:proofErr w:type="spellStart"/>
            <w:r w:rsidRPr="005C61D9">
              <w:rPr>
                <w:sz w:val="26"/>
                <w:szCs w:val="26"/>
              </w:rPr>
              <w:t>ППодпись</w:t>
            </w:r>
            <w:proofErr w:type="spellEnd"/>
            <w:r w:rsidRPr="005C61D9">
              <w:rPr>
                <w:sz w:val="26"/>
                <w:szCs w:val="26"/>
              </w:rPr>
              <w:t xml:space="preserve"> сотрудника, принявшего уведомление</w:t>
            </w:r>
          </w:p>
        </w:tc>
        <w:tc>
          <w:tcPr>
            <w:tcW w:w="1620" w:type="dxa"/>
            <w:shd w:val="clear" w:color="auto" w:fill="auto"/>
            <w:textDirection w:val="btLr"/>
          </w:tcPr>
          <w:p w:rsidR="00BD77F1" w:rsidRPr="005C61D9" w:rsidRDefault="00BD77F1" w:rsidP="0088392F">
            <w:pPr>
              <w:tabs>
                <w:tab w:val="left" w:pos="360"/>
              </w:tabs>
              <w:ind w:left="113" w:right="113" w:firstLine="9360"/>
              <w:jc w:val="center"/>
              <w:rPr>
                <w:sz w:val="26"/>
                <w:szCs w:val="26"/>
              </w:rPr>
            </w:pPr>
            <w:proofErr w:type="spellStart"/>
            <w:r w:rsidRPr="005C61D9">
              <w:rPr>
                <w:sz w:val="26"/>
                <w:szCs w:val="26"/>
              </w:rPr>
              <w:t>ДДата</w:t>
            </w:r>
            <w:proofErr w:type="spellEnd"/>
            <w:r w:rsidRPr="005C61D9">
              <w:rPr>
                <w:sz w:val="26"/>
                <w:szCs w:val="26"/>
              </w:rPr>
              <w:t xml:space="preserve"> направления уведомления главе МО (руководителю органа</w:t>
            </w:r>
            <w:proofErr w:type="gramStart"/>
            <w:r w:rsidRPr="005C61D9">
              <w:rPr>
                <w:sz w:val="26"/>
                <w:szCs w:val="26"/>
              </w:rPr>
              <w:t xml:space="preserve"> )</w:t>
            </w:r>
            <w:proofErr w:type="gramEnd"/>
          </w:p>
        </w:tc>
        <w:tc>
          <w:tcPr>
            <w:tcW w:w="1493" w:type="dxa"/>
            <w:shd w:val="clear" w:color="auto" w:fill="auto"/>
            <w:textDirection w:val="btLr"/>
          </w:tcPr>
          <w:p w:rsidR="00BD77F1" w:rsidRPr="005C61D9" w:rsidRDefault="00BD77F1" w:rsidP="0088392F">
            <w:pPr>
              <w:tabs>
                <w:tab w:val="left" w:pos="360"/>
              </w:tabs>
              <w:ind w:left="113" w:right="113" w:firstLine="9360"/>
              <w:jc w:val="center"/>
              <w:rPr>
                <w:sz w:val="26"/>
                <w:szCs w:val="26"/>
              </w:rPr>
            </w:pPr>
            <w:proofErr w:type="spellStart"/>
            <w:r w:rsidRPr="005C61D9">
              <w:rPr>
                <w:sz w:val="26"/>
                <w:szCs w:val="26"/>
              </w:rPr>
              <w:t>ДДата</w:t>
            </w:r>
            <w:proofErr w:type="spellEnd"/>
            <w:r w:rsidRPr="005C61D9">
              <w:rPr>
                <w:sz w:val="26"/>
                <w:szCs w:val="26"/>
              </w:rPr>
              <w:t xml:space="preserve"> рассмотрения уведомления (резолюции)</w:t>
            </w:r>
          </w:p>
        </w:tc>
        <w:tc>
          <w:tcPr>
            <w:tcW w:w="1207" w:type="dxa"/>
            <w:shd w:val="clear" w:color="auto" w:fill="auto"/>
            <w:textDirection w:val="btLr"/>
          </w:tcPr>
          <w:p w:rsidR="00BD77F1" w:rsidRPr="005C61D9" w:rsidRDefault="00BD77F1" w:rsidP="0088392F">
            <w:pPr>
              <w:tabs>
                <w:tab w:val="left" w:pos="360"/>
              </w:tabs>
              <w:ind w:left="113" w:right="113" w:firstLine="9360"/>
              <w:jc w:val="center"/>
              <w:rPr>
                <w:sz w:val="26"/>
                <w:szCs w:val="26"/>
              </w:rPr>
            </w:pPr>
            <w:proofErr w:type="spellStart"/>
            <w:r w:rsidRPr="005C61D9">
              <w:rPr>
                <w:sz w:val="26"/>
                <w:szCs w:val="26"/>
              </w:rPr>
              <w:t>ССодержание</w:t>
            </w:r>
            <w:proofErr w:type="spellEnd"/>
            <w:r w:rsidRPr="005C61D9">
              <w:rPr>
                <w:sz w:val="26"/>
                <w:szCs w:val="26"/>
              </w:rPr>
              <w:t xml:space="preserve"> резолюции</w:t>
            </w:r>
          </w:p>
        </w:tc>
        <w:tc>
          <w:tcPr>
            <w:tcW w:w="2700" w:type="dxa"/>
            <w:shd w:val="clear" w:color="auto" w:fill="auto"/>
            <w:textDirection w:val="btLr"/>
          </w:tcPr>
          <w:p w:rsidR="00BD77F1" w:rsidRPr="005C61D9" w:rsidRDefault="00BD77F1" w:rsidP="0088392F">
            <w:pPr>
              <w:tabs>
                <w:tab w:val="left" w:pos="360"/>
              </w:tabs>
              <w:ind w:left="113" w:right="113" w:firstLine="9360"/>
              <w:jc w:val="center"/>
              <w:rPr>
                <w:sz w:val="26"/>
                <w:szCs w:val="26"/>
              </w:rPr>
            </w:pPr>
            <w:proofErr w:type="spellStart"/>
            <w:r w:rsidRPr="005C61D9">
              <w:rPr>
                <w:sz w:val="26"/>
                <w:szCs w:val="26"/>
              </w:rPr>
              <w:t>ССведения</w:t>
            </w:r>
            <w:proofErr w:type="spellEnd"/>
            <w:r w:rsidRPr="005C61D9">
              <w:rPr>
                <w:sz w:val="26"/>
                <w:szCs w:val="26"/>
              </w:rPr>
              <w:t xml:space="preserve"> о </w:t>
            </w:r>
            <w:proofErr w:type="spellStart"/>
            <w:proofErr w:type="gramStart"/>
            <w:r w:rsidRPr="005C61D9">
              <w:rPr>
                <w:sz w:val="26"/>
                <w:szCs w:val="26"/>
              </w:rPr>
              <w:t>рассмо-трении</w:t>
            </w:r>
            <w:proofErr w:type="spellEnd"/>
            <w:proofErr w:type="gramEnd"/>
            <w:r w:rsidRPr="005C61D9">
              <w:rPr>
                <w:sz w:val="26"/>
                <w:szCs w:val="26"/>
              </w:rPr>
              <w:t xml:space="preserve"> уведомления Комиссией по урегулированию конфликта интересов (в случае рассмотрения) </w:t>
            </w:r>
          </w:p>
          <w:p w:rsidR="00BD77F1" w:rsidRPr="005C61D9" w:rsidRDefault="00BD77F1" w:rsidP="0088392F">
            <w:pPr>
              <w:tabs>
                <w:tab w:val="left" w:pos="360"/>
              </w:tabs>
              <w:ind w:left="113" w:right="113" w:firstLine="9360"/>
              <w:jc w:val="center"/>
              <w:rPr>
                <w:sz w:val="26"/>
                <w:szCs w:val="26"/>
              </w:rPr>
            </w:pPr>
          </w:p>
        </w:tc>
      </w:tr>
      <w:tr w:rsidR="00BD77F1" w:rsidRPr="005C61D9" w:rsidTr="0088392F">
        <w:tc>
          <w:tcPr>
            <w:tcW w:w="824" w:type="dxa"/>
            <w:shd w:val="clear" w:color="auto" w:fill="auto"/>
          </w:tcPr>
          <w:p w:rsidR="00BD77F1" w:rsidRPr="005C61D9" w:rsidRDefault="00BD77F1" w:rsidP="0088392F">
            <w:pPr>
              <w:tabs>
                <w:tab w:val="left" w:pos="360"/>
              </w:tabs>
              <w:ind w:firstLine="9360"/>
              <w:jc w:val="center"/>
              <w:rPr>
                <w:sz w:val="26"/>
                <w:szCs w:val="26"/>
              </w:rPr>
            </w:pPr>
            <w:r w:rsidRPr="005C61D9">
              <w:rPr>
                <w:sz w:val="26"/>
                <w:szCs w:val="26"/>
              </w:rPr>
              <w:t>11.</w:t>
            </w:r>
          </w:p>
        </w:tc>
        <w:tc>
          <w:tcPr>
            <w:tcW w:w="1440" w:type="dxa"/>
            <w:shd w:val="clear" w:color="auto" w:fill="auto"/>
          </w:tcPr>
          <w:p w:rsidR="00BD77F1" w:rsidRPr="005C61D9" w:rsidRDefault="00BD77F1" w:rsidP="0088392F">
            <w:pPr>
              <w:tabs>
                <w:tab w:val="left" w:pos="360"/>
              </w:tabs>
              <w:ind w:firstLine="9360"/>
              <w:jc w:val="center"/>
              <w:rPr>
                <w:sz w:val="26"/>
                <w:szCs w:val="26"/>
              </w:rPr>
            </w:pPr>
            <w:r w:rsidRPr="005C61D9">
              <w:rPr>
                <w:sz w:val="26"/>
                <w:szCs w:val="26"/>
              </w:rPr>
              <w:t>22.</w:t>
            </w:r>
          </w:p>
        </w:tc>
        <w:tc>
          <w:tcPr>
            <w:tcW w:w="1620" w:type="dxa"/>
            <w:shd w:val="clear" w:color="auto" w:fill="auto"/>
          </w:tcPr>
          <w:p w:rsidR="00BD77F1" w:rsidRPr="005C61D9" w:rsidRDefault="00BD77F1" w:rsidP="0088392F">
            <w:pPr>
              <w:tabs>
                <w:tab w:val="left" w:pos="360"/>
              </w:tabs>
              <w:ind w:firstLine="9360"/>
              <w:jc w:val="center"/>
              <w:rPr>
                <w:sz w:val="26"/>
                <w:szCs w:val="26"/>
              </w:rPr>
            </w:pPr>
            <w:r w:rsidRPr="005C61D9">
              <w:rPr>
                <w:sz w:val="26"/>
                <w:szCs w:val="26"/>
              </w:rPr>
              <w:t>33.</w:t>
            </w:r>
          </w:p>
        </w:tc>
        <w:tc>
          <w:tcPr>
            <w:tcW w:w="1440" w:type="dxa"/>
            <w:shd w:val="clear" w:color="auto" w:fill="auto"/>
          </w:tcPr>
          <w:p w:rsidR="00BD77F1" w:rsidRPr="005C61D9" w:rsidRDefault="00BD77F1" w:rsidP="0088392F">
            <w:pPr>
              <w:tabs>
                <w:tab w:val="left" w:pos="360"/>
              </w:tabs>
              <w:ind w:firstLine="9360"/>
              <w:jc w:val="center"/>
              <w:rPr>
                <w:sz w:val="26"/>
                <w:szCs w:val="26"/>
              </w:rPr>
            </w:pPr>
            <w:r w:rsidRPr="005C61D9">
              <w:rPr>
                <w:sz w:val="26"/>
                <w:szCs w:val="26"/>
              </w:rPr>
              <w:t>44.</w:t>
            </w:r>
          </w:p>
        </w:tc>
        <w:tc>
          <w:tcPr>
            <w:tcW w:w="1440" w:type="dxa"/>
            <w:shd w:val="clear" w:color="auto" w:fill="auto"/>
          </w:tcPr>
          <w:p w:rsidR="00BD77F1" w:rsidRPr="005C61D9" w:rsidRDefault="00BD77F1" w:rsidP="0088392F">
            <w:pPr>
              <w:tabs>
                <w:tab w:val="left" w:pos="360"/>
              </w:tabs>
              <w:ind w:firstLine="9360"/>
              <w:jc w:val="center"/>
              <w:rPr>
                <w:sz w:val="26"/>
                <w:szCs w:val="26"/>
              </w:rPr>
            </w:pPr>
            <w:r w:rsidRPr="005C61D9">
              <w:rPr>
                <w:sz w:val="26"/>
                <w:szCs w:val="26"/>
              </w:rPr>
              <w:t>55.</w:t>
            </w:r>
          </w:p>
        </w:tc>
        <w:tc>
          <w:tcPr>
            <w:tcW w:w="1260" w:type="dxa"/>
            <w:shd w:val="clear" w:color="auto" w:fill="auto"/>
          </w:tcPr>
          <w:p w:rsidR="00BD77F1" w:rsidRPr="005C61D9" w:rsidRDefault="00BD77F1" w:rsidP="0088392F">
            <w:pPr>
              <w:tabs>
                <w:tab w:val="left" w:pos="360"/>
              </w:tabs>
              <w:ind w:firstLine="9360"/>
              <w:jc w:val="center"/>
              <w:rPr>
                <w:sz w:val="26"/>
                <w:szCs w:val="26"/>
              </w:rPr>
            </w:pPr>
            <w:r w:rsidRPr="005C61D9">
              <w:rPr>
                <w:sz w:val="26"/>
                <w:szCs w:val="26"/>
              </w:rPr>
              <w:t>66.</w:t>
            </w:r>
          </w:p>
        </w:tc>
        <w:tc>
          <w:tcPr>
            <w:tcW w:w="1620" w:type="dxa"/>
            <w:shd w:val="clear" w:color="auto" w:fill="auto"/>
          </w:tcPr>
          <w:p w:rsidR="00BD77F1" w:rsidRPr="005C61D9" w:rsidRDefault="00BD77F1" w:rsidP="0088392F">
            <w:pPr>
              <w:tabs>
                <w:tab w:val="left" w:pos="360"/>
              </w:tabs>
              <w:ind w:firstLine="9360"/>
              <w:jc w:val="center"/>
              <w:rPr>
                <w:sz w:val="26"/>
                <w:szCs w:val="26"/>
              </w:rPr>
            </w:pPr>
            <w:r w:rsidRPr="005C61D9">
              <w:rPr>
                <w:sz w:val="26"/>
                <w:szCs w:val="26"/>
              </w:rPr>
              <w:t>77.</w:t>
            </w:r>
          </w:p>
        </w:tc>
        <w:tc>
          <w:tcPr>
            <w:tcW w:w="1493" w:type="dxa"/>
            <w:shd w:val="clear" w:color="auto" w:fill="auto"/>
          </w:tcPr>
          <w:p w:rsidR="00BD77F1" w:rsidRPr="005C61D9" w:rsidRDefault="00BD77F1" w:rsidP="0088392F">
            <w:pPr>
              <w:tabs>
                <w:tab w:val="left" w:pos="360"/>
              </w:tabs>
              <w:ind w:firstLine="9360"/>
              <w:jc w:val="center"/>
              <w:rPr>
                <w:sz w:val="26"/>
                <w:szCs w:val="26"/>
              </w:rPr>
            </w:pPr>
            <w:r w:rsidRPr="005C61D9">
              <w:rPr>
                <w:sz w:val="26"/>
                <w:szCs w:val="26"/>
              </w:rPr>
              <w:t>88.</w:t>
            </w:r>
          </w:p>
        </w:tc>
        <w:tc>
          <w:tcPr>
            <w:tcW w:w="1207" w:type="dxa"/>
            <w:shd w:val="clear" w:color="auto" w:fill="auto"/>
          </w:tcPr>
          <w:p w:rsidR="00BD77F1" w:rsidRPr="005C61D9" w:rsidRDefault="00BD77F1" w:rsidP="0088392F">
            <w:pPr>
              <w:tabs>
                <w:tab w:val="left" w:pos="360"/>
              </w:tabs>
              <w:ind w:firstLine="9360"/>
              <w:jc w:val="center"/>
              <w:rPr>
                <w:sz w:val="26"/>
                <w:szCs w:val="26"/>
              </w:rPr>
            </w:pPr>
            <w:r w:rsidRPr="005C61D9">
              <w:rPr>
                <w:sz w:val="26"/>
                <w:szCs w:val="26"/>
              </w:rPr>
              <w:t>99.</w:t>
            </w:r>
          </w:p>
        </w:tc>
        <w:tc>
          <w:tcPr>
            <w:tcW w:w="2700" w:type="dxa"/>
            <w:shd w:val="clear" w:color="auto" w:fill="auto"/>
          </w:tcPr>
          <w:p w:rsidR="00BD77F1" w:rsidRPr="005C61D9" w:rsidRDefault="00BD77F1" w:rsidP="0088392F">
            <w:pPr>
              <w:tabs>
                <w:tab w:val="left" w:pos="360"/>
              </w:tabs>
              <w:ind w:firstLine="9360"/>
              <w:jc w:val="center"/>
              <w:rPr>
                <w:sz w:val="26"/>
                <w:szCs w:val="26"/>
              </w:rPr>
            </w:pPr>
            <w:r w:rsidRPr="005C61D9">
              <w:rPr>
                <w:sz w:val="26"/>
                <w:szCs w:val="26"/>
              </w:rPr>
              <w:t>110.</w:t>
            </w:r>
          </w:p>
        </w:tc>
      </w:tr>
      <w:tr w:rsidR="00BD77F1" w:rsidRPr="005C61D9" w:rsidTr="0088392F">
        <w:tc>
          <w:tcPr>
            <w:tcW w:w="824" w:type="dxa"/>
            <w:shd w:val="clear" w:color="auto" w:fill="auto"/>
          </w:tcPr>
          <w:p w:rsidR="00BD77F1" w:rsidRPr="005C61D9" w:rsidRDefault="00BD77F1" w:rsidP="0088392F">
            <w:pPr>
              <w:tabs>
                <w:tab w:val="left" w:pos="360"/>
              </w:tabs>
              <w:ind w:firstLine="9360"/>
              <w:jc w:val="center"/>
              <w:rPr>
                <w:sz w:val="26"/>
                <w:szCs w:val="26"/>
              </w:rPr>
            </w:pPr>
            <w:r w:rsidRPr="005C61D9">
              <w:rPr>
                <w:sz w:val="26"/>
                <w:szCs w:val="26"/>
              </w:rPr>
              <w:t>11</w:t>
            </w:r>
          </w:p>
        </w:tc>
        <w:tc>
          <w:tcPr>
            <w:tcW w:w="1440" w:type="dxa"/>
            <w:shd w:val="clear" w:color="auto" w:fill="auto"/>
          </w:tcPr>
          <w:p w:rsidR="00BD77F1" w:rsidRPr="005C61D9" w:rsidRDefault="00BD77F1" w:rsidP="0088392F">
            <w:pPr>
              <w:tabs>
                <w:tab w:val="left" w:pos="360"/>
              </w:tabs>
              <w:ind w:firstLine="9360"/>
              <w:rPr>
                <w:sz w:val="26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BD77F1" w:rsidRPr="005C61D9" w:rsidRDefault="00BD77F1" w:rsidP="0088392F">
            <w:pPr>
              <w:tabs>
                <w:tab w:val="left" w:pos="360"/>
              </w:tabs>
              <w:ind w:firstLine="9360"/>
              <w:rPr>
                <w:sz w:val="26"/>
                <w:szCs w:val="26"/>
              </w:rPr>
            </w:pPr>
          </w:p>
        </w:tc>
        <w:tc>
          <w:tcPr>
            <w:tcW w:w="1440" w:type="dxa"/>
            <w:shd w:val="clear" w:color="auto" w:fill="auto"/>
          </w:tcPr>
          <w:p w:rsidR="00BD77F1" w:rsidRPr="005C61D9" w:rsidRDefault="00BD77F1" w:rsidP="0088392F">
            <w:pPr>
              <w:tabs>
                <w:tab w:val="left" w:pos="360"/>
              </w:tabs>
              <w:ind w:firstLine="9360"/>
              <w:rPr>
                <w:sz w:val="26"/>
                <w:szCs w:val="26"/>
              </w:rPr>
            </w:pPr>
          </w:p>
        </w:tc>
        <w:tc>
          <w:tcPr>
            <w:tcW w:w="1440" w:type="dxa"/>
            <w:shd w:val="clear" w:color="auto" w:fill="auto"/>
          </w:tcPr>
          <w:p w:rsidR="00BD77F1" w:rsidRPr="005C61D9" w:rsidRDefault="00BD77F1" w:rsidP="0088392F">
            <w:pPr>
              <w:tabs>
                <w:tab w:val="left" w:pos="360"/>
              </w:tabs>
              <w:ind w:firstLine="9360"/>
              <w:rPr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BD77F1" w:rsidRPr="005C61D9" w:rsidRDefault="00BD77F1" w:rsidP="0088392F">
            <w:pPr>
              <w:tabs>
                <w:tab w:val="left" w:pos="360"/>
              </w:tabs>
              <w:ind w:firstLine="9360"/>
              <w:rPr>
                <w:sz w:val="26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BD77F1" w:rsidRPr="005C61D9" w:rsidRDefault="00BD77F1" w:rsidP="0088392F">
            <w:pPr>
              <w:tabs>
                <w:tab w:val="left" w:pos="360"/>
              </w:tabs>
              <w:ind w:firstLine="9360"/>
              <w:rPr>
                <w:sz w:val="26"/>
                <w:szCs w:val="26"/>
              </w:rPr>
            </w:pPr>
          </w:p>
        </w:tc>
        <w:tc>
          <w:tcPr>
            <w:tcW w:w="1493" w:type="dxa"/>
            <w:shd w:val="clear" w:color="auto" w:fill="auto"/>
          </w:tcPr>
          <w:p w:rsidR="00BD77F1" w:rsidRPr="005C61D9" w:rsidRDefault="00BD77F1" w:rsidP="0088392F">
            <w:pPr>
              <w:tabs>
                <w:tab w:val="left" w:pos="360"/>
              </w:tabs>
              <w:ind w:firstLine="9360"/>
              <w:rPr>
                <w:sz w:val="26"/>
                <w:szCs w:val="26"/>
              </w:rPr>
            </w:pPr>
          </w:p>
        </w:tc>
        <w:tc>
          <w:tcPr>
            <w:tcW w:w="1207" w:type="dxa"/>
            <w:shd w:val="clear" w:color="auto" w:fill="auto"/>
          </w:tcPr>
          <w:p w:rsidR="00BD77F1" w:rsidRPr="005C61D9" w:rsidRDefault="00BD77F1" w:rsidP="0088392F">
            <w:pPr>
              <w:tabs>
                <w:tab w:val="left" w:pos="360"/>
              </w:tabs>
              <w:ind w:firstLine="9360"/>
              <w:rPr>
                <w:sz w:val="26"/>
                <w:szCs w:val="26"/>
              </w:rPr>
            </w:pPr>
          </w:p>
        </w:tc>
        <w:tc>
          <w:tcPr>
            <w:tcW w:w="2700" w:type="dxa"/>
            <w:shd w:val="clear" w:color="auto" w:fill="auto"/>
          </w:tcPr>
          <w:p w:rsidR="00BD77F1" w:rsidRPr="005C61D9" w:rsidRDefault="00BD77F1" w:rsidP="0088392F">
            <w:pPr>
              <w:tabs>
                <w:tab w:val="left" w:pos="360"/>
              </w:tabs>
              <w:ind w:firstLine="9360"/>
              <w:rPr>
                <w:sz w:val="26"/>
                <w:szCs w:val="26"/>
              </w:rPr>
            </w:pPr>
          </w:p>
        </w:tc>
      </w:tr>
      <w:tr w:rsidR="00BD77F1" w:rsidRPr="005C61D9" w:rsidTr="0088392F">
        <w:tc>
          <w:tcPr>
            <w:tcW w:w="824" w:type="dxa"/>
            <w:shd w:val="clear" w:color="auto" w:fill="auto"/>
          </w:tcPr>
          <w:p w:rsidR="00BD77F1" w:rsidRPr="005C61D9" w:rsidRDefault="00BD77F1" w:rsidP="0088392F">
            <w:pPr>
              <w:tabs>
                <w:tab w:val="left" w:pos="360"/>
              </w:tabs>
              <w:ind w:firstLine="9360"/>
              <w:jc w:val="center"/>
              <w:rPr>
                <w:sz w:val="26"/>
                <w:szCs w:val="26"/>
              </w:rPr>
            </w:pPr>
            <w:r w:rsidRPr="005C61D9">
              <w:rPr>
                <w:sz w:val="26"/>
                <w:szCs w:val="26"/>
              </w:rPr>
              <w:t>22</w:t>
            </w:r>
          </w:p>
        </w:tc>
        <w:tc>
          <w:tcPr>
            <w:tcW w:w="1440" w:type="dxa"/>
            <w:shd w:val="clear" w:color="auto" w:fill="auto"/>
          </w:tcPr>
          <w:p w:rsidR="00BD77F1" w:rsidRPr="005C61D9" w:rsidRDefault="00BD77F1" w:rsidP="0088392F">
            <w:pPr>
              <w:tabs>
                <w:tab w:val="left" w:pos="360"/>
              </w:tabs>
              <w:ind w:firstLine="9360"/>
              <w:rPr>
                <w:sz w:val="26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BD77F1" w:rsidRPr="005C61D9" w:rsidRDefault="00BD77F1" w:rsidP="0088392F">
            <w:pPr>
              <w:tabs>
                <w:tab w:val="left" w:pos="360"/>
              </w:tabs>
              <w:ind w:firstLine="9360"/>
              <w:rPr>
                <w:sz w:val="26"/>
                <w:szCs w:val="26"/>
              </w:rPr>
            </w:pPr>
          </w:p>
        </w:tc>
        <w:tc>
          <w:tcPr>
            <w:tcW w:w="1440" w:type="dxa"/>
            <w:shd w:val="clear" w:color="auto" w:fill="auto"/>
          </w:tcPr>
          <w:p w:rsidR="00BD77F1" w:rsidRPr="005C61D9" w:rsidRDefault="00BD77F1" w:rsidP="0088392F">
            <w:pPr>
              <w:tabs>
                <w:tab w:val="left" w:pos="360"/>
              </w:tabs>
              <w:ind w:firstLine="9360"/>
              <w:rPr>
                <w:sz w:val="26"/>
                <w:szCs w:val="26"/>
              </w:rPr>
            </w:pPr>
          </w:p>
        </w:tc>
        <w:tc>
          <w:tcPr>
            <w:tcW w:w="1440" w:type="dxa"/>
            <w:shd w:val="clear" w:color="auto" w:fill="auto"/>
          </w:tcPr>
          <w:p w:rsidR="00BD77F1" w:rsidRPr="005C61D9" w:rsidRDefault="00BD77F1" w:rsidP="0088392F">
            <w:pPr>
              <w:tabs>
                <w:tab w:val="left" w:pos="360"/>
              </w:tabs>
              <w:ind w:firstLine="9360"/>
              <w:rPr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BD77F1" w:rsidRPr="005C61D9" w:rsidRDefault="00BD77F1" w:rsidP="0088392F">
            <w:pPr>
              <w:tabs>
                <w:tab w:val="left" w:pos="360"/>
              </w:tabs>
              <w:ind w:firstLine="9360"/>
              <w:rPr>
                <w:sz w:val="26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BD77F1" w:rsidRPr="005C61D9" w:rsidRDefault="00BD77F1" w:rsidP="0088392F">
            <w:pPr>
              <w:tabs>
                <w:tab w:val="left" w:pos="360"/>
              </w:tabs>
              <w:ind w:firstLine="9360"/>
              <w:rPr>
                <w:sz w:val="26"/>
                <w:szCs w:val="26"/>
              </w:rPr>
            </w:pPr>
          </w:p>
        </w:tc>
        <w:tc>
          <w:tcPr>
            <w:tcW w:w="1493" w:type="dxa"/>
            <w:shd w:val="clear" w:color="auto" w:fill="auto"/>
          </w:tcPr>
          <w:p w:rsidR="00BD77F1" w:rsidRPr="005C61D9" w:rsidRDefault="00BD77F1" w:rsidP="0088392F">
            <w:pPr>
              <w:tabs>
                <w:tab w:val="left" w:pos="360"/>
              </w:tabs>
              <w:ind w:firstLine="9360"/>
              <w:rPr>
                <w:sz w:val="26"/>
                <w:szCs w:val="26"/>
              </w:rPr>
            </w:pPr>
          </w:p>
        </w:tc>
        <w:tc>
          <w:tcPr>
            <w:tcW w:w="1207" w:type="dxa"/>
            <w:shd w:val="clear" w:color="auto" w:fill="auto"/>
          </w:tcPr>
          <w:p w:rsidR="00BD77F1" w:rsidRPr="005C61D9" w:rsidRDefault="00BD77F1" w:rsidP="0088392F">
            <w:pPr>
              <w:tabs>
                <w:tab w:val="left" w:pos="360"/>
              </w:tabs>
              <w:ind w:firstLine="9360"/>
              <w:rPr>
                <w:sz w:val="26"/>
                <w:szCs w:val="26"/>
              </w:rPr>
            </w:pPr>
          </w:p>
        </w:tc>
        <w:tc>
          <w:tcPr>
            <w:tcW w:w="2700" w:type="dxa"/>
            <w:shd w:val="clear" w:color="auto" w:fill="auto"/>
          </w:tcPr>
          <w:p w:rsidR="00BD77F1" w:rsidRPr="005C61D9" w:rsidRDefault="00BD77F1" w:rsidP="0088392F">
            <w:pPr>
              <w:tabs>
                <w:tab w:val="left" w:pos="360"/>
              </w:tabs>
              <w:ind w:firstLine="9360"/>
              <w:rPr>
                <w:sz w:val="26"/>
                <w:szCs w:val="26"/>
              </w:rPr>
            </w:pPr>
          </w:p>
        </w:tc>
      </w:tr>
    </w:tbl>
    <w:p w:rsidR="00BD77F1" w:rsidRPr="006555E9" w:rsidRDefault="00BD77F1" w:rsidP="006555E9">
      <w:pPr>
        <w:rPr>
          <w:sz w:val="26"/>
          <w:szCs w:val="26"/>
        </w:rPr>
        <w:sectPr w:rsidR="00BD77F1" w:rsidRPr="006555E9" w:rsidSect="0088392F">
          <w:pgSz w:w="16838" w:h="11906" w:orient="landscape"/>
          <w:pgMar w:top="1258" w:right="1134" w:bottom="851" w:left="1134" w:header="709" w:footer="709" w:gutter="0"/>
          <w:cols w:space="708"/>
          <w:docGrid w:linePitch="360"/>
        </w:sectPr>
      </w:pPr>
    </w:p>
    <w:p w:rsidR="006D137B" w:rsidRDefault="006D137B" w:rsidP="00AA4087">
      <w:pPr>
        <w:spacing w:after="200" w:line="276" w:lineRule="auto"/>
        <w:rPr>
          <w:sz w:val="26"/>
          <w:szCs w:val="26"/>
        </w:rPr>
      </w:pPr>
    </w:p>
    <w:sectPr w:rsidR="006D137B" w:rsidSect="00FC6889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92F" w:rsidRDefault="0088392F" w:rsidP="006555E9">
      <w:r>
        <w:separator/>
      </w:r>
    </w:p>
  </w:endnote>
  <w:endnote w:type="continuationSeparator" w:id="1">
    <w:p w:rsidR="0088392F" w:rsidRDefault="0088392F" w:rsidP="006555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92F" w:rsidRDefault="0088392F" w:rsidP="0088392F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8392F" w:rsidRDefault="0088392F" w:rsidP="0088392F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92F" w:rsidRDefault="0088392F" w:rsidP="0088392F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10BB5">
      <w:rPr>
        <w:rStyle w:val="aa"/>
        <w:noProof/>
      </w:rPr>
      <w:t>4</w:t>
    </w:r>
    <w:r>
      <w:rPr>
        <w:rStyle w:val="aa"/>
      </w:rPr>
      <w:fldChar w:fldCharType="end"/>
    </w:r>
  </w:p>
  <w:p w:rsidR="0088392F" w:rsidRDefault="0088392F" w:rsidP="0088392F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92F" w:rsidRDefault="0088392F" w:rsidP="006555E9">
      <w:r>
        <w:separator/>
      </w:r>
    </w:p>
  </w:footnote>
  <w:footnote w:type="continuationSeparator" w:id="1">
    <w:p w:rsidR="0088392F" w:rsidRDefault="0088392F" w:rsidP="006555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5F1B"/>
    <w:rsid w:val="00002A49"/>
    <w:rsid w:val="00011CDC"/>
    <w:rsid w:val="000222BF"/>
    <w:rsid w:val="000568DC"/>
    <w:rsid w:val="00071FE7"/>
    <w:rsid w:val="00073B85"/>
    <w:rsid w:val="000B1633"/>
    <w:rsid w:val="000F2975"/>
    <w:rsid w:val="00123DE4"/>
    <w:rsid w:val="00166F96"/>
    <w:rsid w:val="001940BD"/>
    <w:rsid w:val="001A7EB5"/>
    <w:rsid w:val="001D6F28"/>
    <w:rsid w:val="001F3D07"/>
    <w:rsid w:val="00210BB5"/>
    <w:rsid w:val="00281D0C"/>
    <w:rsid w:val="002905E4"/>
    <w:rsid w:val="002A65F9"/>
    <w:rsid w:val="002B36A6"/>
    <w:rsid w:val="002D279E"/>
    <w:rsid w:val="0032227F"/>
    <w:rsid w:val="00322E86"/>
    <w:rsid w:val="00391B2A"/>
    <w:rsid w:val="003E3BD0"/>
    <w:rsid w:val="003E53E2"/>
    <w:rsid w:val="00413800"/>
    <w:rsid w:val="00452BFC"/>
    <w:rsid w:val="004671E2"/>
    <w:rsid w:val="0049495D"/>
    <w:rsid w:val="00504A61"/>
    <w:rsid w:val="005637C8"/>
    <w:rsid w:val="005812EC"/>
    <w:rsid w:val="00586B00"/>
    <w:rsid w:val="00586D8B"/>
    <w:rsid w:val="0059519D"/>
    <w:rsid w:val="005A5F1B"/>
    <w:rsid w:val="005C153D"/>
    <w:rsid w:val="005C61D9"/>
    <w:rsid w:val="005D0E11"/>
    <w:rsid w:val="005E4282"/>
    <w:rsid w:val="005F21A6"/>
    <w:rsid w:val="0062462B"/>
    <w:rsid w:val="00626EAD"/>
    <w:rsid w:val="006555E9"/>
    <w:rsid w:val="00687EB4"/>
    <w:rsid w:val="006D137B"/>
    <w:rsid w:val="006F2A7D"/>
    <w:rsid w:val="006F330E"/>
    <w:rsid w:val="006F33CF"/>
    <w:rsid w:val="0071027A"/>
    <w:rsid w:val="007241C4"/>
    <w:rsid w:val="007570FF"/>
    <w:rsid w:val="00770552"/>
    <w:rsid w:val="007719BA"/>
    <w:rsid w:val="00780388"/>
    <w:rsid w:val="00780849"/>
    <w:rsid w:val="00783698"/>
    <w:rsid w:val="00792D69"/>
    <w:rsid w:val="007B2E35"/>
    <w:rsid w:val="007F41DC"/>
    <w:rsid w:val="008468AB"/>
    <w:rsid w:val="00856094"/>
    <w:rsid w:val="00856E67"/>
    <w:rsid w:val="00863C24"/>
    <w:rsid w:val="00870AF5"/>
    <w:rsid w:val="00880BDF"/>
    <w:rsid w:val="0088392F"/>
    <w:rsid w:val="008A5E94"/>
    <w:rsid w:val="008B4CBD"/>
    <w:rsid w:val="008D4DEE"/>
    <w:rsid w:val="008E61B2"/>
    <w:rsid w:val="009200E8"/>
    <w:rsid w:val="00971B2D"/>
    <w:rsid w:val="00997FDA"/>
    <w:rsid w:val="009A0F89"/>
    <w:rsid w:val="009C04E9"/>
    <w:rsid w:val="009C0AC3"/>
    <w:rsid w:val="00A038C5"/>
    <w:rsid w:val="00A34099"/>
    <w:rsid w:val="00A4289B"/>
    <w:rsid w:val="00AA4087"/>
    <w:rsid w:val="00B10418"/>
    <w:rsid w:val="00B27CFC"/>
    <w:rsid w:val="00B41D6D"/>
    <w:rsid w:val="00B563C0"/>
    <w:rsid w:val="00B75B2D"/>
    <w:rsid w:val="00B846B9"/>
    <w:rsid w:val="00BB7E7A"/>
    <w:rsid w:val="00BD77F1"/>
    <w:rsid w:val="00BF3CB0"/>
    <w:rsid w:val="00BF555A"/>
    <w:rsid w:val="00C11EC6"/>
    <w:rsid w:val="00C22882"/>
    <w:rsid w:val="00C54B47"/>
    <w:rsid w:val="00C71043"/>
    <w:rsid w:val="00C72BB6"/>
    <w:rsid w:val="00C976AC"/>
    <w:rsid w:val="00CB7A9D"/>
    <w:rsid w:val="00D26E66"/>
    <w:rsid w:val="00D303DB"/>
    <w:rsid w:val="00D50A19"/>
    <w:rsid w:val="00D5488D"/>
    <w:rsid w:val="00D81F8E"/>
    <w:rsid w:val="00D83B71"/>
    <w:rsid w:val="00D87F8F"/>
    <w:rsid w:val="00D93A14"/>
    <w:rsid w:val="00D94543"/>
    <w:rsid w:val="00D96FF7"/>
    <w:rsid w:val="00DD40F8"/>
    <w:rsid w:val="00E136F5"/>
    <w:rsid w:val="00F114BD"/>
    <w:rsid w:val="00F1667D"/>
    <w:rsid w:val="00F43EFD"/>
    <w:rsid w:val="00F56E3E"/>
    <w:rsid w:val="00F801A5"/>
    <w:rsid w:val="00F84ACF"/>
    <w:rsid w:val="00FA5F76"/>
    <w:rsid w:val="00FC302C"/>
    <w:rsid w:val="00FC6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570FF"/>
    <w:pPr>
      <w:keepNext/>
      <w:tabs>
        <w:tab w:val="num" w:pos="576"/>
      </w:tabs>
      <w:suppressAutoHyphens/>
      <w:ind w:firstLine="5103"/>
      <w:jc w:val="both"/>
      <w:outlineLvl w:val="1"/>
    </w:pPr>
    <w:rPr>
      <w:rFonts w:eastAsia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4671E2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4671E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Normal (Web)"/>
    <w:basedOn w:val="a"/>
    <w:uiPriority w:val="99"/>
    <w:unhideWhenUsed/>
    <w:rsid w:val="00687EB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687EB4"/>
  </w:style>
  <w:style w:type="character" w:styleId="a7">
    <w:name w:val="Hyperlink"/>
    <w:basedOn w:val="a0"/>
    <w:uiPriority w:val="99"/>
    <w:semiHidden/>
    <w:unhideWhenUsed/>
    <w:rsid w:val="00687EB4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7570F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Nonformat">
    <w:name w:val="ConsNonformat"/>
    <w:rsid w:val="006D137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D77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0">
    <w:name w:val="consplusnonformat"/>
    <w:basedOn w:val="a"/>
    <w:rsid w:val="00BD77F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8">
    <w:name w:val="footer"/>
    <w:basedOn w:val="a"/>
    <w:link w:val="a9"/>
    <w:rsid w:val="00BD77F1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BD77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BD77F1"/>
  </w:style>
  <w:style w:type="paragraph" w:customStyle="1" w:styleId="juscontext">
    <w:name w:val="juscontext"/>
    <w:basedOn w:val="a"/>
    <w:rsid w:val="006F2A7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6555E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555E9"/>
    <w:rPr>
      <w:rFonts w:ascii="Times New Roman" w:eastAsia="TextBook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8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FBB1332324664B6A07FBFE564E33F79017FA5FEE9937FC6D9821CF1725418FB4675691092C5CE0OE23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1FBB1332324664B6A07FBFE564E33F79017FA5FEE9937FC6D9821CF1725418FB4675691092C5CE2OE2EJ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11C9C-6340-49A3-BA0B-8E602C948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6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chudnov_sp</cp:lastModifiedBy>
  <cp:revision>61</cp:revision>
  <cp:lastPrinted>2018-03-19T00:45:00Z</cp:lastPrinted>
  <dcterms:created xsi:type="dcterms:W3CDTF">2013-03-18T05:59:00Z</dcterms:created>
  <dcterms:modified xsi:type="dcterms:W3CDTF">2018-03-19T00:53:00Z</dcterms:modified>
</cp:coreProperties>
</file>