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3B7646" w:rsidRDefault="003B7646" w:rsidP="003B7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46">
        <w:rPr>
          <w:rFonts w:ascii="Times New Roman" w:hAnsi="Times New Roman" w:cs="Times New Roman"/>
          <w:b/>
          <w:sz w:val="28"/>
          <w:szCs w:val="28"/>
        </w:rPr>
        <w:t>Дизайн-проект реконструкции</w:t>
      </w:r>
    </w:p>
    <w:p w:rsidR="003B7646" w:rsidRDefault="003B7646" w:rsidP="003B7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B7646">
        <w:rPr>
          <w:rFonts w:ascii="Times New Roman" w:hAnsi="Times New Roman" w:cs="Times New Roman"/>
          <w:b/>
          <w:sz w:val="28"/>
          <w:szCs w:val="28"/>
        </w:rPr>
        <w:t>портивной площадки ул.Советская, 132</w:t>
      </w:r>
      <w:r w:rsidR="00470D2E">
        <w:rPr>
          <w:rFonts w:ascii="Times New Roman" w:hAnsi="Times New Roman" w:cs="Times New Roman"/>
          <w:b/>
          <w:sz w:val="28"/>
          <w:szCs w:val="28"/>
        </w:rPr>
        <w:t xml:space="preserve"> (МБДОУ №27)</w:t>
      </w:r>
    </w:p>
    <w:p w:rsidR="003B7646" w:rsidRDefault="003B7646" w:rsidP="003B7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46" w:rsidRPr="003B7646" w:rsidRDefault="003B7646" w:rsidP="003B7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35469" cy="5724525"/>
            <wp:effectExtent l="19050" t="0" r="3581" b="0"/>
            <wp:docPr id="2" name="Рисунок 2" descr="\\Informsektor\userlinks\Папки пользователей\Лугинина\проекты\DSC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Лугинина\проекты\DSC01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469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646" w:rsidRPr="003B7646" w:rsidSect="003B7646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646"/>
    <w:rsid w:val="000826E1"/>
    <w:rsid w:val="00376779"/>
    <w:rsid w:val="003B7646"/>
    <w:rsid w:val="0047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2</cp:revision>
  <dcterms:created xsi:type="dcterms:W3CDTF">2018-02-21T06:40:00Z</dcterms:created>
  <dcterms:modified xsi:type="dcterms:W3CDTF">2018-02-27T01:17:00Z</dcterms:modified>
</cp:coreProperties>
</file>