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FF" w:rsidRDefault="00DC3C6D" w:rsidP="008330B1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-420370</wp:posOffset>
            </wp:positionV>
            <wp:extent cx="467995" cy="641985"/>
            <wp:effectExtent l="19050" t="0" r="8255" b="0"/>
            <wp:wrapTight wrapText="bothSides">
              <wp:wrapPolygon edited="0">
                <wp:start x="-879" y="0"/>
                <wp:lineTo x="-879" y="21151"/>
                <wp:lineTo x="21981" y="21151"/>
                <wp:lineTo x="21981" y="0"/>
                <wp:lineTo x="-879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F31">
        <w:rPr>
          <w:rFonts w:ascii="Tahoma" w:hAnsi="Tahoma"/>
        </w:rPr>
        <w:t xml:space="preserve"> </w:t>
      </w:r>
    </w:p>
    <w:p w:rsidR="00BC6EB4" w:rsidRPr="00CD0032" w:rsidRDefault="00BC6EB4" w:rsidP="003069C3">
      <w:pPr>
        <w:rPr>
          <w:sz w:val="26"/>
          <w:szCs w:val="26"/>
        </w:rPr>
      </w:pPr>
    </w:p>
    <w:p w:rsidR="00BC6EB4" w:rsidRDefault="00487551" w:rsidP="0051234D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BC6EB4" w:rsidRDefault="00BC6EB4" w:rsidP="0051234D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</w:p>
    <w:p w:rsidR="00BC6EB4" w:rsidRPr="0051234D" w:rsidRDefault="00BC6EB4" w:rsidP="0051234D">
      <w:pPr>
        <w:jc w:val="center"/>
        <w:rPr>
          <w:b/>
          <w:spacing w:val="20"/>
          <w:sz w:val="32"/>
          <w:szCs w:val="32"/>
        </w:rPr>
      </w:pPr>
    </w:p>
    <w:p w:rsidR="0051234D" w:rsidRPr="003069C3" w:rsidRDefault="00BC6EB4" w:rsidP="003069C3">
      <w:pPr>
        <w:pStyle w:val="2"/>
      </w:pPr>
      <w:r>
        <w:t>РАСПОРЯЖЕНИЕ</w:t>
      </w:r>
    </w:p>
    <w:p w:rsidR="003F78B0" w:rsidRPr="00F54E6E" w:rsidRDefault="00F54E6E" w:rsidP="00F54E6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23 июня 2017г.       </w:t>
      </w:r>
      <w:r>
        <w:rPr>
          <w:sz w:val="22"/>
          <w:szCs w:val="22"/>
        </w:rPr>
        <w:t xml:space="preserve">       </w:t>
      </w:r>
      <w:r w:rsidR="003069C3">
        <w:rPr>
          <w:sz w:val="22"/>
          <w:szCs w:val="22"/>
        </w:rPr>
        <w:t xml:space="preserve"> </w:t>
      </w:r>
      <w:r w:rsidR="003F78B0" w:rsidRPr="00E9680C">
        <w:rPr>
          <w:sz w:val="22"/>
          <w:szCs w:val="22"/>
        </w:rPr>
        <w:t xml:space="preserve">  г. </w:t>
      </w:r>
      <w:proofErr w:type="spellStart"/>
      <w:proofErr w:type="gramStart"/>
      <w:r w:rsidR="003F78B0" w:rsidRPr="00E9680C">
        <w:rPr>
          <w:sz w:val="22"/>
          <w:szCs w:val="22"/>
        </w:rPr>
        <w:t>Спасск-Дальний</w:t>
      </w:r>
      <w:proofErr w:type="spellEnd"/>
      <w:proofErr w:type="gramEnd"/>
      <w:r w:rsidR="003F78B0" w:rsidRPr="00E9680C">
        <w:rPr>
          <w:sz w:val="22"/>
          <w:szCs w:val="22"/>
        </w:rPr>
        <w:t xml:space="preserve">, Приморского края  </w:t>
      </w:r>
      <w:r>
        <w:rPr>
          <w:sz w:val="22"/>
          <w:szCs w:val="22"/>
        </w:rPr>
        <w:t xml:space="preserve">          </w:t>
      </w:r>
      <w:r w:rsidR="003069C3">
        <w:rPr>
          <w:sz w:val="22"/>
          <w:szCs w:val="22"/>
        </w:rPr>
        <w:t xml:space="preserve">                  </w:t>
      </w:r>
      <w:r w:rsidR="003069C3" w:rsidRPr="00F54E6E">
        <w:rPr>
          <w:sz w:val="26"/>
          <w:szCs w:val="26"/>
        </w:rPr>
        <w:t xml:space="preserve">№ </w:t>
      </w:r>
      <w:r w:rsidRPr="00F54E6E">
        <w:rPr>
          <w:sz w:val="26"/>
          <w:szCs w:val="26"/>
        </w:rPr>
        <w:t>334-ра</w:t>
      </w:r>
    </w:p>
    <w:p w:rsidR="00BC6EB4" w:rsidRDefault="00BC6EB4" w:rsidP="0051234D">
      <w:pPr>
        <w:jc w:val="center"/>
        <w:rPr>
          <w:sz w:val="26"/>
          <w:szCs w:val="26"/>
        </w:rPr>
      </w:pPr>
    </w:p>
    <w:p w:rsidR="003C6BC7" w:rsidRPr="0051234D" w:rsidRDefault="003C6BC7" w:rsidP="0051234D">
      <w:pPr>
        <w:jc w:val="center"/>
        <w:rPr>
          <w:sz w:val="26"/>
          <w:szCs w:val="26"/>
        </w:rPr>
      </w:pPr>
    </w:p>
    <w:p w:rsidR="003069C3" w:rsidRDefault="002A79AA" w:rsidP="003069C3">
      <w:pPr>
        <w:tabs>
          <w:tab w:val="left" w:pos="709"/>
          <w:tab w:val="left" w:pos="85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оп</w:t>
      </w:r>
      <w:r w:rsidR="00531867">
        <w:rPr>
          <w:b/>
          <w:sz w:val="26"/>
          <w:szCs w:val="26"/>
        </w:rPr>
        <w:t xml:space="preserve">ределении уполномоченного </w:t>
      </w:r>
      <w:r w:rsidR="007D7602">
        <w:rPr>
          <w:b/>
          <w:sz w:val="26"/>
          <w:szCs w:val="26"/>
        </w:rPr>
        <w:t>органа</w:t>
      </w:r>
      <w:r w:rsidR="00531867">
        <w:rPr>
          <w:b/>
          <w:sz w:val="26"/>
          <w:szCs w:val="26"/>
        </w:rPr>
        <w:t xml:space="preserve">, </w:t>
      </w:r>
      <w:r w:rsidR="003069C3">
        <w:rPr>
          <w:b/>
          <w:sz w:val="26"/>
          <w:szCs w:val="26"/>
        </w:rPr>
        <w:t>и</w:t>
      </w:r>
      <w:r w:rsidR="00531867">
        <w:rPr>
          <w:b/>
          <w:sz w:val="26"/>
          <w:szCs w:val="26"/>
        </w:rPr>
        <w:t xml:space="preserve"> создании </w:t>
      </w:r>
    </w:p>
    <w:p w:rsidR="003069C3" w:rsidRDefault="00531867" w:rsidP="001F0B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рабочей группы по содействию развитию конкуренции </w:t>
      </w:r>
    </w:p>
    <w:p w:rsidR="003069C3" w:rsidRDefault="00531867" w:rsidP="001F0B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внедрению в городском округе </w:t>
      </w:r>
      <w:proofErr w:type="spellStart"/>
      <w:proofErr w:type="gramStart"/>
      <w:r>
        <w:rPr>
          <w:b/>
          <w:sz w:val="26"/>
          <w:szCs w:val="26"/>
        </w:rPr>
        <w:t>Спасск-Дальний</w:t>
      </w:r>
      <w:proofErr w:type="spellEnd"/>
      <w:proofErr w:type="gramEnd"/>
      <w:r>
        <w:rPr>
          <w:b/>
          <w:sz w:val="26"/>
          <w:szCs w:val="26"/>
        </w:rPr>
        <w:t xml:space="preserve"> </w:t>
      </w:r>
    </w:p>
    <w:p w:rsidR="00795D6C" w:rsidRDefault="00531867" w:rsidP="001F0B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Стандарта развития конкуренции в Приморском крае </w:t>
      </w:r>
    </w:p>
    <w:p w:rsidR="003069C3" w:rsidRDefault="003069C3" w:rsidP="001F0BA0">
      <w:pPr>
        <w:jc w:val="center"/>
        <w:rPr>
          <w:b/>
          <w:sz w:val="26"/>
          <w:szCs w:val="26"/>
        </w:rPr>
      </w:pPr>
    </w:p>
    <w:p w:rsidR="00805F34" w:rsidRPr="00857C87" w:rsidRDefault="00805F34" w:rsidP="00795D6C">
      <w:pPr>
        <w:jc w:val="center"/>
        <w:rPr>
          <w:b/>
          <w:sz w:val="26"/>
          <w:szCs w:val="26"/>
        </w:rPr>
      </w:pPr>
    </w:p>
    <w:p w:rsidR="00CD0032" w:rsidRDefault="00CD0032" w:rsidP="00CD0032">
      <w:pPr>
        <w:spacing w:line="360" w:lineRule="auto"/>
        <w:ind w:firstLine="709"/>
        <w:jc w:val="both"/>
        <w:rPr>
          <w:sz w:val="26"/>
        </w:rPr>
      </w:pPr>
      <w:proofErr w:type="gramStart"/>
      <w:r>
        <w:rPr>
          <w:sz w:val="26"/>
        </w:rPr>
        <w:t xml:space="preserve">В соответствии с </w:t>
      </w:r>
      <w:r w:rsidR="00531867">
        <w:rPr>
          <w:sz w:val="26"/>
        </w:rPr>
        <w:t>Федеральным законом от 03 октября 2003 г. № 131-ФЗ «Об общих принципах организации местного самоуправления в Российской Федерации», со Стандартом развития конкуренции в субъектах Российской Федерации, утвержденным распоряжением Правительства Российской Федерации от 05 сентября 2015 г.</w:t>
      </w:r>
      <w:r w:rsidR="003C6BC7">
        <w:rPr>
          <w:sz w:val="26"/>
        </w:rPr>
        <w:t xml:space="preserve"> № 1738-р,</w:t>
      </w:r>
      <w:r w:rsidR="0082481B">
        <w:rPr>
          <w:sz w:val="26"/>
        </w:rPr>
        <w:t xml:space="preserve"> </w:t>
      </w:r>
      <w:r w:rsidR="00226AE0">
        <w:rPr>
          <w:sz w:val="26"/>
        </w:rPr>
        <w:t xml:space="preserve"> </w:t>
      </w:r>
      <w:r w:rsidR="0082481B">
        <w:rPr>
          <w:sz w:val="26"/>
        </w:rPr>
        <w:t>распоряжением губернатора Приморского края от 01</w:t>
      </w:r>
      <w:r w:rsidR="003069C3">
        <w:rPr>
          <w:sz w:val="26"/>
        </w:rPr>
        <w:t xml:space="preserve"> декабря      </w:t>
      </w:r>
      <w:r w:rsidR="0082481B">
        <w:rPr>
          <w:sz w:val="26"/>
        </w:rPr>
        <w:t>2015</w:t>
      </w:r>
      <w:r w:rsidR="003069C3">
        <w:rPr>
          <w:sz w:val="26"/>
        </w:rPr>
        <w:t>г.</w:t>
      </w:r>
      <w:r w:rsidR="00226AE0">
        <w:rPr>
          <w:sz w:val="26"/>
        </w:rPr>
        <w:t xml:space="preserve">  </w:t>
      </w:r>
      <w:r w:rsidR="0082481B">
        <w:rPr>
          <w:sz w:val="26"/>
        </w:rPr>
        <w:t>№ 233-рг</w:t>
      </w:r>
      <w:r w:rsidR="00226AE0">
        <w:rPr>
          <w:sz w:val="26"/>
        </w:rPr>
        <w:t xml:space="preserve"> «О внедрении Стандарта развития конкуренции в Приморском крае»</w:t>
      </w:r>
      <w:r w:rsidR="0082481B">
        <w:rPr>
          <w:sz w:val="26"/>
        </w:rPr>
        <w:t xml:space="preserve">, </w:t>
      </w:r>
      <w:r w:rsidR="003C6BC7">
        <w:rPr>
          <w:sz w:val="26"/>
        </w:rPr>
        <w:t xml:space="preserve"> руководствуясь   Уставом городского округа</w:t>
      </w:r>
      <w:proofErr w:type="gramEnd"/>
      <w:r w:rsidR="003C6BC7">
        <w:rPr>
          <w:sz w:val="26"/>
        </w:rPr>
        <w:t xml:space="preserve"> </w:t>
      </w:r>
      <w:proofErr w:type="spellStart"/>
      <w:proofErr w:type="gramStart"/>
      <w:r w:rsidR="003C6BC7">
        <w:rPr>
          <w:sz w:val="26"/>
        </w:rPr>
        <w:t>Спасск-Дальний</w:t>
      </w:r>
      <w:proofErr w:type="spellEnd"/>
      <w:proofErr w:type="gramEnd"/>
    </w:p>
    <w:p w:rsidR="0082481B" w:rsidRDefault="0082481B" w:rsidP="00CD0032">
      <w:pPr>
        <w:spacing w:line="360" w:lineRule="auto"/>
        <w:ind w:firstLine="709"/>
        <w:jc w:val="both"/>
        <w:rPr>
          <w:sz w:val="26"/>
          <w:szCs w:val="26"/>
        </w:rPr>
      </w:pPr>
    </w:p>
    <w:p w:rsidR="0082481B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C6BC7">
        <w:rPr>
          <w:sz w:val="26"/>
          <w:szCs w:val="26"/>
        </w:rPr>
        <w:t xml:space="preserve">Определить уполномоченным </w:t>
      </w:r>
      <w:r w:rsidR="007D7602">
        <w:rPr>
          <w:sz w:val="26"/>
          <w:szCs w:val="26"/>
        </w:rPr>
        <w:t>органом</w:t>
      </w:r>
      <w:r w:rsidR="003C6BC7">
        <w:rPr>
          <w:sz w:val="26"/>
          <w:szCs w:val="26"/>
        </w:rPr>
        <w:t xml:space="preserve"> по содействию развитию конкуренции в городском округе </w:t>
      </w:r>
      <w:proofErr w:type="spellStart"/>
      <w:proofErr w:type="gramStart"/>
      <w:r w:rsidR="003C6BC7">
        <w:rPr>
          <w:sz w:val="26"/>
          <w:szCs w:val="26"/>
        </w:rPr>
        <w:t>Спасск-Дальний</w:t>
      </w:r>
      <w:proofErr w:type="spellEnd"/>
      <w:proofErr w:type="gramEnd"/>
      <w:r w:rsidR="003C6BC7">
        <w:rPr>
          <w:sz w:val="26"/>
          <w:szCs w:val="26"/>
        </w:rPr>
        <w:t xml:space="preserve"> </w:t>
      </w:r>
      <w:r w:rsidR="0082481B">
        <w:rPr>
          <w:sz w:val="26"/>
          <w:szCs w:val="26"/>
        </w:rPr>
        <w:t xml:space="preserve">управление </w:t>
      </w:r>
      <w:r w:rsidR="007D7602">
        <w:rPr>
          <w:sz w:val="26"/>
          <w:szCs w:val="26"/>
        </w:rPr>
        <w:t>экономики и муниципального заказа</w:t>
      </w:r>
      <w:r w:rsidR="0082481B">
        <w:rPr>
          <w:sz w:val="26"/>
          <w:szCs w:val="26"/>
        </w:rPr>
        <w:t xml:space="preserve"> Администрации городского округа </w:t>
      </w:r>
      <w:proofErr w:type="spellStart"/>
      <w:r w:rsidR="0082481B">
        <w:rPr>
          <w:sz w:val="26"/>
          <w:szCs w:val="26"/>
        </w:rPr>
        <w:t>Спасск-Дальний</w:t>
      </w:r>
      <w:proofErr w:type="spellEnd"/>
      <w:r w:rsidR="0082481B">
        <w:rPr>
          <w:sz w:val="26"/>
          <w:szCs w:val="26"/>
        </w:rPr>
        <w:t xml:space="preserve">. </w:t>
      </w:r>
    </w:p>
    <w:p w:rsidR="003C6BC7" w:rsidRDefault="003C6BC7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D0032">
        <w:rPr>
          <w:sz w:val="26"/>
          <w:szCs w:val="26"/>
        </w:rPr>
        <w:t>.</w:t>
      </w:r>
      <w:r>
        <w:rPr>
          <w:sz w:val="26"/>
          <w:szCs w:val="26"/>
        </w:rPr>
        <w:t xml:space="preserve"> Создать рабочую </w:t>
      </w:r>
      <w:r w:rsidR="00226AE0">
        <w:rPr>
          <w:sz w:val="26"/>
          <w:szCs w:val="26"/>
        </w:rPr>
        <w:t xml:space="preserve">группу </w:t>
      </w:r>
      <w:r>
        <w:rPr>
          <w:sz w:val="26"/>
          <w:szCs w:val="26"/>
        </w:rPr>
        <w:t xml:space="preserve">по содействию развитию конкуренции и внедрению в городском округе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Стандарта развития конкуренции в Приморском крае и утвердить ее состав (приложение № 1).</w:t>
      </w:r>
    </w:p>
    <w:p w:rsidR="003C6BC7" w:rsidRDefault="003C6BC7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</w:t>
      </w:r>
      <w:r w:rsidR="009B23AD">
        <w:rPr>
          <w:sz w:val="26"/>
          <w:szCs w:val="26"/>
        </w:rPr>
        <w:t xml:space="preserve">Утвердить Положение о рабочей группе по содействию развитию конкуренции и внедрению в городском округе </w:t>
      </w:r>
      <w:proofErr w:type="spellStart"/>
      <w:proofErr w:type="gramStart"/>
      <w:r w:rsidR="009B23AD">
        <w:rPr>
          <w:sz w:val="26"/>
          <w:szCs w:val="26"/>
        </w:rPr>
        <w:t>Спасск-Дальний</w:t>
      </w:r>
      <w:proofErr w:type="spellEnd"/>
      <w:proofErr w:type="gramEnd"/>
      <w:r w:rsidR="009B23AD">
        <w:rPr>
          <w:sz w:val="26"/>
          <w:szCs w:val="26"/>
        </w:rPr>
        <w:t xml:space="preserve"> Стандарта развития конкуренции в Приморском крае (приложение № 2).</w:t>
      </w:r>
    </w:p>
    <w:p w:rsidR="00CD0032" w:rsidRDefault="009B23AD" w:rsidP="003069C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D0032">
        <w:rPr>
          <w:sz w:val="26"/>
          <w:szCs w:val="26"/>
        </w:rPr>
        <w:t xml:space="preserve">. Административному управлению Администрации городского округа </w:t>
      </w:r>
      <w:proofErr w:type="spellStart"/>
      <w:proofErr w:type="gramStart"/>
      <w:r w:rsidR="00CD0032">
        <w:rPr>
          <w:sz w:val="26"/>
          <w:szCs w:val="26"/>
        </w:rPr>
        <w:t>Спасск-Дальний</w:t>
      </w:r>
      <w:proofErr w:type="spellEnd"/>
      <w:proofErr w:type="gramEnd"/>
      <w:r w:rsidR="00CD0032">
        <w:rPr>
          <w:sz w:val="26"/>
          <w:szCs w:val="26"/>
        </w:rPr>
        <w:t xml:space="preserve"> (</w:t>
      </w:r>
      <w:proofErr w:type="spellStart"/>
      <w:r w:rsidR="00CD0032">
        <w:rPr>
          <w:sz w:val="26"/>
          <w:szCs w:val="26"/>
        </w:rPr>
        <w:t>Моняк</w:t>
      </w:r>
      <w:proofErr w:type="spellEnd"/>
      <w:r w:rsidR="00CD0032">
        <w:rPr>
          <w:sz w:val="26"/>
          <w:szCs w:val="26"/>
        </w:rPr>
        <w:t xml:space="preserve">) обнародовать настоящее распоряжение в информационно-телекоммуникационной сети Интернет на официальном сайте городского округа </w:t>
      </w:r>
      <w:proofErr w:type="spellStart"/>
      <w:r w:rsidR="00CD0032">
        <w:rPr>
          <w:sz w:val="26"/>
          <w:szCs w:val="26"/>
        </w:rPr>
        <w:t>Спасск-Дальний</w:t>
      </w:r>
      <w:proofErr w:type="spellEnd"/>
      <w:r w:rsidR="00CD0032">
        <w:rPr>
          <w:sz w:val="26"/>
          <w:szCs w:val="26"/>
        </w:rPr>
        <w:t xml:space="preserve"> и опубликовать информацию в средствах массовой информации об обнародовании настоящего распоряжения.</w:t>
      </w:r>
    </w:p>
    <w:p w:rsidR="0082481B" w:rsidRDefault="0082481B" w:rsidP="00CD0032">
      <w:pPr>
        <w:spacing w:line="360" w:lineRule="auto"/>
        <w:ind w:firstLine="708"/>
        <w:jc w:val="both"/>
        <w:rPr>
          <w:sz w:val="26"/>
          <w:szCs w:val="26"/>
        </w:rPr>
      </w:pPr>
    </w:p>
    <w:p w:rsidR="00CD0032" w:rsidRDefault="0082481B" w:rsidP="00CD003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CD0032">
        <w:rPr>
          <w:sz w:val="26"/>
          <w:szCs w:val="26"/>
        </w:rPr>
        <w:t xml:space="preserve">. </w:t>
      </w:r>
      <w:r w:rsidR="00CD0032" w:rsidRPr="00C21B9B">
        <w:rPr>
          <w:sz w:val="26"/>
          <w:szCs w:val="26"/>
        </w:rPr>
        <w:t>Контроль</w:t>
      </w:r>
      <w:r w:rsidR="00CD0032">
        <w:rPr>
          <w:sz w:val="26"/>
          <w:szCs w:val="26"/>
        </w:rPr>
        <w:t xml:space="preserve"> за</w:t>
      </w:r>
      <w:r w:rsidR="00CD0032" w:rsidRPr="00C21B9B">
        <w:rPr>
          <w:sz w:val="26"/>
          <w:szCs w:val="26"/>
        </w:rPr>
        <w:t xml:space="preserve"> исполнением </w:t>
      </w:r>
      <w:r w:rsidR="00CD0032">
        <w:rPr>
          <w:sz w:val="26"/>
          <w:szCs w:val="26"/>
        </w:rPr>
        <w:t xml:space="preserve">настоящего распоряжения </w:t>
      </w:r>
      <w:r>
        <w:rPr>
          <w:sz w:val="26"/>
          <w:szCs w:val="26"/>
        </w:rPr>
        <w:t xml:space="preserve">возложить на первого заместителя главы Администрации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                       В.А.  </w:t>
      </w:r>
      <w:proofErr w:type="spellStart"/>
      <w:r>
        <w:rPr>
          <w:sz w:val="26"/>
          <w:szCs w:val="26"/>
        </w:rPr>
        <w:t>Воркову</w:t>
      </w:r>
      <w:proofErr w:type="spellEnd"/>
      <w:r>
        <w:rPr>
          <w:sz w:val="26"/>
          <w:szCs w:val="26"/>
        </w:rPr>
        <w:t xml:space="preserve">. </w:t>
      </w:r>
    </w:p>
    <w:p w:rsidR="009B23AD" w:rsidRDefault="009B23AD" w:rsidP="00CD0032">
      <w:pPr>
        <w:spacing w:line="360" w:lineRule="auto"/>
        <w:ind w:firstLine="708"/>
        <w:jc w:val="both"/>
        <w:rPr>
          <w:sz w:val="26"/>
          <w:szCs w:val="26"/>
        </w:rPr>
      </w:pPr>
    </w:p>
    <w:p w:rsidR="0082481B" w:rsidRDefault="0082481B" w:rsidP="00CD0032">
      <w:pPr>
        <w:spacing w:line="360" w:lineRule="auto"/>
        <w:ind w:firstLine="708"/>
        <w:jc w:val="both"/>
        <w:rPr>
          <w:sz w:val="26"/>
          <w:szCs w:val="26"/>
        </w:rPr>
      </w:pPr>
    </w:p>
    <w:p w:rsidR="009B23AD" w:rsidRDefault="00CD0032" w:rsidP="00CD0032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Pr="00687E25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Pr="00687E25">
        <w:rPr>
          <w:sz w:val="26"/>
          <w:szCs w:val="26"/>
        </w:rPr>
        <w:t xml:space="preserve"> городского округа</w:t>
      </w:r>
      <w:r w:rsidR="00226AE0">
        <w:rPr>
          <w:sz w:val="26"/>
          <w:szCs w:val="26"/>
        </w:rPr>
        <w:t xml:space="preserve"> </w:t>
      </w:r>
      <w:proofErr w:type="spellStart"/>
      <w:proofErr w:type="gramStart"/>
      <w:r w:rsidR="00226AE0">
        <w:rPr>
          <w:sz w:val="26"/>
          <w:szCs w:val="26"/>
        </w:rPr>
        <w:t>Спасск-Дальний</w:t>
      </w:r>
      <w:proofErr w:type="spellEnd"/>
      <w:proofErr w:type="gramEnd"/>
      <w:r w:rsidR="00226AE0">
        <w:rPr>
          <w:sz w:val="26"/>
          <w:szCs w:val="26"/>
        </w:rPr>
        <w:t xml:space="preserve">                                                       В.В.  </w:t>
      </w:r>
      <w:proofErr w:type="spellStart"/>
      <w:r w:rsidR="00226AE0">
        <w:rPr>
          <w:sz w:val="26"/>
          <w:szCs w:val="26"/>
        </w:rPr>
        <w:t>Квон</w:t>
      </w:r>
      <w:proofErr w:type="spellEnd"/>
    </w:p>
    <w:p w:rsidR="007D7602" w:rsidRDefault="00CD0032" w:rsidP="00CD0032">
      <w:pPr>
        <w:rPr>
          <w:sz w:val="26"/>
          <w:szCs w:val="26"/>
        </w:rPr>
      </w:pPr>
      <w:r w:rsidRPr="00687E25">
        <w:rPr>
          <w:sz w:val="26"/>
          <w:szCs w:val="26"/>
        </w:rPr>
        <w:t xml:space="preserve"> </w:t>
      </w: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226AE0" w:rsidRDefault="00226AE0" w:rsidP="006D5980">
      <w:pPr>
        <w:ind w:firstLine="709"/>
        <w:jc w:val="right"/>
        <w:rPr>
          <w:sz w:val="26"/>
          <w:szCs w:val="26"/>
        </w:rPr>
      </w:pPr>
    </w:p>
    <w:p w:rsidR="00226AE0" w:rsidRDefault="00226AE0" w:rsidP="006D5980">
      <w:pPr>
        <w:ind w:firstLine="709"/>
        <w:jc w:val="right"/>
        <w:rPr>
          <w:sz w:val="26"/>
          <w:szCs w:val="26"/>
        </w:rPr>
      </w:pPr>
    </w:p>
    <w:p w:rsidR="006D5980" w:rsidRDefault="009B23AD" w:rsidP="003069C3">
      <w:pPr>
        <w:ind w:firstLine="5387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3E0B94">
        <w:rPr>
          <w:sz w:val="26"/>
          <w:szCs w:val="26"/>
        </w:rPr>
        <w:t>ри</w:t>
      </w:r>
      <w:r w:rsidR="00E35124">
        <w:rPr>
          <w:sz w:val="26"/>
          <w:szCs w:val="26"/>
        </w:rPr>
        <w:t>ложение № 1</w:t>
      </w:r>
    </w:p>
    <w:p w:rsidR="00AD4F81" w:rsidRPr="0033508A" w:rsidRDefault="00AD4F81" w:rsidP="003069C3">
      <w:pPr>
        <w:ind w:firstLine="5387"/>
        <w:jc w:val="center"/>
        <w:rPr>
          <w:sz w:val="26"/>
          <w:szCs w:val="26"/>
        </w:rPr>
      </w:pPr>
    </w:p>
    <w:p w:rsidR="006D5980" w:rsidRPr="0033508A" w:rsidRDefault="003069C3" w:rsidP="003069C3">
      <w:pPr>
        <w:ind w:firstLine="538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6D5980" w:rsidRPr="0033508A">
        <w:rPr>
          <w:sz w:val="26"/>
          <w:szCs w:val="26"/>
        </w:rPr>
        <w:t>распоряжени</w:t>
      </w:r>
      <w:r>
        <w:rPr>
          <w:sz w:val="26"/>
          <w:szCs w:val="26"/>
        </w:rPr>
        <w:t>ю</w:t>
      </w:r>
      <w:r w:rsidR="006D5980">
        <w:rPr>
          <w:sz w:val="26"/>
          <w:szCs w:val="26"/>
        </w:rPr>
        <w:t xml:space="preserve"> </w:t>
      </w:r>
      <w:r w:rsidR="006D5980" w:rsidRPr="0033508A">
        <w:rPr>
          <w:sz w:val="26"/>
          <w:szCs w:val="26"/>
        </w:rPr>
        <w:t xml:space="preserve"> Администрации</w:t>
      </w:r>
    </w:p>
    <w:p w:rsidR="006D5980" w:rsidRPr="0033508A" w:rsidRDefault="006D5980" w:rsidP="003069C3">
      <w:pPr>
        <w:ind w:firstLine="5387"/>
        <w:jc w:val="center"/>
        <w:rPr>
          <w:sz w:val="26"/>
          <w:szCs w:val="26"/>
        </w:rPr>
      </w:pPr>
      <w:r w:rsidRPr="0033508A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Pr="0033508A">
        <w:rPr>
          <w:sz w:val="26"/>
          <w:szCs w:val="26"/>
        </w:rPr>
        <w:t>Спасск-Дальний</w:t>
      </w:r>
      <w:proofErr w:type="spellEnd"/>
      <w:proofErr w:type="gramEnd"/>
    </w:p>
    <w:p w:rsidR="006D5980" w:rsidRPr="00FF52A0" w:rsidRDefault="006D5980" w:rsidP="003069C3">
      <w:pPr>
        <w:ind w:firstLine="5387"/>
        <w:jc w:val="center"/>
        <w:rPr>
          <w:sz w:val="26"/>
          <w:szCs w:val="26"/>
        </w:rPr>
      </w:pPr>
      <w:r w:rsidRPr="00F40AB5">
        <w:rPr>
          <w:sz w:val="26"/>
          <w:szCs w:val="26"/>
        </w:rPr>
        <w:t xml:space="preserve">от </w:t>
      </w:r>
      <w:r w:rsidR="00F54E6E">
        <w:rPr>
          <w:sz w:val="26"/>
          <w:szCs w:val="26"/>
        </w:rPr>
        <w:t>23 июня 2017г.</w:t>
      </w:r>
      <w:r>
        <w:rPr>
          <w:sz w:val="26"/>
          <w:szCs w:val="26"/>
        </w:rPr>
        <w:t xml:space="preserve"> </w:t>
      </w:r>
      <w:r w:rsidRPr="00F40AB5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F54E6E">
        <w:rPr>
          <w:sz w:val="26"/>
          <w:szCs w:val="26"/>
        </w:rPr>
        <w:t>334-ра</w:t>
      </w:r>
    </w:p>
    <w:p w:rsidR="00CD0032" w:rsidRDefault="00CD0032" w:rsidP="00CD0032">
      <w:pPr>
        <w:jc w:val="right"/>
        <w:rPr>
          <w:rFonts w:ascii="Tahoma" w:hAnsi="Tahoma"/>
        </w:rPr>
      </w:pPr>
    </w:p>
    <w:p w:rsidR="003069C3" w:rsidRDefault="003069C3" w:rsidP="00CD0032">
      <w:pPr>
        <w:jc w:val="right"/>
        <w:rPr>
          <w:rFonts w:ascii="Tahoma" w:hAnsi="Tahoma"/>
        </w:rPr>
      </w:pPr>
    </w:p>
    <w:p w:rsidR="003069C3" w:rsidRDefault="003069C3" w:rsidP="00CD0032">
      <w:pPr>
        <w:jc w:val="right"/>
        <w:rPr>
          <w:rFonts w:ascii="Tahoma" w:hAnsi="Tahoma"/>
        </w:rPr>
      </w:pPr>
    </w:p>
    <w:p w:rsidR="009B23AD" w:rsidRPr="009B23AD" w:rsidRDefault="009B23AD" w:rsidP="009B23AD">
      <w:pPr>
        <w:jc w:val="center"/>
        <w:rPr>
          <w:b/>
          <w:sz w:val="26"/>
          <w:szCs w:val="26"/>
        </w:rPr>
      </w:pPr>
      <w:r w:rsidRPr="009B23AD">
        <w:rPr>
          <w:b/>
          <w:sz w:val="26"/>
          <w:szCs w:val="26"/>
        </w:rPr>
        <w:t>СОСТАВ</w:t>
      </w:r>
      <w:r w:rsidRPr="009B23AD">
        <w:rPr>
          <w:b/>
          <w:sz w:val="26"/>
          <w:szCs w:val="26"/>
        </w:rPr>
        <w:br/>
        <w:t xml:space="preserve">рабочей группы по содействию развитию конкуренции и </w:t>
      </w:r>
    </w:p>
    <w:p w:rsidR="00CD0032" w:rsidRPr="009B23AD" w:rsidRDefault="009B23AD" w:rsidP="009B23AD">
      <w:pPr>
        <w:jc w:val="center"/>
        <w:rPr>
          <w:b/>
          <w:sz w:val="26"/>
          <w:szCs w:val="26"/>
        </w:rPr>
      </w:pPr>
      <w:r w:rsidRPr="009B23AD">
        <w:rPr>
          <w:b/>
          <w:sz w:val="26"/>
          <w:szCs w:val="26"/>
        </w:rPr>
        <w:t xml:space="preserve">внедрению в городском округе </w:t>
      </w:r>
      <w:proofErr w:type="spellStart"/>
      <w:proofErr w:type="gramStart"/>
      <w:r w:rsidRPr="009B23AD">
        <w:rPr>
          <w:b/>
          <w:sz w:val="26"/>
          <w:szCs w:val="26"/>
        </w:rPr>
        <w:t>Спасск-Дальний</w:t>
      </w:r>
      <w:proofErr w:type="spellEnd"/>
      <w:proofErr w:type="gramEnd"/>
      <w:r w:rsidRPr="009B23AD">
        <w:rPr>
          <w:b/>
          <w:sz w:val="26"/>
          <w:szCs w:val="26"/>
        </w:rPr>
        <w:t xml:space="preserve"> Стандарта</w:t>
      </w:r>
    </w:p>
    <w:p w:rsidR="009B23AD" w:rsidRPr="009B23AD" w:rsidRDefault="00AD4F81" w:rsidP="009B23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="009B23AD" w:rsidRPr="009B23AD">
        <w:rPr>
          <w:b/>
          <w:sz w:val="26"/>
          <w:szCs w:val="26"/>
        </w:rPr>
        <w:t>азвития конкуренции в Приморском крае</w:t>
      </w:r>
    </w:p>
    <w:p w:rsidR="00CD0032" w:rsidRDefault="00CD0032" w:rsidP="00CD0032">
      <w:pPr>
        <w:rPr>
          <w:b/>
          <w:sz w:val="28"/>
          <w:szCs w:val="28"/>
          <w:u w:val="single"/>
        </w:rPr>
      </w:pPr>
    </w:p>
    <w:p w:rsidR="00CD0032" w:rsidRDefault="00CD0032" w:rsidP="00CD0032">
      <w:pPr>
        <w:jc w:val="both"/>
      </w:pPr>
    </w:p>
    <w:tbl>
      <w:tblPr>
        <w:tblW w:w="10377" w:type="dxa"/>
        <w:tblLook w:val="01E0"/>
      </w:tblPr>
      <w:tblGrid>
        <w:gridCol w:w="3658"/>
        <w:gridCol w:w="6719"/>
      </w:tblGrid>
      <w:tr w:rsidR="00AD4F81" w:rsidRPr="00144CAD" w:rsidTr="00E23FF3">
        <w:tc>
          <w:tcPr>
            <w:tcW w:w="3395" w:type="dxa"/>
          </w:tcPr>
          <w:p w:rsidR="00AD4F81" w:rsidRPr="00144CAD" w:rsidRDefault="00AD4F81" w:rsidP="00E23F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Воркова</w:t>
            </w:r>
            <w:proofErr w:type="spellEnd"/>
          </w:p>
          <w:p w:rsidR="00AD4F81" w:rsidRPr="00144CAD" w:rsidRDefault="00AD4F81" w:rsidP="00E23F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Виктория Александровна</w:t>
            </w:r>
          </w:p>
        </w:tc>
        <w:tc>
          <w:tcPr>
            <w:tcW w:w="6237" w:type="dxa"/>
          </w:tcPr>
          <w:p w:rsidR="00AD4F81" w:rsidRPr="00144CAD" w:rsidRDefault="00AD4F81" w:rsidP="003069C3">
            <w:pPr>
              <w:ind w:right="238"/>
              <w:jc w:val="both"/>
              <w:rPr>
                <w:sz w:val="26"/>
                <w:szCs w:val="26"/>
              </w:rPr>
            </w:pPr>
            <w:r w:rsidRPr="00144CA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первый заместитель</w:t>
            </w:r>
            <w:r w:rsidRPr="00144CAD">
              <w:rPr>
                <w:sz w:val="26"/>
                <w:szCs w:val="26"/>
              </w:rPr>
              <w:t xml:space="preserve"> главы Администрации городского округа </w:t>
            </w:r>
            <w:proofErr w:type="spellStart"/>
            <w:proofErr w:type="gramStart"/>
            <w:r w:rsidRPr="00144CAD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144CAD">
              <w:rPr>
                <w:sz w:val="26"/>
                <w:szCs w:val="26"/>
              </w:rPr>
              <w:t xml:space="preserve">, председатель </w:t>
            </w:r>
            <w:r>
              <w:rPr>
                <w:sz w:val="26"/>
                <w:szCs w:val="26"/>
              </w:rPr>
              <w:t>рабочей группы</w:t>
            </w:r>
            <w:r w:rsidRPr="00144CAD">
              <w:rPr>
                <w:sz w:val="26"/>
                <w:szCs w:val="26"/>
              </w:rPr>
              <w:t>;</w:t>
            </w:r>
          </w:p>
          <w:p w:rsidR="00AD4F81" w:rsidRPr="00144CAD" w:rsidRDefault="00AD4F81" w:rsidP="003069C3">
            <w:pPr>
              <w:ind w:right="238"/>
              <w:jc w:val="both"/>
              <w:rPr>
                <w:sz w:val="26"/>
                <w:szCs w:val="26"/>
              </w:rPr>
            </w:pPr>
          </w:p>
        </w:tc>
      </w:tr>
      <w:tr w:rsidR="00AD4F81" w:rsidRPr="00144CAD" w:rsidTr="00E23FF3">
        <w:tc>
          <w:tcPr>
            <w:tcW w:w="3395" w:type="dxa"/>
          </w:tcPr>
          <w:p w:rsidR="00AD4F81" w:rsidRPr="00144CAD" w:rsidRDefault="00AD4F81" w:rsidP="00E23FF3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AD4F81" w:rsidRPr="00144CAD" w:rsidRDefault="00AD4F81" w:rsidP="003069C3">
            <w:pPr>
              <w:ind w:right="238"/>
              <w:jc w:val="both"/>
              <w:rPr>
                <w:sz w:val="26"/>
                <w:szCs w:val="26"/>
              </w:rPr>
            </w:pPr>
          </w:p>
        </w:tc>
      </w:tr>
      <w:tr w:rsidR="00AD4F81" w:rsidRPr="00144CAD" w:rsidTr="00E23FF3">
        <w:tc>
          <w:tcPr>
            <w:tcW w:w="3395" w:type="dxa"/>
          </w:tcPr>
          <w:p w:rsidR="00AD4F81" w:rsidRDefault="00AD4F81" w:rsidP="00E23F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Бегунков Геннадий</w:t>
            </w:r>
          </w:p>
          <w:p w:rsidR="00AD4F81" w:rsidRDefault="00AD4F81" w:rsidP="00E23F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Константинович</w:t>
            </w:r>
          </w:p>
          <w:p w:rsidR="00AD4F81" w:rsidRDefault="00AD4F81" w:rsidP="00E23FF3">
            <w:pPr>
              <w:rPr>
                <w:sz w:val="26"/>
                <w:szCs w:val="26"/>
              </w:rPr>
            </w:pPr>
          </w:p>
          <w:p w:rsidR="0082481B" w:rsidRDefault="0082481B" w:rsidP="0082481B">
            <w:pPr>
              <w:rPr>
                <w:sz w:val="26"/>
                <w:szCs w:val="26"/>
              </w:rPr>
            </w:pPr>
          </w:p>
          <w:p w:rsidR="0082481B" w:rsidRDefault="0082481B" w:rsidP="008248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Клюева</w:t>
            </w:r>
          </w:p>
          <w:p w:rsidR="0082481B" w:rsidRPr="00144CAD" w:rsidRDefault="0082481B" w:rsidP="008248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Викторовна</w:t>
            </w:r>
            <w:r w:rsidRPr="00144CAD">
              <w:rPr>
                <w:sz w:val="26"/>
                <w:szCs w:val="26"/>
              </w:rPr>
              <w:t xml:space="preserve"> </w:t>
            </w:r>
          </w:p>
          <w:p w:rsidR="00AD4F81" w:rsidRDefault="00AD4F81" w:rsidP="00E23FF3">
            <w:pPr>
              <w:rPr>
                <w:sz w:val="26"/>
                <w:szCs w:val="26"/>
              </w:rPr>
            </w:pPr>
          </w:p>
          <w:p w:rsidR="0082481B" w:rsidRDefault="0082481B" w:rsidP="00E23FF3">
            <w:pPr>
              <w:rPr>
                <w:sz w:val="26"/>
                <w:szCs w:val="26"/>
              </w:rPr>
            </w:pPr>
          </w:p>
          <w:p w:rsidR="0082481B" w:rsidRDefault="0082481B" w:rsidP="00E23FF3">
            <w:pPr>
              <w:rPr>
                <w:sz w:val="26"/>
                <w:szCs w:val="26"/>
              </w:rPr>
            </w:pPr>
          </w:p>
          <w:p w:rsidR="0082481B" w:rsidRDefault="0082481B" w:rsidP="00E23FF3">
            <w:pPr>
              <w:rPr>
                <w:sz w:val="26"/>
                <w:szCs w:val="26"/>
              </w:rPr>
            </w:pPr>
          </w:p>
          <w:p w:rsidR="00AD4F81" w:rsidRDefault="00AD4F81" w:rsidP="00E23F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Бондаренко Елена</w:t>
            </w:r>
          </w:p>
          <w:p w:rsidR="00AD4F81" w:rsidRDefault="00AD4F81" w:rsidP="00E23F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Геннадьевна</w:t>
            </w:r>
          </w:p>
          <w:p w:rsidR="00AD4F81" w:rsidRPr="00144CAD" w:rsidRDefault="00AD4F81" w:rsidP="00E23FF3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AD4F81" w:rsidRDefault="00AD4F81" w:rsidP="003069C3">
            <w:pPr>
              <w:ind w:right="2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управления экономики и муниципального заказа Администрации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="003069C3">
              <w:rPr>
                <w:sz w:val="26"/>
                <w:szCs w:val="26"/>
              </w:rPr>
              <w:t>,</w:t>
            </w:r>
            <w:r w:rsidR="0082481B">
              <w:rPr>
                <w:sz w:val="26"/>
                <w:szCs w:val="26"/>
              </w:rPr>
              <w:t xml:space="preserve"> заместитель председателя рабочей группы</w:t>
            </w:r>
            <w:r>
              <w:rPr>
                <w:sz w:val="26"/>
                <w:szCs w:val="26"/>
              </w:rPr>
              <w:t>;</w:t>
            </w:r>
          </w:p>
          <w:p w:rsidR="0082481B" w:rsidRDefault="0082481B" w:rsidP="003069C3">
            <w:pPr>
              <w:ind w:right="238"/>
              <w:jc w:val="both"/>
              <w:rPr>
                <w:sz w:val="26"/>
                <w:szCs w:val="26"/>
              </w:rPr>
            </w:pPr>
          </w:p>
          <w:p w:rsidR="0082481B" w:rsidRDefault="0082481B" w:rsidP="003069C3">
            <w:pPr>
              <w:ind w:right="238"/>
              <w:jc w:val="both"/>
              <w:rPr>
                <w:sz w:val="26"/>
                <w:szCs w:val="26"/>
              </w:rPr>
            </w:pPr>
            <w:r w:rsidRPr="00144CA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ведущий специалист 3 разряда отдела муниципального заказа и потребительского рынка управления экономики и муниципального заказа </w:t>
            </w:r>
            <w:r w:rsidRPr="00144CAD">
              <w:rPr>
                <w:sz w:val="26"/>
                <w:szCs w:val="26"/>
              </w:rPr>
              <w:t xml:space="preserve">Администрации городского округа </w:t>
            </w:r>
            <w:proofErr w:type="spellStart"/>
            <w:proofErr w:type="gramStart"/>
            <w:r w:rsidRPr="00144CAD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144CAD">
              <w:rPr>
                <w:sz w:val="26"/>
                <w:szCs w:val="26"/>
              </w:rPr>
              <w:t xml:space="preserve">, секретарь </w:t>
            </w:r>
            <w:r>
              <w:rPr>
                <w:sz w:val="26"/>
                <w:szCs w:val="26"/>
              </w:rPr>
              <w:t>рабочей группы</w:t>
            </w:r>
            <w:r w:rsidRPr="00144CAD">
              <w:rPr>
                <w:sz w:val="26"/>
                <w:szCs w:val="26"/>
              </w:rPr>
              <w:t>;</w:t>
            </w:r>
          </w:p>
          <w:p w:rsidR="0082481B" w:rsidRDefault="0082481B" w:rsidP="003069C3">
            <w:pPr>
              <w:ind w:right="238"/>
              <w:jc w:val="both"/>
              <w:rPr>
                <w:sz w:val="26"/>
                <w:szCs w:val="26"/>
              </w:rPr>
            </w:pPr>
          </w:p>
          <w:p w:rsidR="00AD4F81" w:rsidRPr="0025273B" w:rsidRDefault="00AD4F81" w:rsidP="003069C3">
            <w:pPr>
              <w:ind w:right="2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управления образования</w:t>
            </w:r>
            <w:r w:rsidR="0025273B">
              <w:rPr>
                <w:sz w:val="26"/>
                <w:szCs w:val="26"/>
              </w:rPr>
              <w:t xml:space="preserve"> Администрации городского округа </w:t>
            </w:r>
            <w:proofErr w:type="spellStart"/>
            <w:proofErr w:type="gramStart"/>
            <w:r w:rsidR="0025273B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="0025273B">
              <w:rPr>
                <w:sz w:val="26"/>
                <w:szCs w:val="26"/>
              </w:rPr>
              <w:t>;</w:t>
            </w:r>
          </w:p>
        </w:tc>
      </w:tr>
      <w:tr w:rsidR="00AD4F81" w:rsidRPr="00144CAD" w:rsidTr="00E23FF3">
        <w:tc>
          <w:tcPr>
            <w:tcW w:w="3395" w:type="dxa"/>
          </w:tcPr>
          <w:p w:rsidR="00AD4F81" w:rsidRPr="00144CAD" w:rsidRDefault="00AD4F81" w:rsidP="00E23F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Петик</w:t>
            </w:r>
            <w:proofErr w:type="spellEnd"/>
            <w:r>
              <w:rPr>
                <w:sz w:val="26"/>
                <w:szCs w:val="26"/>
              </w:rPr>
              <w:t xml:space="preserve"> Инна Борисовна</w:t>
            </w:r>
          </w:p>
        </w:tc>
        <w:tc>
          <w:tcPr>
            <w:tcW w:w="6237" w:type="dxa"/>
          </w:tcPr>
          <w:p w:rsidR="00AD4F81" w:rsidRPr="00144CAD" w:rsidRDefault="00AD4F81" w:rsidP="003069C3">
            <w:pPr>
              <w:ind w:right="238"/>
              <w:jc w:val="both"/>
              <w:rPr>
                <w:sz w:val="26"/>
                <w:szCs w:val="26"/>
              </w:rPr>
            </w:pPr>
            <w:r w:rsidRPr="00144CA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начальник управления земельных и имущественных отношений</w:t>
            </w:r>
            <w:r w:rsidRPr="00144CAD">
              <w:rPr>
                <w:sz w:val="26"/>
                <w:szCs w:val="26"/>
              </w:rPr>
              <w:t xml:space="preserve"> Администрации городского округа </w:t>
            </w:r>
            <w:proofErr w:type="spellStart"/>
            <w:proofErr w:type="gramStart"/>
            <w:r w:rsidRPr="00144CAD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>;</w:t>
            </w:r>
          </w:p>
          <w:p w:rsidR="00AD4F81" w:rsidRPr="00144CAD" w:rsidRDefault="00AD4F81" w:rsidP="003069C3">
            <w:pPr>
              <w:ind w:right="238"/>
              <w:jc w:val="both"/>
              <w:rPr>
                <w:sz w:val="26"/>
                <w:szCs w:val="26"/>
              </w:rPr>
            </w:pPr>
          </w:p>
        </w:tc>
      </w:tr>
      <w:tr w:rsidR="00AD4F81" w:rsidRPr="00144CAD" w:rsidTr="00E23FF3">
        <w:tc>
          <w:tcPr>
            <w:tcW w:w="3395" w:type="dxa"/>
          </w:tcPr>
          <w:p w:rsidR="00AD4F81" w:rsidRPr="00144CAD" w:rsidRDefault="00AD4F81" w:rsidP="00E23FF3">
            <w:pPr>
              <w:rPr>
                <w:sz w:val="26"/>
                <w:szCs w:val="26"/>
              </w:rPr>
            </w:pPr>
            <w:proofErr w:type="spellStart"/>
            <w:r w:rsidRPr="00144CAD">
              <w:rPr>
                <w:sz w:val="26"/>
                <w:szCs w:val="26"/>
              </w:rPr>
              <w:t>Скажутин</w:t>
            </w:r>
            <w:proofErr w:type="spellEnd"/>
            <w:r w:rsidRPr="00144CAD">
              <w:rPr>
                <w:sz w:val="26"/>
                <w:szCs w:val="26"/>
              </w:rPr>
              <w:t xml:space="preserve"> </w:t>
            </w:r>
          </w:p>
          <w:p w:rsidR="00AD4F81" w:rsidRPr="00144CAD" w:rsidRDefault="00AD4F81" w:rsidP="00E23FF3">
            <w:pPr>
              <w:rPr>
                <w:sz w:val="26"/>
                <w:szCs w:val="26"/>
              </w:rPr>
            </w:pPr>
            <w:r w:rsidRPr="00144CAD">
              <w:rPr>
                <w:sz w:val="26"/>
                <w:szCs w:val="26"/>
              </w:rPr>
              <w:t>Олег Георгиевич</w:t>
            </w:r>
          </w:p>
        </w:tc>
        <w:tc>
          <w:tcPr>
            <w:tcW w:w="6237" w:type="dxa"/>
          </w:tcPr>
          <w:p w:rsidR="00AD4F81" w:rsidRPr="00144CAD" w:rsidRDefault="00AD4F81" w:rsidP="003069C3">
            <w:pPr>
              <w:ind w:right="238"/>
              <w:jc w:val="both"/>
              <w:rPr>
                <w:sz w:val="26"/>
                <w:szCs w:val="26"/>
              </w:rPr>
            </w:pPr>
            <w:r w:rsidRPr="00144CAD">
              <w:rPr>
                <w:sz w:val="26"/>
                <w:szCs w:val="26"/>
              </w:rPr>
              <w:t xml:space="preserve">- начальник отдела муниципального заказа и потребительского рынка управления экономики </w:t>
            </w:r>
            <w:r>
              <w:rPr>
                <w:sz w:val="26"/>
                <w:szCs w:val="26"/>
              </w:rPr>
              <w:t xml:space="preserve">и муниципального заказа </w:t>
            </w:r>
            <w:r w:rsidRPr="00144CAD">
              <w:rPr>
                <w:sz w:val="26"/>
                <w:szCs w:val="26"/>
              </w:rPr>
              <w:t xml:space="preserve">Администрации городского округа </w:t>
            </w:r>
            <w:proofErr w:type="spellStart"/>
            <w:proofErr w:type="gramStart"/>
            <w:r w:rsidRPr="00144CAD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144CAD">
              <w:rPr>
                <w:sz w:val="26"/>
                <w:szCs w:val="26"/>
              </w:rPr>
              <w:t>;</w:t>
            </w:r>
          </w:p>
          <w:p w:rsidR="00AD4F81" w:rsidRPr="00144CAD" w:rsidRDefault="00AD4F81" w:rsidP="003069C3">
            <w:pPr>
              <w:ind w:right="238"/>
              <w:jc w:val="both"/>
              <w:rPr>
                <w:sz w:val="26"/>
                <w:szCs w:val="26"/>
              </w:rPr>
            </w:pPr>
          </w:p>
        </w:tc>
      </w:tr>
      <w:tr w:rsidR="00AD4F81" w:rsidRPr="00144CAD" w:rsidTr="00E23FF3">
        <w:tc>
          <w:tcPr>
            <w:tcW w:w="3395" w:type="dxa"/>
          </w:tcPr>
          <w:p w:rsidR="00AD4F81" w:rsidRDefault="00AD4F81" w:rsidP="00E23F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Симоненко Ольга</w:t>
            </w:r>
          </w:p>
          <w:p w:rsidR="00AD4F81" w:rsidRDefault="00AD4F81" w:rsidP="00E23F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Сергеевна</w:t>
            </w:r>
          </w:p>
          <w:p w:rsidR="00F6582B" w:rsidRDefault="00F6582B" w:rsidP="00E23FF3">
            <w:pPr>
              <w:rPr>
                <w:sz w:val="26"/>
                <w:szCs w:val="26"/>
              </w:rPr>
            </w:pPr>
          </w:p>
          <w:p w:rsidR="00F6582B" w:rsidRDefault="00F6582B" w:rsidP="00E23FF3">
            <w:pPr>
              <w:rPr>
                <w:sz w:val="26"/>
                <w:szCs w:val="26"/>
              </w:rPr>
            </w:pPr>
          </w:p>
          <w:p w:rsidR="00F6582B" w:rsidRDefault="00F6582B" w:rsidP="00E23F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Тимошенко Алла</w:t>
            </w:r>
          </w:p>
          <w:p w:rsidR="00F6582B" w:rsidRPr="00144CAD" w:rsidRDefault="00F6582B" w:rsidP="00E23F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Юрьевна</w:t>
            </w:r>
          </w:p>
        </w:tc>
        <w:tc>
          <w:tcPr>
            <w:tcW w:w="6237" w:type="dxa"/>
          </w:tcPr>
          <w:p w:rsidR="00AD4F81" w:rsidRDefault="00AD4F81" w:rsidP="003069C3">
            <w:pPr>
              <w:ind w:right="238"/>
              <w:jc w:val="both"/>
              <w:rPr>
                <w:sz w:val="26"/>
                <w:szCs w:val="26"/>
              </w:rPr>
            </w:pPr>
            <w:r w:rsidRPr="00144CAD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начальник управления жилищно-коммунального хозяйства Администрации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</w:t>
            </w:r>
            <w:r w:rsidR="00F6582B">
              <w:rPr>
                <w:sz w:val="26"/>
                <w:szCs w:val="26"/>
              </w:rPr>
              <w:t>льний</w:t>
            </w:r>
            <w:proofErr w:type="spellEnd"/>
            <w:proofErr w:type="gramEnd"/>
            <w:r w:rsidR="00F6582B" w:rsidRPr="00F6582B">
              <w:rPr>
                <w:sz w:val="26"/>
                <w:szCs w:val="26"/>
              </w:rPr>
              <w:t xml:space="preserve">; </w:t>
            </w:r>
          </w:p>
          <w:p w:rsidR="00F6582B" w:rsidRPr="00F6582B" w:rsidRDefault="00F6582B" w:rsidP="003069C3">
            <w:pPr>
              <w:ind w:right="238"/>
              <w:jc w:val="both"/>
              <w:rPr>
                <w:sz w:val="26"/>
                <w:szCs w:val="26"/>
              </w:rPr>
            </w:pPr>
          </w:p>
          <w:p w:rsidR="00F6582B" w:rsidRPr="00F6582B" w:rsidRDefault="00F6582B" w:rsidP="003069C3">
            <w:pPr>
              <w:ind w:right="2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отдела культуры Администрации городского округа </w:t>
            </w:r>
            <w:proofErr w:type="spellStart"/>
            <w:r>
              <w:rPr>
                <w:sz w:val="26"/>
                <w:szCs w:val="26"/>
              </w:rPr>
              <w:t>Спасск-Дальний</w:t>
            </w:r>
            <w:proofErr w:type="spellEnd"/>
            <w:r w:rsidR="00493792">
              <w:rPr>
                <w:sz w:val="26"/>
                <w:szCs w:val="26"/>
              </w:rPr>
              <w:t>.</w:t>
            </w:r>
          </w:p>
          <w:p w:rsidR="00AD4F81" w:rsidRPr="00144CAD" w:rsidRDefault="00AD4F81" w:rsidP="003069C3">
            <w:pPr>
              <w:ind w:right="238"/>
              <w:jc w:val="both"/>
              <w:rPr>
                <w:sz w:val="26"/>
                <w:szCs w:val="26"/>
              </w:rPr>
            </w:pPr>
          </w:p>
        </w:tc>
      </w:tr>
      <w:tr w:rsidR="00AD4F81" w:rsidRPr="00144CAD" w:rsidTr="00E23FF3">
        <w:tc>
          <w:tcPr>
            <w:tcW w:w="3395" w:type="dxa"/>
          </w:tcPr>
          <w:p w:rsidR="00AD4F81" w:rsidRPr="00144CAD" w:rsidRDefault="00AD4F81" w:rsidP="00E23FF3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AD4F81" w:rsidRPr="00144CAD" w:rsidRDefault="00AD4F81" w:rsidP="003069C3">
            <w:pPr>
              <w:ind w:right="238"/>
              <w:jc w:val="both"/>
              <w:rPr>
                <w:sz w:val="26"/>
                <w:szCs w:val="26"/>
              </w:rPr>
            </w:pPr>
          </w:p>
        </w:tc>
      </w:tr>
      <w:tr w:rsidR="00AD4F81" w:rsidRPr="00504F16" w:rsidTr="00E23FF3">
        <w:tc>
          <w:tcPr>
            <w:tcW w:w="3395" w:type="dxa"/>
          </w:tcPr>
          <w:p w:rsidR="00AD4F81" w:rsidRPr="00504F16" w:rsidRDefault="00AD4F81" w:rsidP="00E23FF3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AD4F81" w:rsidRDefault="00AD4F81" w:rsidP="00E23FF3">
            <w:pPr>
              <w:rPr>
                <w:sz w:val="26"/>
                <w:szCs w:val="26"/>
              </w:rPr>
            </w:pPr>
          </w:p>
          <w:p w:rsidR="003069C3" w:rsidRPr="00504F16" w:rsidRDefault="003069C3" w:rsidP="00E23FF3">
            <w:pPr>
              <w:rPr>
                <w:sz w:val="26"/>
                <w:szCs w:val="26"/>
              </w:rPr>
            </w:pPr>
          </w:p>
        </w:tc>
      </w:tr>
    </w:tbl>
    <w:p w:rsidR="00CD0032" w:rsidRDefault="00CD0032" w:rsidP="00E23FF3">
      <w:pPr>
        <w:ind w:firstLine="5529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25273B" w:rsidRDefault="0025273B" w:rsidP="00E23FF3">
      <w:pPr>
        <w:ind w:firstLine="5529"/>
        <w:jc w:val="center"/>
        <w:rPr>
          <w:sz w:val="26"/>
          <w:szCs w:val="26"/>
        </w:rPr>
      </w:pPr>
    </w:p>
    <w:p w:rsidR="00CD0032" w:rsidRPr="0033508A" w:rsidRDefault="00E23FF3" w:rsidP="00E23FF3">
      <w:pPr>
        <w:ind w:firstLine="552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CD0032" w:rsidRPr="0033508A">
        <w:rPr>
          <w:sz w:val="26"/>
          <w:szCs w:val="26"/>
        </w:rPr>
        <w:t>распоряжени</w:t>
      </w:r>
      <w:r>
        <w:rPr>
          <w:sz w:val="26"/>
          <w:szCs w:val="26"/>
        </w:rPr>
        <w:t>ю</w:t>
      </w:r>
      <w:r w:rsidR="00CD0032">
        <w:rPr>
          <w:sz w:val="26"/>
          <w:szCs w:val="26"/>
        </w:rPr>
        <w:t xml:space="preserve"> </w:t>
      </w:r>
      <w:r w:rsidR="00CD0032" w:rsidRPr="0033508A">
        <w:rPr>
          <w:sz w:val="26"/>
          <w:szCs w:val="26"/>
        </w:rPr>
        <w:t xml:space="preserve"> Администрации</w:t>
      </w:r>
    </w:p>
    <w:p w:rsidR="00CD0032" w:rsidRPr="0033508A" w:rsidRDefault="00CD0032" w:rsidP="00E23FF3">
      <w:pPr>
        <w:ind w:firstLine="5529"/>
        <w:jc w:val="center"/>
        <w:rPr>
          <w:sz w:val="26"/>
          <w:szCs w:val="26"/>
        </w:rPr>
      </w:pPr>
      <w:r w:rsidRPr="0033508A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Pr="0033508A">
        <w:rPr>
          <w:sz w:val="26"/>
          <w:szCs w:val="26"/>
        </w:rPr>
        <w:t>Спасск-Дальний</w:t>
      </w:r>
      <w:proofErr w:type="spellEnd"/>
      <w:proofErr w:type="gramEnd"/>
    </w:p>
    <w:p w:rsidR="00CD0032" w:rsidRPr="00F54E6E" w:rsidRDefault="00F54E6E" w:rsidP="00F54E6E">
      <w:pPr>
        <w:ind w:firstLine="5387"/>
        <w:jc w:val="center"/>
        <w:rPr>
          <w:sz w:val="26"/>
          <w:szCs w:val="26"/>
        </w:rPr>
      </w:pPr>
      <w:r w:rsidRPr="00F40AB5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23 июня 2017г. </w:t>
      </w:r>
      <w:r w:rsidRPr="00F40AB5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334-ра</w:t>
      </w:r>
    </w:p>
    <w:p w:rsidR="00CD0032" w:rsidRDefault="00CD0032" w:rsidP="00E23FF3">
      <w:pPr>
        <w:ind w:firstLine="5529"/>
        <w:jc w:val="center"/>
        <w:rPr>
          <w:b/>
          <w:sz w:val="16"/>
          <w:szCs w:val="16"/>
        </w:rPr>
      </w:pPr>
    </w:p>
    <w:p w:rsidR="00CD0032" w:rsidRDefault="00CD0032" w:rsidP="00E23FF3">
      <w:pPr>
        <w:jc w:val="center"/>
        <w:rPr>
          <w:b/>
          <w:sz w:val="16"/>
          <w:szCs w:val="16"/>
        </w:rPr>
      </w:pPr>
    </w:p>
    <w:p w:rsidR="00CD0032" w:rsidRPr="00A32A06" w:rsidRDefault="00CD0032" w:rsidP="00CD0032">
      <w:pPr>
        <w:jc w:val="center"/>
        <w:rPr>
          <w:b/>
          <w:sz w:val="16"/>
          <w:szCs w:val="16"/>
        </w:rPr>
      </w:pPr>
    </w:p>
    <w:p w:rsidR="006D5980" w:rsidRDefault="006D5980" w:rsidP="006D5980">
      <w:pPr>
        <w:jc w:val="center"/>
        <w:rPr>
          <w:b/>
          <w:sz w:val="26"/>
          <w:szCs w:val="26"/>
        </w:rPr>
      </w:pPr>
    </w:p>
    <w:p w:rsidR="001F0BA0" w:rsidRDefault="001F0BA0" w:rsidP="001F0BA0">
      <w:pPr>
        <w:jc w:val="center"/>
        <w:rPr>
          <w:b/>
          <w:sz w:val="16"/>
          <w:szCs w:val="16"/>
        </w:rPr>
      </w:pPr>
    </w:p>
    <w:p w:rsidR="001F0BA0" w:rsidRPr="00A32A06" w:rsidRDefault="001F0BA0" w:rsidP="001F0BA0">
      <w:pPr>
        <w:jc w:val="center"/>
        <w:rPr>
          <w:b/>
          <w:sz w:val="16"/>
          <w:szCs w:val="16"/>
        </w:rPr>
      </w:pPr>
    </w:p>
    <w:p w:rsidR="003F4E7F" w:rsidRDefault="0025273B" w:rsidP="003F4E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25273B" w:rsidRDefault="0025273B" w:rsidP="003F4E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рабочей группе по содействию раз</w:t>
      </w:r>
      <w:r w:rsidR="0037484D">
        <w:rPr>
          <w:b/>
          <w:sz w:val="26"/>
          <w:szCs w:val="26"/>
        </w:rPr>
        <w:t>витию конкуренции и</w:t>
      </w:r>
    </w:p>
    <w:p w:rsidR="00E23FF3" w:rsidRDefault="0037484D" w:rsidP="003F4E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внедрению в городском округе </w:t>
      </w:r>
      <w:proofErr w:type="spellStart"/>
      <w:proofErr w:type="gramStart"/>
      <w:r>
        <w:rPr>
          <w:b/>
          <w:sz w:val="26"/>
          <w:szCs w:val="26"/>
        </w:rPr>
        <w:t>Спасск-Дальний</w:t>
      </w:r>
      <w:proofErr w:type="spellEnd"/>
      <w:proofErr w:type="gramEnd"/>
      <w:r>
        <w:rPr>
          <w:b/>
          <w:sz w:val="26"/>
          <w:szCs w:val="26"/>
        </w:rPr>
        <w:t xml:space="preserve"> Стандарта </w:t>
      </w:r>
    </w:p>
    <w:p w:rsidR="0037484D" w:rsidRDefault="0037484D" w:rsidP="003F4E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развития конку</w:t>
      </w:r>
      <w:r w:rsidR="006C3CAF">
        <w:rPr>
          <w:b/>
          <w:sz w:val="26"/>
          <w:szCs w:val="26"/>
        </w:rPr>
        <w:t>ренции в Приморском крае</w:t>
      </w:r>
    </w:p>
    <w:p w:rsidR="00E23FF3" w:rsidRDefault="00E23FF3" w:rsidP="00E23FF3">
      <w:pPr>
        <w:rPr>
          <w:b/>
          <w:sz w:val="26"/>
          <w:szCs w:val="26"/>
        </w:rPr>
      </w:pPr>
    </w:p>
    <w:p w:rsidR="006C3CAF" w:rsidRPr="00E23FF3" w:rsidRDefault="00E23FF3" w:rsidP="00E23FF3">
      <w:pPr>
        <w:pStyle w:val="aa"/>
        <w:numPr>
          <w:ilvl w:val="0"/>
          <w:numId w:val="9"/>
        </w:numPr>
        <w:ind w:hanging="1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6C3CAF" w:rsidRPr="00E23FF3">
        <w:rPr>
          <w:b/>
          <w:sz w:val="26"/>
          <w:szCs w:val="26"/>
        </w:rPr>
        <w:t>Общие положения</w:t>
      </w:r>
    </w:p>
    <w:p w:rsidR="006C3CAF" w:rsidRDefault="006C3CAF" w:rsidP="00E23FF3">
      <w:pPr>
        <w:ind w:left="360" w:hanging="11"/>
        <w:rPr>
          <w:b/>
          <w:sz w:val="26"/>
          <w:szCs w:val="26"/>
        </w:rPr>
      </w:pPr>
    </w:p>
    <w:p w:rsidR="006C3CAF" w:rsidRDefault="00A02953" w:rsidP="00A02953">
      <w:pPr>
        <w:pStyle w:val="aa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 w:rsidR="006C3CAF">
        <w:rPr>
          <w:sz w:val="26"/>
          <w:szCs w:val="26"/>
        </w:rPr>
        <w:t xml:space="preserve">Рабочая группа по содействию развитию конкуренции и внедрению в городском округе </w:t>
      </w:r>
      <w:proofErr w:type="spellStart"/>
      <w:r w:rsidR="006C3CAF">
        <w:rPr>
          <w:sz w:val="26"/>
          <w:szCs w:val="26"/>
        </w:rPr>
        <w:t>Спасск-Дальний</w:t>
      </w:r>
      <w:proofErr w:type="spellEnd"/>
      <w:r w:rsidR="006C3CAF">
        <w:rPr>
          <w:sz w:val="26"/>
          <w:szCs w:val="26"/>
        </w:rPr>
        <w:t xml:space="preserve"> Стандарта развития конкуренции в Приморском  крае (далее</w:t>
      </w:r>
      <w:r>
        <w:rPr>
          <w:sz w:val="26"/>
          <w:szCs w:val="26"/>
        </w:rPr>
        <w:t xml:space="preserve"> </w:t>
      </w:r>
      <w:r w:rsidR="006C3CAF">
        <w:rPr>
          <w:sz w:val="26"/>
          <w:szCs w:val="26"/>
        </w:rPr>
        <w:t xml:space="preserve">- рабочая группа) создана в соответствии  со Стандартом развития конкуренции в субъектах Российской Федерации (далее – Стандарт), утвержденным распоряжением Правительства Российской Федерации от 05 сентября 2015 г. </w:t>
      </w:r>
      <w:r w:rsidR="00E23FF3">
        <w:rPr>
          <w:sz w:val="26"/>
          <w:szCs w:val="26"/>
        </w:rPr>
        <w:t xml:space="preserve">              </w:t>
      </w:r>
      <w:r w:rsidR="006C3CAF">
        <w:rPr>
          <w:sz w:val="26"/>
          <w:szCs w:val="26"/>
        </w:rPr>
        <w:t>№ 1738-р</w:t>
      </w:r>
      <w:r>
        <w:rPr>
          <w:sz w:val="26"/>
          <w:szCs w:val="26"/>
        </w:rPr>
        <w:t xml:space="preserve">, </w:t>
      </w:r>
      <w:r w:rsidR="00E23FF3">
        <w:rPr>
          <w:sz w:val="26"/>
          <w:szCs w:val="26"/>
        </w:rPr>
        <w:t xml:space="preserve"> </w:t>
      </w:r>
      <w:r w:rsidR="00E23FF3">
        <w:rPr>
          <w:sz w:val="26"/>
        </w:rPr>
        <w:t>распоряжением губернатора Приморского края от 01 декабря 2015г.           № 233-рг</w:t>
      </w:r>
      <w:r w:rsidR="00E23FF3">
        <w:rPr>
          <w:sz w:val="26"/>
          <w:szCs w:val="26"/>
        </w:rPr>
        <w:t xml:space="preserve"> «О</w:t>
      </w:r>
      <w:r w:rsidR="00493792">
        <w:rPr>
          <w:sz w:val="26"/>
        </w:rPr>
        <w:t xml:space="preserve"> внедрени</w:t>
      </w:r>
      <w:r w:rsidR="00E23FF3">
        <w:rPr>
          <w:sz w:val="26"/>
        </w:rPr>
        <w:t>и</w:t>
      </w:r>
      <w:r w:rsidR="00493792">
        <w:rPr>
          <w:sz w:val="26"/>
        </w:rPr>
        <w:t xml:space="preserve"> Стандарта развития конкуренции в</w:t>
      </w:r>
      <w:proofErr w:type="gramEnd"/>
      <w:r w:rsidR="00493792">
        <w:rPr>
          <w:sz w:val="26"/>
        </w:rPr>
        <w:t xml:space="preserve"> Приморском </w:t>
      </w:r>
      <w:proofErr w:type="gramStart"/>
      <w:r w:rsidR="00493792">
        <w:rPr>
          <w:sz w:val="26"/>
        </w:rPr>
        <w:t>крае</w:t>
      </w:r>
      <w:proofErr w:type="gramEnd"/>
      <w:r w:rsidR="00E23FF3">
        <w:rPr>
          <w:sz w:val="26"/>
        </w:rPr>
        <w:t xml:space="preserve">», </w:t>
      </w:r>
      <w:r w:rsidR="00493792">
        <w:rPr>
          <w:sz w:val="26"/>
          <w:szCs w:val="26"/>
        </w:rPr>
        <w:t xml:space="preserve"> </w:t>
      </w:r>
      <w:r>
        <w:rPr>
          <w:sz w:val="26"/>
          <w:szCs w:val="26"/>
        </w:rPr>
        <w:t>Планом мероприятий («Дорожной карты») по содействию развитию конкуренции, развитию конкурентной среды в Приморском крае, утвержденным распоряжением Губернатора Приморского края от 13 мая 2016 г. № 88-рг.</w:t>
      </w:r>
    </w:p>
    <w:p w:rsidR="00A02953" w:rsidRDefault="00A02953" w:rsidP="00A02953">
      <w:pPr>
        <w:pStyle w:val="aa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F471D5">
        <w:rPr>
          <w:sz w:val="26"/>
          <w:szCs w:val="26"/>
        </w:rPr>
        <w:t>Рабочая группа в своей деятельности руководствуется действующим законодательством Российской Федерации, Приморского края и настоящим Положением.</w:t>
      </w:r>
    </w:p>
    <w:p w:rsidR="00F471D5" w:rsidRDefault="00F471D5" w:rsidP="00A02953">
      <w:pPr>
        <w:pStyle w:val="aa"/>
        <w:spacing w:line="360" w:lineRule="auto"/>
        <w:ind w:left="0" w:firstLine="709"/>
        <w:jc w:val="both"/>
        <w:rPr>
          <w:sz w:val="26"/>
          <w:szCs w:val="26"/>
        </w:rPr>
      </w:pPr>
    </w:p>
    <w:p w:rsidR="00493792" w:rsidRPr="00E23FF3" w:rsidRDefault="00F471D5" w:rsidP="00E23FF3">
      <w:pPr>
        <w:pStyle w:val="aa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F471D5">
        <w:rPr>
          <w:b/>
          <w:sz w:val="26"/>
          <w:szCs w:val="26"/>
        </w:rPr>
        <w:t>2.  Основные  задачи рабочей группы</w:t>
      </w:r>
    </w:p>
    <w:p w:rsidR="00F471D5" w:rsidRDefault="00F471D5" w:rsidP="00A02953">
      <w:pPr>
        <w:pStyle w:val="aa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Основными задачами рабочей группы являются</w:t>
      </w:r>
      <w:r w:rsidRPr="00F471D5">
        <w:rPr>
          <w:sz w:val="26"/>
          <w:szCs w:val="26"/>
        </w:rPr>
        <w:t xml:space="preserve">: </w:t>
      </w:r>
      <w:r w:rsidRPr="00F471D5">
        <w:rPr>
          <w:sz w:val="26"/>
          <w:szCs w:val="26"/>
        </w:rPr>
        <w:br/>
      </w:r>
      <w:r>
        <w:rPr>
          <w:sz w:val="26"/>
          <w:szCs w:val="26"/>
        </w:rPr>
        <w:t xml:space="preserve">           </w:t>
      </w:r>
      <w:r w:rsidR="00493792">
        <w:rPr>
          <w:sz w:val="26"/>
          <w:szCs w:val="26"/>
        </w:rPr>
        <w:t xml:space="preserve">2.1 </w:t>
      </w:r>
      <w:r w:rsidR="00E23FF3">
        <w:rPr>
          <w:sz w:val="26"/>
          <w:szCs w:val="26"/>
        </w:rPr>
        <w:t>П</w:t>
      </w:r>
      <w:r>
        <w:rPr>
          <w:sz w:val="26"/>
          <w:szCs w:val="26"/>
        </w:rPr>
        <w:t xml:space="preserve">одготовка предложений по формированию перечня приоритетных и социально значимых рынков для содействия развитию конкуренции на территории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 w:rsidR="00CF6922">
        <w:rPr>
          <w:sz w:val="26"/>
          <w:szCs w:val="26"/>
        </w:rPr>
        <w:t xml:space="preserve"> с обоснованием их выбора</w:t>
      </w:r>
      <w:r w:rsidR="00E23FF3">
        <w:rPr>
          <w:sz w:val="26"/>
          <w:szCs w:val="26"/>
        </w:rPr>
        <w:t>.</w:t>
      </w:r>
    </w:p>
    <w:p w:rsidR="00B5703E" w:rsidRPr="00B5703E" w:rsidRDefault="00493792" w:rsidP="00A02953">
      <w:pPr>
        <w:pStyle w:val="aa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B5703E">
        <w:rPr>
          <w:sz w:val="26"/>
          <w:szCs w:val="26"/>
        </w:rPr>
        <w:t xml:space="preserve"> </w:t>
      </w:r>
      <w:r w:rsidR="00D2658C">
        <w:rPr>
          <w:sz w:val="26"/>
          <w:szCs w:val="26"/>
        </w:rPr>
        <w:t>П</w:t>
      </w:r>
      <w:r w:rsidR="00B5703E">
        <w:rPr>
          <w:sz w:val="26"/>
          <w:szCs w:val="26"/>
        </w:rPr>
        <w:t>редоставление и сбор информации по подготовке плана мероприятий («Дорожной карты») по содействию развитию конкуренции, развитию конкурентной среды в городском округе на период 2017-2019 годы</w:t>
      </w:r>
      <w:r w:rsidR="00D2658C">
        <w:rPr>
          <w:sz w:val="26"/>
          <w:szCs w:val="26"/>
        </w:rPr>
        <w:t>.</w:t>
      </w:r>
    </w:p>
    <w:p w:rsidR="00CF6922" w:rsidRDefault="00493792" w:rsidP="00A02953">
      <w:pPr>
        <w:pStyle w:val="aa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2.3  </w:t>
      </w:r>
      <w:r w:rsidR="00D2658C">
        <w:rPr>
          <w:sz w:val="26"/>
          <w:szCs w:val="26"/>
        </w:rPr>
        <w:t>П</w:t>
      </w:r>
      <w:r w:rsidR="00CF6922">
        <w:rPr>
          <w:sz w:val="26"/>
          <w:szCs w:val="26"/>
        </w:rPr>
        <w:t xml:space="preserve">одготовка предложений по порядку и механизму проведения мониторинга состояния и развития конкурентной среды на приоритетных и социально значимых рынках товаров и услуг городского округа </w:t>
      </w:r>
      <w:proofErr w:type="spellStart"/>
      <w:proofErr w:type="gramStart"/>
      <w:r w:rsidR="00CF6922">
        <w:rPr>
          <w:sz w:val="26"/>
          <w:szCs w:val="26"/>
        </w:rPr>
        <w:t>Спасск-Дальний</w:t>
      </w:r>
      <w:proofErr w:type="spellEnd"/>
      <w:proofErr w:type="gramEnd"/>
      <w:r w:rsidR="00CF6922">
        <w:rPr>
          <w:sz w:val="26"/>
          <w:szCs w:val="26"/>
        </w:rPr>
        <w:t xml:space="preserve"> (далее – мониторинг)</w:t>
      </w:r>
      <w:r w:rsidR="00D2658C">
        <w:rPr>
          <w:sz w:val="26"/>
          <w:szCs w:val="26"/>
        </w:rPr>
        <w:t>.</w:t>
      </w:r>
    </w:p>
    <w:p w:rsidR="00CF6922" w:rsidRDefault="00493792" w:rsidP="00A02953">
      <w:pPr>
        <w:pStyle w:val="aa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 </w:t>
      </w:r>
      <w:r w:rsidR="00D2658C">
        <w:rPr>
          <w:sz w:val="26"/>
          <w:szCs w:val="26"/>
        </w:rPr>
        <w:t>П</w:t>
      </w:r>
      <w:r w:rsidR="00CF6922">
        <w:rPr>
          <w:sz w:val="26"/>
          <w:szCs w:val="26"/>
        </w:rPr>
        <w:t xml:space="preserve">одготовка на основе результатов мониторинга предложений по формированию плана мероприятий («Дорожной карты») по содействию развитию конкуренции на территории городского округа </w:t>
      </w:r>
      <w:proofErr w:type="spellStart"/>
      <w:proofErr w:type="gramStart"/>
      <w:r w:rsidR="00CF6922">
        <w:rPr>
          <w:sz w:val="26"/>
          <w:szCs w:val="26"/>
        </w:rPr>
        <w:t>Спасск-Дальний</w:t>
      </w:r>
      <w:proofErr w:type="spellEnd"/>
      <w:proofErr w:type="gramEnd"/>
      <w:r w:rsidR="00D2658C">
        <w:rPr>
          <w:sz w:val="26"/>
          <w:szCs w:val="26"/>
        </w:rPr>
        <w:t>.</w:t>
      </w:r>
      <w:r w:rsidR="00CF6922">
        <w:rPr>
          <w:sz w:val="26"/>
          <w:szCs w:val="26"/>
        </w:rPr>
        <w:t xml:space="preserve"> </w:t>
      </w:r>
    </w:p>
    <w:p w:rsidR="00CF6922" w:rsidRDefault="00493792" w:rsidP="00493792">
      <w:pPr>
        <w:pStyle w:val="aa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="00CF6922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 w:rsidR="00D2658C">
        <w:rPr>
          <w:sz w:val="26"/>
          <w:szCs w:val="26"/>
        </w:rPr>
        <w:t>П</w:t>
      </w:r>
      <w:r w:rsidR="00CF6922">
        <w:rPr>
          <w:sz w:val="26"/>
          <w:szCs w:val="26"/>
        </w:rPr>
        <w:t>одготовка предложений по иным вопросам, предусмотренным Стандартом</w:t>
      </w:r>
      <w:r w:rsidR="00D2658C">
        <w:rPr>
          <w:sz w:val="26"/>
          <w:szCs w:val="26"/>
        </w:rPr>
        <w:t>.</w:t>
      </w:r>
      <w:r w:rsidR="00CF6922">
        <w:rPr>
          <w:sz w:val="26"/>
          <w:szCs w:val="26"/>
        </w:rPr>
        <w:t xml:space="preserve"> </w:t>
      </w:r>
    </w:p>
    <w:p w:rsidR="00CF6922" w:rsidRDefault="00493792" w:rsidP="00493792">
      <w:pPr>
        <w:pStyle w:val="aa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CF6922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 w:rsidR="00D2658C">
        <w:rPr>
          <w:sz w:val="26"/>
          <w:szCs w:val="26"/>
        </w:rPr>
        <w:t>О</w:t>
      </w:r>
      <w:r w:rsidR="00CF6922">
        <w:rPr>
          <w:sz w:val="26"/>
          <w:szCs w:val="26"/>
        </w:rPr>
        <w:t>существление иных полномочий в соответствии с действующим законодательством.</w:t>
      </w:r>
    </w:p>
    <w:p w:rsidR="00493792" w:rsidRDefault="00493792" w:rsidP="00CF6922">
      <w:pPr>
        <w:pStyle w:val="aa"/>
        <w:spacing w:line="360" w:lineRule="auto"/>
        <w:rPr>
          <w:b/>
          <w:sz w:val="26"/>
          <w:szCs w:val="26"/>
        </w:rPr>
      </w:pPr>
    </w:p>
    <w:p w:rsidR="00CF6922" w:rsidRDefault="00CF6922" w:rsidP="00CF6922">
      <w:pPr>
        <w:pStyle w:val="aa"/>
        <w:spacing w:line="360" w:lineRule="auto"/>
        <w:rPr>
          <w:b/>
          <w:sz w:val="26"/>
          <w:szCs w:val="26"/>
        </w:rPr>
      </w:pPr>
      <w:r w:rsidRPr="00CF6922">
        <w:rPr>
          <w:b/>
          <w:sz w:val="26"/>
          <w:szCs w:val="26"/>
        </w:rPr>
        <w:t>3. Права рабочей группы</w:t>
      </w:r>
    </w:p>
    <w:p w:rsidR="00493792" w:rsidRDefault="00493792" w:rsidP="00CF6922">
      <w:pPr>
        <w:pStyle w:val="aa"/>
        <w:spacing w:line="360" w:lineRule="auto"/>
        <w:rPr>
          <w:b/>
          <w:sz w:val="26"/>
          <w:szCs w:val="26"/>
        </w:rPr>
      </w:pPr>
    </w:p>
    <w:p w:rsidR="00CF6922" w:rsidRDefault="00CF6922" w:rsidP="00454FDA">
      <w:pPr>
        <w:pStyle w:val="aa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454FDA">
        <w:rPr>
          <w:sz w:val="26"/>
          <w:szCs w:val="26"/>
        </w:rPr>
        <w:t xml:space="preserve"> </w:t>
      </w:r>
      <w:r>
        <w:rPr>
          <w:sz w:val="26"/>
          <w:szCs w:val="26"/>
        </w:rPr>
        <w:t>Рабочая группа для осуществления возложенных на нее задач имеет право:</w:t>
      </w:r>
    </w:p>
    <w:p w:rsidR="00BB090F" w:rsidRDefault="00493792" w:rsidP="00454FDA">
      <w:pPr>
        <w:pStyle w:val="aa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CF6922">
        <w:rPr>
          <w:sz w:val="26"/>
          <w:szCs w:val="26"/>
        </w:rPr>
        <w:t>- запрашивать в установленном порядке документы по вопросам</w:t>
      </w:r>
      <w:r w:rsidR="00454FDA">
        <w:rPr>
          <w:sz w:val="26"/>
          <w:szCs w:val="26"/>
        </w:rPr>
        <w:t xml:space="preserve">, относящимся к компетенции </w:t>
      </w:r>
      <w:r w:rsidR="00454FDA">
        <w:rPr>
          <w:sz w:val="26"/>
          <w:szCs w:val="26"/>
        </w:rPr>
        <w:tab/>
      </w:r>
      <w:r w:rsidR="00CF6922">
        <w:rPr>
          <w:sz w:val="26"/>
          <w:szCs w:val="26"/>
        </w:rPr>
        <w:t xml:space="preserve">рабочей </w:t>
      </w:r>
      <w:r w:rsidR="00454FDA">
        <w:rPr>
          <w:sz w:val="26"/>
          <w:szCs w:val="26"/>
        </w:rPr>
        <w:tab/>
      </w:r>
      <w:r w:rsidR="00CF6922">
        <w:rPr>
          <w:sz w:val="26"/>
          <w:szCs w:val="26"/>
        </w:rPr>
        <w:t>группы;</w:t>
      </w:r>
      <w:r w:rsidR="00CF6922">
        <w:rPr>
          <w:sz w:val="26"/>
          <w:szCs w:val="26"/>
        </w:rPr>
        <w:br/>
      </w:r>
      <w:r>
        <w:rPr>
          <w:sz w:val="26"/>
          <w:szCs w:val="26"/>
        </w:rPr>
        <w:t xml:space="preserve">          - </w:t>
      </w:r>
      <w:r w:rsidR="00CF6922">
        <w:rPr>
          <w:sz w:val="26"/>
          <w:szCs w:val="26"/>
        </w:rPr>
        <w:t>запрашивать в организациях, независимо от формы собственности</w:t>
      </w:r>
      <w:r w:rsidR="00D2658C">
        <w:rPr>
          <w:sz w:val="26"/>
          <w:szCs w:val="26"/>
        </w:rPr>
        <w:t>,</w:t>
      </w:r>
      <w:r w:rsidR="00CF6922">
        <w:rPr>
          <w:sz w:val="26"/>
          <w:szCs w:val="26"/>
        </w:rPr>
        <w:t xml:space="preserve"> информаци</w:t>
      </w:r>
      <w:r w:rsidR="00BB090F">
        <w:rPr>
          <w:sz w:val="26"/>
          <w:szCs w:val="26"/>
        </w:rPr>
        <w:t xml:space="preserve">ю, </w:t>
      </w:r>
      <w:r w:rsidR="00CF6922">
        <w:rPr>
          <w:sz w:val="26"/>
          <w:szCs w:val="26"/>
        </w:rPr>
        <w:t xml:space="preserve"> связанную с выполнением возложенных на рабочую группу задач</w:t>
      </w:r>
      <w:r w:rsidR="00BB090F" w:rsidRPr="00BB090F">
        <w:rPr>
          <w:sz w:val="26"/>
          <w:szCs w:val="26"/>
        </w:rPr>
        <w:t>;</w:t>
      </w:r>
      <w:r w:rsidR="00BB090F" w:rsidRPr="00BB090F">
        <w:rPr>
          <w:sz w:val="26"/>
          <w:szCs w:val="26"/>
        </w:rPr>
        <w:br/>
      </w:r>
      <w:r>
        <w:rPr>
          <w:sz w:val="26"/>
          <w:szCs w:val="26"/>
        </w:rPr>
        <w:t xml:space="preserve">          - </w:t>
      </w:r>
      <w:r w:rsidR="00BB090F">
        <w:rPr>
          <w:sz w:val="26"/>
          <w:szCs w:val="26"/>
        </w:rPr>
        <w:t xml:space="preserve">заслушивать на своих заседаниях заинтересованных лиц по вопросам, относящимся к компетенции  </w:t>
      </w:r>
      <w:r w:rsidR="00454FDA">
        <w:rPr>
          <w:sz w:val="26"/>
          <w:szCs w:val="26"/>
        </w:rPr>
        <w:tab/>
      </w:r>
      <w:r w:rsidR="00BB090F">
        <w:rPr>
          <w:sz w:val="26"/>
          <w:szCs w:val="26"/>
        </w:rPr>
        <w:t xml:space="preserve">рабочей </w:t>
      </w:r>
      <w:r w:rsidR="00454FDA">
        <w:rPr>
          <w:sz w:val="26"/>
          <w:szCs w:val="26"/>
        </w:rPr>
        <w:tab/>
      </w:r>
      <w:r w:rsidR="00BB090F">
        <w:rPr>
          <w:sz w:val="26"/>
          <w:szCs w:val="26"/>
        </w:rPr>
        <w:t>группы;</w:t>
      </w:r>
      <w:r w:rsidR="00BB090F">
        <w:rPr>
          <w:sz w:val="26"/>
          <w:szCs w:val="26"/>
        </w:rPr>
        <w:br/>
      </w:r>
      <w:r>
        <w:rPr>
          <w:sz w:val="26"/>
          <w:szCs w:val="26"/>
        </w:rPr>
        <w:t xml:space="preserve">          </w:t>
      </w:r>
      <w:r w:rsidR="00BB090F">
        <w:rPr>
          <w:sz w:val="26"/>
          <w:szCs w:val="26"/>
        </w:rPr>
        <w:t>-  совершать иные действия, необходимые для выполнения основных задач.</w:t>
      </w:r>
    </w:p>
    <w:p w:rsidR="00BB090F" w:rsidRPr="00B5703E" w:rsidRDefault="00BB090F" w:rsidP="00F6582B">
      <w:pPr>
        <w:pStyle w:val="aa"/>
        <w:spacing w:line="360" w:lineRule="auto"/>
        <w:jc w:val="both"/>
        <w:rPr>
          <w:sz w:val="26"/>
          <w:szCs w:val="26"/>
        </w:rPr>
      </w:pPr>
    </w:p>
    <w:p w:rsidR="00BB090F" w:rsidRDefault="00BB090F" w:rsidP="00F6582B">
      <w:pPr>
        <w:pStyle w:val="aa"/>
        <w:spacing w:line="360" w:lineRule="auto"/>
        <w:jc w:val="both"/>
        <w:rPr>
          <w:b/>
          <w:sz w:val="26"/>
          <w:szCs w:val="26"/>
        </w:rPr>
      </w:pPr>
      <w:r w:rsidRPr="00BB090F">
        <w:rPr>
          <w:b/>
          <w:sz w:val="26"/>
          <w:szCs w:val="26"/>
        </w:rPr>
        <w:t>4.  Порядок организации деятельности рабочей группы</w:t>
      </w:r>
    </w:p>
    <w:p w:rsidR="00493792" w:rsidRDefault="00493792" w:rsidP="00F6582B">
      <w:pPr>
        <w:pStyle w:val="aa"/>
        <w:spacing w:line="360" w:lineRule="auto"/>
        <w:jc w:val="both"/>
        <w:rPr>
          <w:b/>
          <w:sz w:val="26"/>
          <w:szCs w:val="26"/>
        </w:rPr>
      </w:pPr>
    </w:p>
    <w:p w:rsidR="00BB090F" w:rsidRDefault="00BB090F" w:rsidP="00454FDA">
      <w:pPr>
        <w:pStyle w:val="aa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Рабочая группа состоит из руководителя рабочей группы, членов рабочей группы и секретаря рабочей группы.</w:t>
      </w:r>
    </w:p>
    <w:p w:rsidR="00BB090F" w:rsidRDefault="00BB090F" w:rsidP="00454FDA">
      <w:pPr>
        <w:pStyle w:val="aa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Руководитель рабочей группы: </w:t>
      </w:r>
    </w:p>
    <w:p w:rsidR="00BB090F" w:rsidRDefault="00BB090F" w:rsidP="00454FDA">
      <w:pPr>
        <w:pStyle w:val="aa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организует деятельность рабочей группы и обеспечивает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</w:t>
      </w:r>
      <w:r w:rsidR="00454FDA">
        <w:rPr>
          <w:sz w:val="26"/>
          <w:szCs w:val="26"/>
        </w:rPr>
        <w:tab/>
      </w:r>
      <w:r>
        <w:rPr>
          <w:sz w:val="26"/>
          <w:szCs w:val="26"/>
        </w:rPr>
        <w:t xml:space="preserve">ее </w:t>
      </w:r>
      <w:r w:rsidR="00454FDA">
        <w:rPr>
          <w:sz w:val="26"/>
          <w:szCs w:val="26"/>
        </w:rPr>
        <w:tab/>
      </w:r>
      <w:r>
        <w:rPr>
          <w:sz w:val="26"/>
          <w:szCs w:val="26"/>
        </w:rPr>
        <w:t>решений;</w:t>
      </w:r>
      <w:r>
        <w:rPr>
          <w:sz w:val="26"/>
          <w:szCs w:val="26"/>
        </w:rPr>
        <w:br/>
      </w:r>
      <w:r w:rsidR="00493792">
        <w:rPr>
          <w:sz w:val="26"/>
          <w:szCs w:val="26"/>
        </w:rPr>
        <w:t xml:space="preserve">          </w:t>
      </w:r>
      <w:r>
        <w:rPr>
          <w:sz w:val="26"/>
          <w:szCs w:val="26"/>
        </w:rPr>
        <w:t>- ведет заседания рабочей группы, утверждает протоколы заседаний рабочей группы;</w:t>
      </w:r>
    </w:p>
    <w:p w:rsidR="00BB090F" w:rsidRDefault="00BB090F" w:rsidP="00454FDA">
      <w:pPr>
        <w:pStyle w:val="aa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7D7602">
        <w:rPr>
          <w:sz w:val="26"/>
          <w:szCs w:val="26"/>
        </w:rPr>
        <w:tab/>
      </w:r>
      <w:r>
        <w:rPr>
          <w:sz w:val="26"/>
          <w:szCs w:val="26"/>
        </w:rPr>
        <w:t xml:space="preserve">Секретарь </w:t>
      </w:r>
      <w:r w:rsidR="007D7602">
        <w:rPr>
          <w:sz w:val="26"/>
          <w:szCs w:val="26"/>
        </w:rPr>
        <w:tab/>
      </w:r>
      <w:r>
        <w:rPr>
          <w:sz w:val="26"/>
          <w:szCs w:val="26"/>
        </w:rPr>
        <w:t xml:space="preserve">рабочей </w:t>
      </w:r>
      <w:r w:rsidR="007D7602">
        <w:rPr>
          <w:sz w:val="26"/>
          <w:szCs w:val="26"/>
        </w:rPr>
        <w:tab/>
      </w:r>
      <w:r>
        <w:rPr>
          <w:sz w:val="26"/>
          <w:szCs w:val="26"/>
        </w:rPr>
        <w:t>группы:</w:t>
      </w:r>
      <w:r>
        <w:rPr>
          <w:sz w:val="26"/>
          <w:szCs w:val="26"/>
        </w:rPr>
        <w:br/>
      </w:r>
      <w:r w:rsidR="00493792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- обеспечивает организацию проведения заседаний рабочей группы, включая </w:t>
      </w:r>
      <w:r>
        <w:rPr>
          <w:sz w:val="26"/>
          <w:szCs w:val="26"/>
        </w:rPr>
        <w:lastRenderedPageBreak/>
        <w:t xml:space="preserve">подготовку и рассылку материалов и документов для рассмотрения на заседаниях рабочей </w:t>
      </w:r>
      <w:r w:rsidR="00493792">
        <w:rPr>
          <w:sz w:val="26"/>
          <w:szCs w:val="26"/>
        </w:rPr>
        <w:tab/>
      </w:r>
      <w:r>
        <w:rPr>
          <w:sz w:val="26"/>
          <w:szCs w:val="26"/>
        </w:rPr>
        <w:t>группы;</w:t>
      </w:r>
      <w:r>
        <w:rPr>
          <w:sz w:val="26"/>
          <w:szCs w:val="26"/>
        </w:rPr>
        <w:br/>
      </w:r>
      <w:r w:rsidR="00493792">
        <w:rPr>
          <w:sz w:val="26"/>
          <w:szCs w:val="26"/>
        </w:rPr>
        <w:t xml:space="preserve">           - </w:t>
      </w:r>
      <w:r>
        <w:rPr>
          <w:sz w:val="26"/>
          <w:szCs w:val="26"/>
        </w:rPr>
        <w:t>осуществляет ведение протоколов заседаний рабочей группы;</w:t>
      </w:r>
      <w:r>
        <w:rPr>
          <w:sz w:val="26"/>
          <w:szCs w:val="26"/>
        </w:rPr>
        <w:br/>
        <w:t>- осуществляет рассылку копий протоколов заседаний рабочей группы.</w:t>
      </w:r>
    </w:p>
    <w:p w:rsidR="008635BB" w:rsidRDefault="00BB090F" w:rsidP="00454FDA">
      <w:pPr>
        <w:pStyle w:val="aa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 </w:t>
      </w:r>
      <w:r w:rsidR="00D2658C">
        <w:rPr>
          <w:sz w:val="26"/>
          <w:szCs w:val="26"/>
        </w:rPr>
        <w:t xml:space="preserve"> </w:t>
      </w:r>
      <w:r>
        <w:rPr>
          <w:sz w:val="26"/>
          <w:szCs w:val="26"/>
        </w:rPr>
        <w:t>Заседани</w:t>
      </w:r>
      <w:r w:rsidR="00D2658C">
        <w:rPr>
          <w:sz w:val="26"/>
          <w:szCs w:val="26"/>
        </w:rPr>
        <w:t>е</w:t>
      </w:r>
      <w:r>
        <w:rPr>
          <w:sz w:val="26"/>
          <w:szCs w:val="26"/>
        </w:rPr>
        <w:t xml:space="preserve"> рабочей </w:t>
      </w:r>
      <w:r w:rsidR="008635BB">
        <w:rPr>
          <w:sz w:val="26"/>
          <w:szCs w:val="26"/>
        </w:rPr>
        <w:t>группы яв</w:t>
      </w:r>
      <w:r>
        <w:rPr>
          <w:sz w:val="26"/>
          <w:szCs w:val="26"/>
        </w:rPr>
        <w:t>ляется правомочным</w:t>
      </w:r>
      <w:r w:rsidR="008635BB">
        <w:rPr>
          <w:sz w:val="26"/>
          <w:szCs w:val="26"/>
        </w:rPr>
        <w:t>, если на нем присутствует не менее половины состава рабочей группы.</w:t>
      </w:r>
    </w:p>
    <w:p w:rsidR="008635BB" w:rsidRDefault="008635BB" w:rsidP="00454FDA">
      <w:pPr>
        <w:pStyle w:val="aa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 Решения рабочей группы принима</w:t>
      </w:r>
      <w:r w:rsidR="00D2658C">
        <w:rPr>
          <w:sz w:val="26"/>
          <w:szCs w:val="26"/>
        </w:rPr>
        <w:t>ю</w:t>
      </w:r>
      <w:r>
        <w:rPr>
          <w:sz w:val="26"/>
          <w:szCs w:val="26"/>
        </w:rPr>
        <w:t>тся простым большинством голосов, присутствующих на заседании рабочей группы.</w:t>
      </w:r>
    </w:p>
    <w:p w:rsidR="008635BB" w:rsidRDefault="008635BB" w:rsidP="00454FDA">
      <w:pPr>
        <w:pStyle w:val="aa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4.6.  Повестка дня и дата заседания рабочей группы утверждаются за 2 рабочих дня до его проведения.</w:t>
      </w:r>
    </w:p>
    <w:p w:rsidR="00CF6922" w:rsidRPr="00BB090F" w:rsidRDefault="008635BB" w:rsidP="00454FDA">
      <w:pPr>
        <w:pStyle w:val="aa"/>
        <w:spacing w:line="360" w:lineRule="auto"/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4.7. Заседания рабочей группы оформляются протоколом заседания, который подписывается руководителем и секретарем рабочей группы</w:t>
      </w:r>
      <w:r w:rsidR="00F6582B">
        <w:rPr>
          <w:sz w:val="26"/>
          <w:szCs w:val="26"/>
        </w:rPr>
        <w:t>. Мнения членов рабочей группы, не согласных с позициями протокола или принятым решением, оформляются письменными замечаниями и прикладываются к протоколу.</w:t>
      </w:r>
      <w:r w:rsidR="00CF6922" w:rsidRPr="00BB090F">
        <w:rPr>
          <w:b/>
          <w:sz w:val="26"/>
          <w:szCs w:val="26"/>
        </w:rPr>
        <w:br/>
      </w:r>
      <w:r w:rsidR="00CF6922" w:rsidRPr="00BB090F">
        <w:rPr>
          <w:b/>
          <w:sz w:val="26"/>
          <w:szCs w:val="26"/>
        </w:rPr>
        <w:br/>
      </w:r>
    </w:p>
    <w:p w:rsidR="001F0BA0" w:rsidRDefault="001F0BA0" w:rsidP="001F0BA0">
      <w:pPr>
        <w:jc w:val="center"/>
        <w:rPr>
          <w:b/>
          <w:sz w:val="26"/>
          <w:szCs w:val="26"/>
        </w:rPr>
      </w:pPr>
    </w:p>
    <w:p w:rsidR="001F0BA0" w:rsidRPr="0033508A" w:rsidRDefault="001F0BA0" w:rsidP="001F0BA0">
      <w:pPr>
        <w:jc w:val="center"/>
        <w:rPr>
          <w:b/>
          <w:sz w:val="26"/>
          <w:szCs w:val="26"/>
        </w:rPr>
      </w:pPr>
    </w:p>
    <w:p w:rsidR="001F0BA0" w:rsidRDefault="001F0BA0" w:rsidP="001F0BA0">
      <w:pPr>
        <w:spacing w:line="480" w:lineRule="auto"/>
        <w:rPr>
          <w:sz w:val="16"/>
          <w:szCs w:val="16"/>
        </w:rPr>
      </w:pPr>
    </w:p>
    <w:p w:rsidR="001F0BA0" w:rsidRDefault="001F0BA0" w:rsidP="001F0BA0">
      <w:pPr>
        <w:spacing w:line="480" w:lineRule="auto"/>
        <w:rPr>
          <w:sz w:val="16"/>
          <w:szCs w:val="16"/>
        </w:rPr>
      </w:pPr>
    </w:p>
    <w:p w:rsidR="00CD0032" w:rsidRDefault="00CD0032" w:rsidP="00CD0032">
      <w:pPr>
        <w:spacing w:line="480" w:lineRule="auto"/>
        <w:rPr>
          <w:sz w:val="16"/>
          <w:szCs w:val="16"/>
        </w:rPr>
      </w:pPr>
    </w:p>
    <w:p w:rsidR="00805F34" w:rsidRDefault="00805F34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:rsidR="00CD0032" w:rsidRDefault="00CD0032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:rsidR="00CD0032" w:rsidRDefault="00CD0032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:rsidR="00CD0032" w:rsidRDefault="00CD0032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:rsidR="00656B44" w:rsidRDefault="00656B44" w:rsidP="0051234D">
      <w:pPr>
        <w:spacing w:line="360" w:lineRule="auto"/>
        <w:ind w:firstLine="709"/>
        <w:jc w:val="both"/>
        <w:rPr>
          <w:sz w:val="26"/>
          <w:szCs w:val="26"/>
        </w:rPr>
      </w:pPr>
    </w:p>
    <w:sectPr w:rsidR="00656B44" w:rsidSect="0082481B">
      <w:pgSz w:w="11906" w:h="16838"/>
      <w:pgMar w:top="907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D72C1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9E76A5"/>
    <w:multiLevelType w:val="hybridMultilevel"/>
    <w:tmpl w:val="20966D58"/>
    <w:lvl w:ilvl="0" w:tplc="745A4074">
      <w:start w:val="1"/>
      <w:numFmt w:val="decimal"/>
      <w:lvlText w:val="%1."/>
      <w:lvlJc w:val="left"/>
      <w:pPr>
        <w:ind w:left="39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99" w:hanging="360"/>
      </w:pPr>
    </w:lvl>
    <w:lvl w:ilvl="2" w:tplc="0419001B" w:tentative="1">
      <w:start w:val="1"/>
      <w:numFmt w:val="lowerRoman"/>
      <w:lvlText w:val="%3."/>
      <w:lvlJc w:val="right"/>
      <w:pPr>
        <w:ind w:left="5419" w:hanging="180"/>
      </w:pPr>
    </w:lvl>
    <w:lvl w:ilvl="3" w:tplc="0419000F" w:tentative="1">
      <w:start w:val="1"/>
      <w:numFmt w:val="decimal"/>
      <w:lvlText w:val="%4."/>
      <w:lvlJc w:val="left"/>
      <w:pPr>
        <w:ind w:left="6139" w:hanging="360"/>
      </w:pPr>
    </w:lvl>
    <w:lvl w:ilvl="4" w:tplc="04190019" w:tentative="1">
      <w:start w:val="1"/>
      <w:numFmt w:val="lowerLetter"/>
      <w:lvlText w:val="%5."/>
      <w:lvlJc w:val="left"/>
      <w:pPr>
        <w:ind w:left="6859" w:hanging="360"/>
      </w:pPr>
    </w:lvl>
    <w:lvl w:ilvl="5" w:tplc="0419001B" w:tentative="1">
      <w:start w:val="1"/>
      <w:numFmt w:val="lowerRoman"/>
      <w:lvlText w:val="%6."/>
      <w:lvlJc w:val="right"/>
      <w:pPr>
        <w:ind w:left="7579" w:hanging="180"/>
      </w:pPr>
    </w:lvl>
    <w:lvl w:ilvl="6" w:tplc="0419000F" w:tentative="1">
      <w:start w:val="1"/>
      <w:numFmt w:val="decimal"/>
      <w:lvlText w:val="%7."/>
      <w:lvlJc w:val="left"/>
      <w:pPr>
        <w:ind w:left="8299" w:hanging="360"/>
      </w:pPr>
    </w:lvl>
    <w:lvl w:ilvl="7" w:tplc="04190019" w:tentative="1">
      <w:start w:val="1"/>
      <w:numFmt w:val="lowerLetter"/>
      <w:lvlText w:val="%8."/>
      <w:lvlJc w:val="left"/>
      <w:pPr>
        <w:ind w:left="9019" w:hanging="360"/>
      </w:pPr>
    </w:lvl>
    <w:lvl w:ilvl="8" w:tplc="0419001B" w:tentative="1">
      <w:start w:val="1"/>
      <w:numFmt w:val="lowerRoman"/>
      <w:lvlText w:val="%9."/>
      <w:lvlJc w:val="right"/>
      <w:pPr>
        <w:ind w:left="9739" w:hanging="180"/>
      </w:pPr>
    </w:lvl>
  </w:abstractNum>
  <w:abstractNum w:abstractNumId="3">
    <w:nsid w:val="1CA8083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A27906"/>
    <w:multiLevelType w:val="hybridMultilevel"/>
    <w:tmpl w:val="C0FAE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F6C2A"/>
    <w:multiLevelType w:val="hybridMultilevel"/>
    <w:tmpl w:val="FF82A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BE4664"/>
    <w:multiLevelType w:val="hybridMultilevel"/>
    <w:tmpl w:val="04E07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6513E3"/>
    <w:multiLevelType w:val="multilevel"/>
    <w:tmpl w:val="5364B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D527AFC"/>
    <w:multiLevelType w:val="hybridMultilevel"/>
    <w:tmpl w:val="88220D8E"/>
    <w:lvl w:ilvl="0" w:tplc="2482D1F0">
      <w:start w:val="1"/>
      <w:numFmt w:val="decimal"/>
      <w:lvlText w:val="%1."/>
      <w:lvlJc w:val="left"/>
      <w:pPr>
        <w:tabs>
          <w:tab w:val="num" w:pos="855"/>
        </w:tabs>
        <w:ind w:left="8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811E5"/>
    <w:rsid w:val="0000091B"/>
    <w:rsid w:val="00001B04"/>
    <w:rsid w:val="00004608"/>
    <w:rsid w:val="00012129"/>
    <w:rsid w:val="000137C9"/>
    <w:rsid w:val="0002150A"/>
    <w:rsid w:val="00022C90"/>
    <w:rsid w:val="00033F2E"/>
    <w:rsid w:val="00052FB3"/>
    <w:rsid w:val="00060B42"/>
    <w:rsid w:val="00061580"/>
    <w:rsid w:val="000641EF"/>
    <w:rsid w:val="00065F03"/>
    <w:rsid w:val="00066600"/>
    <w:rsid w:val="000729F0"/>
    <w:rsid w:val="000833FB"/>
    <w:rsid w:val="0009476E"/>
    <w:rsid w:val="000A0910"/>
    <w:rsid w:val="000A0BC5"/>
    <w:rsid w:val="000A647F"/>
    <w:rsid w:val="000B2C7D"/>
    <w:rsid w:val="000B39EF"/>
    <w:rsid w:val="000C7D8D"/>
    <w:rsid w:val="000C7E71"/>
    <w:rsid w:val="000D0484"/>
    <w:rsid w:val="000E2206"/>
    <w:rsid w:val="000E3D16"/>
    <w:rsid w:val="000E4D83"/>
    <w:rsid w:val="000E74FB"/>
    <w:rsid w:val="000E777D"/>
    <w:rsid w:val="000F1E51"/>
    <w:rsid w:val="000F2B87"/>
    <w:rsid w:val="000F7FCF"/>
    <w:rsid w:val="00103DDF"/>
    <w:rsid w:val="0010478B"/>
    <w:rsid w:val="001115A4"/>
    <w:rsid w:val="00114252"/>
    <w:rsid w:val="00117AD5"/>
    <w:rsid w:val="00130A34"/>
    <w:rsid w:val="001438E6"/>
    <w:rsid w:val="001473C2"/>
    <w:rsid w:val="00151243"/>
    <w:rsid w:val="00151C27"/>
    <w:rsid w:val="00153F09"/>
    <w:rsid w:val="00154B76"/>
    <w:rsid w:val="00161485"/>
    <w:rsid w:val="00164140"/>
    <w:rsid w:val="00165672"/>
    <w:rsid w:val="0017057C"/>
    <w:rsid w:val="001737D5"/>
    <w:rsid w:val="00173B49"/>
    <w:rsid w:val="0018296E"/>
    <w:rsid w:val="00185D34"/>
    <w:rsid w:val="00186CFF"/>
    <w:rsid w:val="00190E33"/>
    <w:rsid w:val="00190F76"/>
    <w:rsid w:val="00191843"/>
    <w:rsid w:val="00194057"/>
    <w:rsid w:val="001941F7"/>
    <w:rsid w:val="00194CC7"/>
    <w:rsid w:val="001958B3"/>
    <w:rsid w:val="001A1662"/>
    <w:rsid w:val="001A4137"/>
    <w:rsid w:val="001A5944"/>
    <w:rsid w:val="001A7DAB"/>
    <w:rsid w:val="001B67E8"/>
    <w:rsid w:val="001C080E"/>
    <w:rsid w:val="001C0FC3"/>
    <w:rsid w:val="001C2217"/>
    <w:rsid w:val="001C59A7"/>
    <w:rsid w:val="001D40FA"/>
    <w:rsid w:val="001E1821"/>
    <w:rsid w:val="001E3F47"/>
    <w:rsid w:val="001F02DC"/>
    <w:rsid w:val="001F0778"/>
    <w:rsid w:val="001F0BA0"/>
    <w:rsid w:val="001F0EF9"/>
    <w:rsid w:val="001F4489"/>
    <w:rsid w:val="0020022A"/>
    <w:rsid w:val="00204CF2"/>
    <w:rsid w:val="002116C2"/>
    <w:rsid w:val="00216E2A"/>
    <w:rsid w:val="00220880"/>
    <w:rsid w:val="00222468"/>
    <w:rsid w:val="00225AC3"/>
    <w:rsid w:val="00226AE0"/>
    <w:rsid w:val="00230106"/>
    <w:rsid w:val="00232479"/>
    <w:rsid w:val="002345EC"/>
    <w:rsid w:val="00235E25"/>
    <w:rsid w:val="002466FC"/>
    <w:rsid w:val="00246E67"/>
    <w:rsid w:val="00247969"/>
    <w:rsid w:val="00251D43"/>
    <w:rsid w:val="00252521"/>
    <w:rsid w:val="0025273B"/>
    <w:rsid w:val="002548CE"/>
    <w:rsid w:val="0025560C"/>
    <w:rsid w:val="00255B86"/>
    <w:rsid w:val="002568C1"/>
    <w:rsid w:val="00257906"/>
    <w:rsid w:val="00260420"/>
    <w:rsid w:val="002604CF"/>
    <w:rsid w:val="00261362"/>
    <w:rsid w:val="00261507"/>
    <w:rsid w:val="00267CC7"/>
    <w:rsid w:val="00271F9C"/>
    <w:rsid w:val="00272931"/>
    <w:rsid w:val="00280C2B"/>
    <w:rsid w:val="00290318"/>
    <w:rsid w:val="00290B77"/>
    <w:rsid w:val="002940E1"/>
    <w:rsid w:val="002A79AA"/>
    <w:rsid w:val="002B20D1"/>
    <w:rsid w:val="002B6B01"/>
    <w:rsid w:val="002B7CEF"/>
    <w:rsid w:val="002C20B6"/>
    <w:rsid w:val="002C4220"/>
    <w:rsid w:val="002D1AE3"/>
    <w:rsid w:val="002D2396"/>
    <w:rsid w:val="002E521E"/>
    <w:rsid w:val="00301F6F"/>
    <w:rsid w:val="00304067"/>
    <w:rsid w:val="00304995"/>
    <w:rsid w:val="00304F1C"/>
    <w:rsid w:val="003069C3"/>
    <w:rsid w:val="00313086"/>
    <w:rsid w:val="003130F8"/>
    <w:rsid w:val="00317944"/>
    <w:rsid w:val="003204E8"/>
    <w:rsid w:val="0032135F"/>
    <w:rsid w:val="00324775"/>
    <w:rsid w:val="00324AD3"/>
    <w:rsid w:val="00326EFD"/>
    <w:rsid w:val="00327EDD"/>
    <w:rsid w:val="00332820"/>
    <w:rsid w:val="00333CAF"/>
    <w:rsid w:val="0033508A"/>
    <w:rsid w:val="003363B5"/>
    <w:rsid w:val="0033789D"/>
    <w:rsid w:val="00340A0B"/>
    <w:rsid w:val="00340F23"/>
    <w:rsid w:val="00341C96"/>
    <w:rsid w:val="00342B0C"/>
    <w:rsid w:val="0034455E"/>
    <w:rsid w:val="003466A5"/>
    <w:rsid w:val="00352D40"/>
    <w:rsid w:val="00354E79"/>
    <w:rsid w:val="0035679C"/>
    <w:rsid w:val="00357FDE"/>
    <w:rsid w:val="003626A3"/>
    <w:rsid w:val="0036580C"/>
    <w:rsid w:val="00370767"/>
    <w:rsid w:val="00371513"/>
    <w:rsid w:val="003716D0"/>
    <w:rsid w:val="0037192C"/>
    <w:rsid w:val="003724FD"/>
    <w:rsid w:val="00374498"/>
    <w:rsid w:val="0037484D"/>
    <w:rsid w:val="0038014B"/>
    <w:rsid w:val="003815A8"/>
    <w:rsid w:val="00381BE0"/>
    <w:rsid w:val="003836D2"/>
    <w:rsid w:val="00387687"/>
    <w:rsid w:val="003A45F0"/>
    <w:rsid w:val="003A54F6"/>
    <w:rsid w:val="003A736F"/>
    <w:rsid w:val="003B10E9"/>
    <w:rsid w:val="003B1463"/>
    <w:rsid w:val="003B63D7"/>
    <w:rsid w:val="003B7F1E"/>
    <w:rsid w:val="003C1A14"/>
    <w:rsid w:val="003C39E5"/>
    <w:rsid w:val="003C6BC7"/>
    <w:rsid w:val="003D154E"/>
    <w:rsid w:val="003D43B2"/>
    <w:rsid w:val="003D5CFF"/>
    <w:rsid w:val="003D6376"/>
    <w:rsid w:val="003E0B94"/>
    <w:rsid w:val="003E4074"/>
    <w:rsid w:val="003F4E7F"/>
    <w:rsid w:val="003F7085"/>
    <w:rsid w:val="003F78B0"/>
    <w:rsid w:val="0040015B"/>
    <w:rsid w:val="00413A34"/>
    <w:rsid w:val="004145A6"/>
    <w:rsid w:val="00416173"/>
    <w:rsid w:val="00416364"/>
    <w:rsid w:val="004167A4"/>
    <w:rsid w:val="004173B1"/>
    <w:rsid w:val="00422D22"/>
    <w:rsid w:val="0042590C"/>
    <w:rsid w:val="00431085"/>
    <w:rsid w:val="00431AC3"/>
    <w:rsid w:val="00431AD4"/>
    <w:rsid w:val="004340DD"/>
    <w:rsid w:val="00434BAB"/>
    <w:rsid w:val="00435B81"/>
    <w:rsid w:val="004432C5"/>
    <w:rsid w:val="0044743B"/>
    <w:rsid w:val="00451444"/>
    <w:rsid w:val="00452A41"/>
    <w:rsid w:val="00454450"/>
    <w:rsid w:val="00454E4C"/>
    <w:rsid w:val="00454FDA"/>
    <w:rsid w:val="0045516E"/>
    <w:rsid w:val="0045793A"/>
    <w:rsid w:val="0046174B"/>
    <w:rsid w:val="00466BBA"/>
    <w:rsid w:val="0047462A"/>
    <w:rsid w:val="00477AE0"/>
    <w:rsid w:val="00480E69"/>
    <w:rsid w:val="00484649"/>
    <w:rsid w:val="00487551"/>
    <w:rsid w:val="00491F23"/>
    <w:rsid w:val="00492306"/>
    <w:rsid w:val="00493792"/>
    <w:rsid w:val="00494226"/>
    <w:rsid w:val="00494863"/>
    <w:rsid w:val="00494A93"/>
    <w:rsid w:val="0049671C"/>
    <w:rsid w:val="00496D2E"/>
    <w:rsid w:val="00496D51"/>
    <w:rsid w:val="004976E9"/>
    <w:rsid w:val="00497CA0"/>
    <w:rsid w:val="004A0F97"/>
    <w:rsid w:val="004A1F0C"/>
    <w:rsid w:val="004A2539"/>
    <w:rsid w:val="004B4A6C"/>
    <w:rsid w:val="004C11E9"/>
    <w:rsid w:val="004C1B19"/>
    <w:rsid w:val="004C3883"/>
    <w:rsid w:val="004C3C9E"/>
    <w:rsid w:val="004C7401"/>
    <w:rsid w:val="004D14E9"/>
    <w:rsid w:val="004D5C44"/>
    <w:rsid w:val="004D7586"/>
    <w:rsid w:val="004E10DE"/>
    <w:rsid w:val="004E3632"/>
    <w:rsid w:val="004E5263"/>
    <w:rsid w:val="004E7801"/>
    <w:rsid w:val="004F19FE"/>
    <w:rsid w:val="004F2A04"/>
    <w:rsid w:val="00501375"/>
    <w:rsid w:val="00501E68"/>
    <w:rsid w:val="00502DE7"/>
    <w:rsid w:val="0050316B"/>
    <w:rsid w:val="00511C28"/>
    <w:rsid w:val="0051234D"/>
    <w:rsid w:val="00520DF5"/>
    <w:rsid w:val="00523CF0"/>
    <w:rsid w:val="005246D1"/>
    <w:rsid w:val="00531867"/>
    <w:rsid w:val="0053309A"/>
    <w:rsid w:val="00533366"/>
    <w:rsid w:val="0053525F"/>
    <w:rsid w:val="00542E3F"/>
    <w:rsid w:val="00542F23"/>
    <w:rsid w:val="00544605"/>
    <w:rsid w:val="005501F0"/>
    <w:rsid w:val="0055036A"/>
    <w:rsid w:val="00550722"/>
    <w:rsid w:val="00553A2A"/>
    <w:rsid w:val="00556785"/>
    <w:rsid w:val="00562FB8"/>
    <w:rsid w:val="0056469B"/>
    <w:rsid w:val="005710BF"/>
    <w:rsid w:val="0057313F"/>
    <w:rsid w:val="005732A6"/>
    <w:rsid w:val="005745A0"/>
    <w:rsid w:val="0058027B"/>
    <w:rsid w:val="00593B61"/>
    <w:rsid w:val="005A3124"/>
    <w:rsid w:val="005A74EF"/>
    <w:rsid w:val="005B213B"/>
    <w:rsid w:val="005B29FF"/>
    <w:rsid w:val="005B7505"/>
    <w:rsid w:val="005C6B07"/>
    <w:rsid w:val="005D0A95"/>
    <w:rsid w:val="005D3B52"/>
    <w:rsid w:val="005D3B6E"/>
    <w:rsid w:val="005E2A14"/>
    <w:rsid w:val="005F283D"/>
    <w:rsid w:val="005F5FC6"/>
    <w:rsid w:val="0060041D"/>
    <w:rsid w:val="00601B22"/>
    <w:rsid w:val="006024EF"/>
    <w:rsid w:val="00605281"/>
    <w:rsid w:val="00611D62"/>
    <w:rsid w:val="00613197"/>
    <w:rsid w:val="006135CE"/>
    <w:rsid w:val="00616BAF"/>
    <w:rsid w:val="00616F6B"/>
    <w:rsid w:val="00625D4D"/>
    <w:rsid w:val="006353E1"/>
    <w:rsid w:val="006434B6"/>
    <w:rsid w:val="006443C6"/>
    <w:rsid w:val="00645CB7"/>
    <w:rsid w:val="00653FA3"/>
    <w:rsid w:val="00656B44"/>
    <w:rsid w:val="00661FF9"/>
    <w:rsid w:val="00662A00"/>
    <w:rsid w:val="00663C69"/>
    <w:rsid w:val="00664B81"/>
    <w:rsid w:val="00665C9C"/>
    <w:rsid w:val="006721D4"/>
    <w:rsid w:val="006753F2"/>
    <w:rsid w:val="006801C3"/>
    <w:rsid w:val="006815DD"/>
    <w:rsid w:val="00681C41"/>
    <w:rsid w:val="006826F0"/>
    <w:rsid w:val="00685C5E"/>
    <w:rsid w:val="00686BF3"/>
    <w:rsid w:val="00687E25"/>
    <w:rsid w:val="00696EDF"/>
    <w:rsid w:val="0069773A"/>
    <w:rsid w:val="006A1BCC"/>
    <w:rsid w:val="006A34A9"/>
    <w:rsid w:val="006A45D2"/>
    <w:rsid w:val="006A4877"/>
    <w:rsid w:val="006A7AAE"/>
    <w:rsid w:val="006B03E4"/>
    <w:rsid w:val="006B365C"/>
    <w:rsid w:val="006B6921"/>
    <w:rsid w:val="006B75F2"/>
    <w:rsid w:val="006C1379"/>
    <w:rsid w:val="006C259C"/>
    <w:rsid w:val="006C3CAF"/>
    <w:rsid w:val="006C3DA1"/>
    <w:rsid w:val="006C7F6D"/>
    <w:rsid w:val="006D1C4C"/>
    <w:rsid w:val="006D5980"/>
    <w:rsid w:val="006E0608"/>
    <w:rsid w:val="006E2E88"/>
    <w:rsid w:val="00700040"/>
    <w:rsid w:val="00700ECD"/>
    <w:rsid w:val="00702FA9"/>
    <w:rsid w:val="00705A5B"/>
    <w:rsid w:val="007104E6"/>
    <w:rsid w:val="007113AB"/>
    <w:rsid w:val="00717D27"/>
    <w:rsid w:val="00727512"/>
    <w:rsid w:val="00733786"/>
    <w:rsid w:val="00736036"/>
    <w:rsid w:val="0073786A"/>
    <w:rsid w:val="0074727D"/>
    <w:rsid w:val="00750B12"/>
    <w:rsid w:val="007634CC"/>
    <w:rsid w:val="0078514A"/>
    <w:rsid w:val="0078739E"/>
    <w:rsid w:val="0079038B"/>
    <w:rsid w:val="0079045A"/>
    <w:rsid w:val="00793DFC"/>
    <w:rsid w:val="00795D6C"/>
    <w:rsid w:val="00796BAC"/>
    <w:rsid w:val="007A16B3"/>
    <w:rsid w:val="007A3F05"/>
    <w:rsid w:val="007A45B1"/>
    <w:rsid w:val="007A6E43"/>
    <w:rsid w:val="007B70C8"/>
    <w:rsid w:val="007C05F6"/>
    <w:rsid w:val="007C1153"/>
    <w:rsid w:val="007C468C"/>
    <w:rsid w:val="007D4DE9"/>
    <w:rsid w:val="007D569D"/>
    <w:rsid w:val="007D58F7"/>
    <w:rsid w:val="007D7602"/>
    <w:rsid w:val="007E203B"/>
    <w:rsid w:val="007E3A5E"/>
    <w:rsid w:val="007E4BB8"/>
    <w:rsid w:val="007E5590"/>
    <w:rsid w:val="007F04B8"/>
    <w:rsid w:val="007F2045"/>
    <w:rsid w:val="007F2202"/>
    <w:rsid w:val="007F2582"/>
    <w:rsid w:val="007F4800"/>
    <w:rsid w:val="007F602B"/>
    <w:rsid w:val="007F69AA"/>
    <w:rsid w:val="007F6DCD"/>
    <w:rsid w:val="00801800"/>
    <w:rsid w:val="008026EC"/>
    <w:rsid w:val="00802FCE"/>
    <w:rsid w:val="0080403F"/>
    <w:rsid w:val="00805F34"/>
    <w:rsid w:val="00810900"/>
    <w:rsid w:val="00812476"/>
    <w:rsid w:val="00813263"/>
    <w:rsid w:val="00817B39"/>
    <w:rsid w:val="00822F21"/>
    <w:rsid w:val="00824210"/>
    <w:rsid w:val="0082481B"/>
    <w:rsid w:val="00826A9E"/>
    <w:rsid w:val="00831420"/>
    <w:rsid w:val="00831E8D"/>
    <w:rsid w:val="008330B1"/>
    <w:rsid w:val="008404FF"/>
    <w:rsid w:val="008410F5"/>
    <w:rsid w:val="008430DB"/>
    <w:rsid w:val="008512A8"/>
    <w:rsid w:val="00853593"/>
    <w:rsid w:val="00856471"/>
    <w:rsid w:val="00857C87"/>
    <w:rsid w:val="008635BB"/>
    <w:rsid w:val="00864209"/>
    <w:rsid w:val="00864D63"/>
    <w:rsid w:val="00871402"/>
    <w:rsid w:val="0088374A"/>
    <w:rsid w:val="00886AE7"/>
    <w:rsid w:val="008873C1"/>
    <w:rsid w:val="0088743B"/>
    <w:rsid w:val="00892BE2"/>
    <w:rsid w:val="008A0CF3"/>
    <w:rsid w:val="008B05F6"/>
    <w:rsid w:val="008B17D5"/>
    <w:rsid w:val="008B6536"/>
    <w:rsid w:val="008C1252"/>
    <w:rsid w:val="008C2F83"/>
    <w:rsid w:val="008D0266"/>
    <w:rsid w:val="008D4935"/>
    <w:rsid w:val="008F1F50"/>
    <w:rsid w:val="008F32E7"/>
    <w:rsid w:val="008F3FD9"/>
    <w:rsid w:val="0090228D"/>
    <w:rsid w:val="009046E8"/>
    <w:rsid w:val="009066B0"/>
    <w:rsid w:val="00906DA3"/>
    <w:rsid w:val="009144ED"/>
    <w:rsid w:val="00916934"/>
    <w:rsid w:val="00920F40"/>
    <w:rsid w:val="00924F05"/>
    <w:rsid w:val="00927467"/>
    <w:rsid w:val="0093002F"/>
    <w:rsid w:val="00934035"/>
    <w:rsid w:val="00934891"/>
    <w:rsid w:val="0094521B"/>
    <w:rsid w:val="00945944"/>
    <w:rsid w:val="009463FC"/>
    <w:rsid w:val="0095056F"/>
    <w:rsid w:val="00953C8A"/>
    <w:rsid w:val="0095473A"/>
    <w:rsid w:val="0095535B"/>
    <w:rsid w:val="00955C55"/>
    <w:rsid w:val="0096169B"/>
    <w:rsid w:val="00972787"/>
    <w:rsid w:val="00974260"/>
    <w:rsid w:val="00980533"/>
    <w:rsid w:val="0098067A"/>
    <w:rsid w:val="009822DE"/>
    <w:rsid w:val="009859CC"/>
    <w:rsid w:val="0099212D"/>
    <w:rsid w:val="00992D2F"/>
    <w:rsid w:val="009938EA"/>
    <w:rsid w:val="009A2F10"/>
    <w:rsid w:val="009B23AD"/>
    <w:rsid w:val="009B474F"/>
    <w:rsid w:val="009B6342"/>
    <w:rsid w:val="009C2B68"/>
    <w:rsid w:val="009C3E0F"/>
    <w:rsid w:val="009D1787"/>
    <w:rsid w:val="009D3260"/>
    <w:rsid w:val="009E1435"/>
    <w:rsid w:val="009E4562"/>
    <w:rsid w:val="009E46A3"/>
    <w:rsid w:val="009F3753"/>
    <w:rsid w:val="009F58C4"/>
    <w:rsid w:val="009F6E58"/>
    <w:rsid w:val="00A02953"/>
    <w:rsid w:val="00A03E12"/>
    <w:rsid w:val="00A10E8D"/>
    <w:rsid w:val="00A13193"/>
    <w:rsid w:val="00A13FB7"/>
    <w:rsid w:val="00A14F34"/>
    <w:rsid w:val="00A16481"/>
    <w:rsid w:val="00A20284"/>
    <w:rsid w:val="00A204B7"/>
    <w:rsid w:val="00A22B13"/>
    <w:rsid w:val="00A27C90"/>
    <w:rsid w:val="00A27F60"/>
    <w:rsid w:val="00A32A06"/>
    <w:rsid w:val="00A33EF3"/>
    <w:rsid w:val="00A35824"/>
    <w:rsid w:val="00A362F4"/>
    <w:rsid w:val="00A40452"/>
    <w:rsid w:val="00A41FDB"/>
    <w:rsid w:val="00A43A4C"/>
    <w:rsid w:val="00A470FE"/>
    <w:rsid w:val="00A50A52"/>
    <w:rsid w:val="00A52F25"/>
    <w:rsid w:val="00A551F3"/>
    <w:rsid w:val="00A6061A"/>
    <w:rsid w:val="00A62AA9"/>
    <w:rsid w:val="00A73529"/>
    <w:rsid w:val="00A75B87"/>
    <w:rsid w:val="00A81C71"/>
    <w:rsid w:val="00A84793"/>
    <w:rsid w:val="00A948EE"/>
    <w:rsid w:val="00A96F77"/>
    <w:rsid w:val="00A97154"/>
    <w:rsid w:val="00AA0703"/>
    <w:rsid w:val="00AA1136"/>
    <w:rsid w:val="00AA44E9"/>
    <w:rsid w:val="00AA5A4B"/>
    <w:rsid w:val="00AA7D6C"/>
    <w:rsid w:val="00AB419A"/>
    <w:rsid w:val="00AB723F"/>
    <w:rsid w:val="00AC264B"/>
    <w:rsid w:val="00AD0133"/>
    <w:rsid w:val="00AD03E0"/>
    <w:rsid w:val="00AD1AB5"/>
    <w:rsid w:val="00AD27CA"/>
    <w:rsid w:val="00AD4F81"/>
    <w:rsid w:val="00AE7E22"/>
    <w:rsid w:val="00AF29AE"/>
    <w:rsid w:val="00AF3552"/>
    <w:rsid w:val="00AF44D7"/>
    <w:rsid w:val="00B01085"/>
    <w:rsid w:val="00B11075"/>
    <w:rsid w:val="00B13359"/>
    <w:rsid w:val="00B141E4"/>
    <w:rsid w:val="00B16BAB"/>
    <w:rsid w:val="00B16DAF"/>
    <w:rsid w:val="00B23332"/>
    <w:rsid w:val="00B25E15"/>
    <w:rsid w:val="00B27169"/>
    <w:rsid w:val="00B32A0C"/>
    <w:rsid w:val="00B3548F"/>
    <w:rsid w:val="00B363A1"/>
    <w:rsid w:val="00B41A27"/>
    <w:rsid w:val="00B42FAE"/>
    <w:rsid w:val="00B441B4"/>
    <w:rsid w:val="00B45A68"/>
    <w:rsid w:val="00B510BE"/>
    <w:rsid w:val="00B519B9"/>
    <w:rsid w:val="00B5703E"/>
    <w:rsid w:val="00B64A4F"/>
    <w:rsid w:val="00B67E58"/>
    <w:rsid w:val="00B720EA"/>
    <w:rsid w:val="00B75E80"/>
    <w:rsid w:val="00B80018"/>
    <w:rsid w:val="00B82AF8"/>
    <w:rsid w:val="00B847F8"/>
    <w:rsid w:val="00B8538D"/>
    <w:rsid w:val="00B90C20"/>
    <w:rsid w:val="00B917E5"/>
    <w:rsid w:val="00B93CAB"/>
    <w:rsid w:val="00B94FB0"/>
    <w:rsid w:val="00B9664F"/>
    <w:rsid w:val="00B97823"/>
    <w:rsid w:val="00BA1732"/>
    <w:rsid w:val="00BA60C2"/>
    <w:rsid w:val="00BB090F"/>
    <w:rsid w:val="00BB6FA8"/>
    <w:rsid w:val="00BC24AF"/>
    <w:rsid w:val="00BC2D4C"/>
    <w:rsid w:val="00BC5405"/>
    <w:rsid w:val="00BC6300"/>
    <w:rsid w:val="00BC6EB4"/>
    <w:rsid w:val="00BD0A9C"/>
    <w:rsid w:val="00BD7613"/>
    <w:rsid w:val="00BE1A7F"/>
    <w:rsid w:val="00BE23D2"/>
    <w:rsid w:val="00BE4661"/>
    <w:rsid w:val="00BF359B"/>
    <w:rsid w:val="00BF37D5"/>
    <w:rsid w:val="00C10DAC"/>
    <w:rsid w:val="00C17A46"/>
    <w:rsid w:val="00C21796"/>
    <w:rsid w:val="00C32753"/>
    <w:rsid w:val="00C33ABB"/>
    <w:rsid w:val="00C37AFB"/>
    <w:rsid w:val="00C4337C"/>
    <w:rsid w:val="00C529BD"/>
    <w:rsid w:val="00C540D3"/>
    <w:rsid w:val="00C6275E"/>
    <w:rsid w:val="00C70120"/>
    <w:rsid w:val="00C71F1C"/>
    <w:rsid w:val="00C73677"/>
    <w:rsid w:val="00C75070"/>
    <w:rsid w:val="00C7579C"/>
    <w:rsid w:val="00C757A0"/>
    <w:rsid w:val="00C80726"/>
    <w:rsid w:val="00C81D1F"/>
    <w:rsid w:val="00C826A3"/>
    <w:rsid w:val="00C8279C"/>
    <w:rsid w:val="00C858B9"/>
    <w:rsid w:val="00C85E8B"/>
    <w:rsid w:val="00C90091"/>
    <w:rsid w:val="00C9191A"/>
    <w:rsid w:val="00C92FF8"/>
    <w:rsid w:val="00CA123D"/>
    <w:rsid w:val="00CA2676"/>
    <w:rsid w:val="00CA4947"/>
    <w:rsid w:val="00CA4FD4"/>
    <w:rsid w:val="00CA52A8"/>
    <w:rsid w:val="00CB5404"/>
    <w:rsid w:val="00CB6732"/>
    <w:rsid w:val="00CC50A0"/>
    <w:rsid w:val="00CC7889"/>
    <w:rsid w:val="00CD0032"/>
    <w:rsid w:val="00CD2CDF"/>
    <w:rsid w:val="00CD3EEB"/>
    <w:rsid w:val="00CE120D"/>
    <w:rsid w:val="00CE3886"/>
    <w:rsid w:val="00CE6672"/>
    <w:rsid w:val="00CE7F21"/>
    <w:rsid w:val="00CF039D"/>
    <w:rsid w:val="00CF4D24"/>
    <w:rsid w:val="00CF5323"/>
    <w:rsid w:val="00CF6922"/>
    <w:rsid w:val="00D01D50"/>
    <w:rsid w:val="00D01FC0"/>
    <w:rsid w:val="00D0455A"/>
    <w:rsid w:val="00D0617E"/>
    <w:rsid w:val="00D15C3E"/>
    <w:rsid w:val="00D166E0"/>
    <w:rsid w:val="00D2151D"/>
    <w:rsid w:val="00D21CAF"/>
    <w:rsid w:val="00D23965"/>
    <w:rsid w:val="00D25762"/>
    <w:rsid w:val="00D2658C"/>
    <w:rsid w:val="00D27214"/>
    <w:rsid w:val="00D3269C"/>
    <w:rsid w:val="00D3272E"/>
    <w:rsid w:val="00D33E13"/>
    <w:rsid w:val="00D41270"/>
    <w:rsid w:val="00D41A16"/>
    <w:rsid w:val="00D41ABF"/>
    <w:rsid w:val="00D52A76"/>
    <w:rsid w:val="00D52D2B"/>
    <w:rsid w:val="00D602DE"/>
    <w:rsid w:val="00D70E83"/>
    <w:rsid w:val="00D74B9E"/>
    <w:rsid w:val="00D74CF5"/>
    <w:rsid w:val="00D75829"/>
    <w:rsid w:val="00D75BA9"/>
    <w:rsid w:val="00D76C43"/>
    <w:rsid w:val="00D811E5"/>
    <w:rsid w:val="00D82F99"/>
    <w:rsid w:val="00D92742"/>
    <w:rsid w:val="00D9299C"/>
    <w:rsid w:val="00DA0713"/>
    <w:rsid w:val="00DA5E1E"/>
    <w:rsid w:val="00DB0D0B"/>
    <w:rsid w:val="00DB601A"/>
    <w:rsid w:val="00DC3C6D"/>
    <w:rsid w:val="00DC6318"/>
    <w:rsid w:val="00DC6893"/>
    <w:rsid w:val="00DD72EC"/>
    <w:rsid w:val="00DE1BD1"/>
    <w:rsid w:val="00DE3239"/>
    <w:rsid w:val="00DE42E0"/>
    <w:rsid w:val="00DE4D67"/>
    <w:rsid w:val="00DF00E0"/>
    <w:rsid w:val="00DF21D2"/>
    <w:rsid w:val="00E03C5A"/>
    <w:rsid w:val="00E06D10"/>
    <w:rsid w:val="00E11291"/>
    <w:rsid w:val="00E11414"/>
    <w:rsid w:val="00E149CA"/>
    <w:rsid w:val="00E17A24"/>
    <w:rsid w:val="00E202AE"/>
    <w:rsid w:val="00E20BED"/>
    <w:rsid w:val="00E23FF3"/>
    <w:rsid w:val="00E33960"/>
    <w:rsid w:val="00E35124"/>
    <w:rsid w:val="00E35601"/>
    <w:rsid w:val="00E3745B"/>
    <w:rsid w:val="00E408E1"/>
    <w:rsid w:val="00E427F3"/>
    <w:rsid w:val="00E42ED2"/>
    <w:rsid w:val="00E459EF"/>
    <w:rsid w:val="00E64A20"/>
    <w:rsid w:val="00E64CDC"/>
    <w:rsid w:val="00E70F08"/>
    <w:rsid w:val="00E743A7"/>
    <w:rsid w:val="00E841FD"/>
    <w:rsid w:val="00E84480"/>
    <w:rsid w:val="00E84978"/>
    <w:rsid w:val="00E86FD0"/>
    <w:rsid w:val="00E87501"/>
    <w:rsid w:val="00E91F31"/>
    <w:rsid w:val="00E97207"/>
    <w:rsid w:val="00EA7E2B"/>
    <w:rsid w:val="00EC3896"/>
    <w:rsid w:val="00ED137F"/>
    <w:rsid w:val="00ED44F1"/>
    <w:rsid w:val="00ED5032"/>
    <w:rsid w:val="00EE18D7"/>
    <w:rsid w:val="00EE22A9"/>
    <w:rsid w:val="00EE29EE"/>
    <w:rsid w:val="00EE5E79"/>
    <w:rsid w:val="00EF06C2"/>
    <w:rsid w:val="00EF656C"/>
    <w:rsid w:val="00F02C82"/>
    <w:rsid w:val="00F07E9A"/>
    <w:rsid w:val="00F135E4"/>
    <w:rsid w:val="00F17E61"/>
    <w:rsid w:val="00F240BD"/>
    <w:rsid w:val="00F241D6"/>
    <w:rsid w:val="00F26061"/>
    <w:rsid w:val="00F31C6B"/>
    <w:rsid w:val="00F32478"/>
    <w:rsid w:val="00F41627"/>
    <w:rsid w:val="00F43D6F"/>
    <w:rsid w:val="00F45138"/>
    <w:rsid w:val="00F45569"/>
    <w:rsid w:val="00F471D5"/>
    <w:rsid w:val="00F47838"/>
    <w:rsid w:val="00F51951"/>
    <w:rsid w:val="00F52F90"/>
    <w:rsid w:val="00F54E6E"/>
    <w:rsid w:val="00F61E2D"/>
    <w:rsid w:val="00F6514C"/>
    <w:rsid w:val="00F6582B"/>
    <w:rsid w:val="00F65A50"/>
    <w:rsid w:val="00F75D63"/>
    <w:rsid w:val="00F77458"/>
    <w:rsid w:val="00F825A3"/>
    <w:rsid w:val="00F91596"/>
    <w:rsid w:val="00FA3FE4"/>
    <w:rsid w:val="00FA5200"/>
    <w:rsid w:val="00FA6F22"/>
    <w:rsid w:val="00FB310E"/>
    <w:rsid w:val="00FB663B"/>
    <w:rsid w:val="00FC213D"/>
    <w:rsid w:val="00FC5017"/>
    <w:rsid w:val="00FD0392"/>
    <w:rsid w:val="00FD0D57"/>
    <w:rsid w:val="00FD1FD1"/>
    <w:rsid w:val="00FD4016"/>
    <w:rsid w:val="00FD485B"/>
    <w:rsid w:val="00FD760F"/>
    <w:rsid w:val="00FE7B45"/>
    <w:rsid w:val="00FF1302"/>
    <w:rsid w:val="00FF3DC9"/>
    <w:rsid w:val="00FF45BB"/>
    <w:rsid w:val="00FF476C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EB4"/>
    <w:rPr>
      <w:sz w:val="24"/>
      <w:szCs w:val="24"/>
    </w:rPr>
  </w:style>
  <w:style w:type="paragraph" w:styleId="1">
    <w:name w:val="heading 1"/>
    <w:basedOn w:val="a"/>
    <w:next w:val="a"/>
    <w:qFormat/>
    <w:rsid w:val="00BC6EB4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qFormat/>
    <w:rsid w:val="00BC6EB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C6EB4"/>
    <w:pPr>
      <w:keepNext/>
      <w:jc w:val="center"/>
      <w:outlineLvl w:val="2"/>
    </w:pPr>
    <w:rPr>
      <w:b/>
      <w:spacing w:val="20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D00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5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lock Text"/>
    <w:basedOn w:val="a"/>
    <w:rsid w:val="00255B86"/>
    <w:pPr>
      <w:ind w:left="4950" w:right="-185" w:hanging="4950"/>
    </w:pPr>
    <w:rPr>
      <w:szCs w:val="20"/>
    </w:rPr>
  </w:style>
  <w:style w:type="table" w:styleId="a4">
    <w:name w:val="Table Grid"/>
    <w:basedOn w:val="a1"/>
    <w:rsid w:val="003D6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2C42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"/>
    <w:basedOn w:val="a"/>
    <w:rsid w:val="007D56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2FF8"/>
    <w:rPr>
      <w:color w:val="0000FF"/>
      <w:u w:val="single"/>
    </w:rPr>
  </w:style>
  <w:style w:type="paragraph" w:customStyle="1" w:styleId="11">
    <w:name w:val="Знак Знак1 Знак Знак Знак"/>
    <w:basedOn w:val="a"/>
    <w:rsid w:val="00CA49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2"/>
    <w:basedOn w:val="a"/>
    <w:rsid w:val="006826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0A64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1319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CD00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8">
    <w:name w:val="header"/>
    <w:basedOn w:val="a"/>
    <w:link w:val="a9"/>
    <w:unhideWhenUsed/>
    <w:rsid w:val="00CD003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CD00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6C3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CA673-1CAF-44A5-937B-E4A2DCA9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6</Pages>
  <Words>894</Words>
  <Characters>6930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agarkova_ns</cp:lastModifiedBy>
  <cp:revision>40</cp:revision>
  <cp:lastPrinted>2017-06-15T06:48:00Z</cp:lastPrinted>
  <dcterms:created xsi:type="dcterms:W3CDTF">2015-02-10T07:36:00Z</dcterms:created>
  <dcterms:modified xsi:type="dcterms:W3CDTF">2017-06-23T01:23:00Z</dcterms:modified>
</cp:coreProperties>
</file>