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2E" w:rsidRPr="00670A70" w:rsidRDefault="008C782E" w:rsidP="00670A70">
      <w:pPr>
        <w:spacing w:after="0" w:line="240" w:lineRule="auto"/>
        <w:jc w:val="center"/>
        <w:rPr>
          <w:rFonts w:ascii="Times New Roman" w:hAnsi="Times New Roman"/>
          <w:sz w:val="24"/>
        </w:rPr>
      </w:pPr>
    </w:p>
    <w:p w:rsidR="008C782E" w:rsidRPr="00670A70" w:rsidRDefault="008C782E" w:rsidP="00670A70">
      <w:pPr>
        <w:spacing w:after="0" w:line="240" w:lineRule="auto"/>
        <w:jc w:val="center"/>
        <w:rPr>
          <w:rFonts w:ascii="Times New Roman" w:hAnsi="Times New Roman"/>
          <w:sz w:val="24"/>
        </w:rPr>
      </w:pPr>
    </w:p>
    <w:p w:rsidR="008C782E" w:rsidRPr="00670A70" w:rsidRDefault="008C782E" w:rsidP="00670A70">
      <w:pPr>
        <w:spacing w:after="0" w:line="240" w:lineRule="auto"/>
        <w:jc w:val="center"/>
        <w:rPr>
          <w:rFonts w:ascii="Times New Roman" w:hAnsi="Times New Roman"/>
          <w:sz w:val="24"/>
        </w:rPr>
      </w:pPr>
    </w:p>
    <w:p w:rsidR="008C782E" w:rsidRPr="00670A70" w:rsidRDefault="00396111" w:rsidP="00670A70">
      <w:pPr>
        <w:spacing w:after="0" w:line="240" w:lineRule="auto"/>
        <w:jc w:val="center"/>
        <w:rPr>
          <w:rFonts w:ascii="Times New Roman" w:hAnsi="Times New Roman"/>
        </w:rPr>
      </w:pPr>
      <w:r w:rsidRPr="003961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60.6pt;width:94pt;height:130pt;z-index:251657728">
            <v:imagedata r:id="rId5" o:title=""/>
            <w10:anchorlock/>
          </v:shape>
          <o:OLEObject Type="Embed" ProgID="Word.Picture.8" ShapeID="_x0000_s1026" DrawAspect="Content" ObjectID="_1570008156" r:id="rId6"/>
        </w:pict>
      </w:r>
    </w:p>
    <w:p w:rsidR="008C782E" w:rsidRPr="00670A70" w:rsidRDefault="008C782E" w:rsidP="00670A70">
      <w:pPr>
        <w:spacing w:after="0" w:line="240" w:lineRule="auto"/>
        <w:jc w:val="center"/>
        <w:rPr>
          <w:rFonts w:ascii="Times New Roman" w:hAnsi="Times New Roman"/>
          <w:b/>
          <w:sz w:val="26"/>
          <w:szCs w:val="26"/>
        </w:rPr>
      </w:pPr>
      <w:r w:rsidRPr="00670A70">
        <w:rPr>
          <w:rFonts w:ascii="Times New Roman" w:hAnsi="Times New Roman"/>
          <w:b/>
          <w:sz w:val="26"/>
          <w:szCs w:val="26"/>
        </w:rPr>
        <w:t xml:space="preserve">ДУМА   </w:t>
      </w:r>
    </w:p>
    <w:p w:rsidR="008C782E" w:rsidRPr="00670A70" w:rsidRDefault="008C782E" w:rsidP="00670A70">
      <w:pPr>
        <w:pStyle w:val="a4"/>
        <w:spacing w:before="0"/>
        <w:rPr>
          <w:sz w:val="26"/>
          <w:szCs w:val="26"/>
        </w:rPr>
      </w:pPr>
      <w:r w:rsidRPr="00670A70">
        <w:rPr>
          <w:sz w:val="26"/>
          <w:szCs w:val="26"/>
        </w:rPr>
        <w:t>ГОРОДСКОГО ОКРУГА  СПАССК-ДАЛЬНИЙ</w:t>
      </w:r>
    </w:p>
    <w:p w:rsidR="008C782E" w:rsidRPr="00670A70" w:rsidRDefault="008C782E" w:rsidP="00670A70">
      <w:pPr>
        <w:spacing w:after="0" w:line="240" w:lineRule="auto"/>
        <w:jc w:val="center"/>
        <w:rPr>
          <w:rFonts w:ascii="Times New Roman" w:hAnsi="Times New Roman"/>
          <w:b/>
          <w:sz w:val="32"/>
          <w:szCs w:val="32"/>
        </w:rPr>
      </w:pPr>
    </w:p>
    <w:p w:rsidR="008C782E" w:rsidRPr="00670A70" w:rsidRDefault="008C782E" w:rsidP="00670A70">
      <w:pPr>
        <w:spacing w:after="0" w:line="240" w:lineRule="auto"/>
        <w:jc w:val="center"/>
        <w:rPr>
          <w:rFonts w:ascii="Times New Roman" w:hAnsi="Times New Roman"/>
          <w:b/>
          <w:sz w:val="24"/>
          <w:szCs w:val="24"/>
        </w:rPr>
      </w:pPr>
      <w:proofErr w:type="gramStart"/>
      <w:r w:rsidRPr="00670A70">
        <w:rPr>
          <w:rFonts w:ascii="Times New Roman" w:hAnsi="Times New Roman"/>
          <w:b/>
          <w:sz w:val="24"/>
          <w:szCs w:val="24"/>
        </w:rPr>
        <w:t>Р</w:t>
      </w:r>
      <w:proofErr w:type="gramEnd"/>
      <w:r w:rsidRPr="00670A70">
        <w:rPr>
          <w:rFonts w:ascii="Times New Roman" w:hAnsi="Times New Roman"/>
          <w:b/>
          <w:sz w:val="24"/>
          <w:szCs w:val="24"/>
        </w:rPr>
        <w:t xml:space="preserve"> Е Ш Е Н И Е</w:t>
      </w:r>
    </w:p>
    <w:p w:rsidR="008C782E" w:rsidRDefault="008C782E" w:rsidP="00670A70">
      <w:pPr>
        <w:spacing w:after="0" w:line="240" w:lineRule="auto"/>
        <w:textAlignment w:val="baseline"/>
        <w:outlineLvl w:val="0"/>
        <w:rPr>
          <w:rFonts w:ascii="Times New Roman" w:hAnsi="Times New Roman"/>
          <w:b/>
          <w:bCs/>
          <w:color w:val="2D2D2D"/>
          <w:kern w:val="36"/>
          <w:sz w:val="26"/>
          <w:szCs w:val="26"/>
        </w:rPr>
      </w:pPr>
    </w:p>
    <w:p w:rsidR="00227E86" w:rsidRPr="00670A70" w:rsidRDefault="00227E86" w:rsidP="00670A70">
      <w:pPr>
        <w:spacing w:after="0" w:line="240" w:lineRule="auto"/>
        <w:textAlignment w:val="baseline"/>
        <w:outlineLvl w:val="0"/>
        <w:rPr>
          <w:rFonts w:ascii="Times New Roman" w:hAnsi="Times New Roman"/>
          <w:b/>
          <w:bCs/>
          <w:color w:val="2D2D2D"/>
          <w:kern w:val="36"/>
          <w:sz w:val="26"/>
          <w:szCs w:val="26"/>
        </w:rPr>
      </w:pPr>
    </w:p>
    <w:p w:rsidR="008C782E" w:rsidRPr="00EC6F3A" w:rsidRDefault="008C782E" w:rsidP="00EC6F3A">
      <w:pPr>
        <w:spacing w:after="0" w:line="240" w:lineRule="auto"/>
        <w:jc w:val="both"/>
        <w:textAlignment w:val="baseline"/>
        <w:outlineLvl w:val="0"/>
        <w:rPr>
          <w:rFonts w:ascii="Times New Roman" w:hAnsi="Times New Roman"/>
          <w:b/>
          <w:bCs/>
          <w:kern w:val="36"/>
          <w:sz w:val="26"/>
          <w:szCs w:val="26"/>
        </w:rPr>
      </w:pPr>
    </w:p>
    <w:p w:rsidR="008C782E" w:rsidRPr="008E1AB5" w:rsidRDefault="007F60D2" w:rsidP="008E1AB5">
      <w:pPr>
        <w:jc w:val="center"/>
        <w:rPr>
          <w:rFonts w:ascii="Times New Roman" w:hAnsi="Times New Roman"/>
          <w:b/>
          <w:spacing w:val="2"/>
          <w:sz w:val="26"/>
          <w:szCs w:val="26"/>
        </w:rPr>
      </w:pPr>
      <w:r w:rsidRPr="008E1AB5">
        <w:rPr>
          <w:rFonts w:ascii="Times New Roman" w:hAnsi="Times New Roman"/>
          <w:b/>
          <w:bCs/>
          <w:kern w:val="36"/>
          <w:sz w:val="26"/>
          <w:szCs w:val="26"/>
        </w:rPr>
        <w:t xml:space="preserve">«О внесении изменений в </w:t>
      </w:r>
      <w:r w:rsidR="008E1AB5" w:rsidRPr="008E1AB5">
        <w:rPr>
          <w:rFonts w:ascii="Times New Roman" w:hAnsi="Times New Roman"/>
          <w:b/>
          <w:sz w:val="26"/>
          <w:szCs w:val="26"/>
        </w:rPr>
        <w:t xml:space="preserve">решение Думы городского округа </w:t>
      </w:r>
      <w:proofErr w:type="spellStart"/>
      <w:proofErr w:type="gramStart"/>
      <w:r w:rsidR="008E1AB5" w:rsidRPr="008E1AB5">
        <w:rPr>
          <w:rFonts w:ascii="Times New Roman" w:hAnsi="Times New Roman"/>
          <w:b/>
          <w:sz w:val="26"/>
          <w:szCs w:val="26"/>
        </w:rPr>
        <w:t>Спасск-Дальний</w:t>
      </w:r>
      <w:proofErr w:type="spellEnd"/>
      <w:proofErr w:type="gramEnd"/>
      <w:r w:rsidR="008E1AB5" w:rsidRPr="008E1AB5">
        <w:rPr>
          <w:rFonts w:ascii="Times New Roman" w:hAnsi="Times New Roman"/>
          <w:b/>
          <w:sz w:val="26"/>
          <w:szCs w:val="26"/>
        </w:rPr>
        <w:t xml:space="preserve"> от 28.12.2016 г. № 99-НПА «Об утверждении правил благоустройства и санитарного содержания территории городского округа </w:t>
      </w:r>
      <w:proofErr w:type="spellStart"/>
      <w:r w:rsidR="008E1AB5" w:rsidRPr="008E1AB5">
        <w:rPr>
          <w:rFonts w:ascii="Times New Roman" w:hAnsi="Times New Roman"/>
          <w:b/>
          <w:sz w:val="26"/>
          <w:szCs w:val="26"/>
        </w:rPr>
        <w:t>Спасск-Дальний</w:t>
      </w:r>
      <w:proofErr w:type="spellEnd"/>
      <w:r w:rsidRPr="008E1AB5">
        <w:rPr>
          <w:rFonts w:ascii="Times New Roman" w:hAnsi="Times New Roman"/>
          <w:b/>
          <w:bCs/>
          <w:kern w:val="36"/>
          <w:sz w:val="26"/>
          <w:szCs w:val="26"/>
        </w:rPr>
        <w:t>»</w:t>
      </w:r>
    </w:p>
    <w:p w:rsidR="008C782E" w:rsidRDefault="008C782E" w:rsidP="00EC6F3A">
      <w:pPr>
        <w:shd w:val="clear" w:color="auto" w:fill="FFFFFF"/>
        <w:spacing w:after="0" w:line="240" w:lineRule="auto"/>
        <w:jc w:val="both"/>
        <w:textAlignment w:val="baseline"/>
        <w:rPr>
          <w:rFonts w:ascii="Times New Roman" w:hAnsi="Times New Roman"/>
          <w:spacing w:val="2"/>
          <w:sz w:val="26"/>
          <w:szCs w:val="26"/>
        </w:rPr>
      </w:pPr>
    </w:p>
    <w:p w:rsidR="008F696B" w:rsidRDefault="008F696B" w:rsidP="00EC6F3A">
      <w:pPr>
        <w:shd w:val="clear" w:color="auto" w:fill="FFFFFF"/>
        <w:spacing w:after="0" w:line="240" w:lineRule="auto"/>
        <w:jc w:val="both"/>
        <w:textAlignment w:val="baseline"/>
        <w:rPr>
          <w:rFonts w:ascii="Times New Roman" w:hAnsi="Times New Roman"/>
          <w:spacing w:val="2"/>
          <w:sz w:val="26"/>
          <w:szCs w:val="26"/>
        </w:rPr>
      </w:pPr>
    </w:p>
    <w:p w:rsidR="00227E86" w:rsidRPr="00EC6F3A" w:rsidRDefault="00227E86" w:rsidP="00EC6F3A">
      <w:pPr>
        <w:shd w:val="clear" w:color="auto" w:fill="FFFFFF"/>
        <w:spacing w:after="0" w:line="240" w:lineRule="auto"/>
        <w:jc w:val="both"/>
        <w:textAlignment w:val="baseline"/>
        <w:rPr>
          <w:rFonts w:ascii="Times New Roman" w:hAnsi="Times New Roman"/>
          <w:spacing w:val="2"/>
          <w:sz w:val="26"/>
          <w:szCs w:val="26"/>
        </w:rPr>
      </w:pPr>
    </w:p>
    <w:tbl>
      <w:tblPr>
        <w:tblW w:w="0" w:type="auto"/>
        <w:tblInd w:w="5637" w:type="dxa"/>
        <w:tblLook w:val="00A0"/>
      </w:tblPr>
      <w:tblGrid>
        <w:gridCol w:w="3650"/>
      </w:tblGrid>
      <w:tr w:rsidR="008C782E" w:rsidRPr="00995C21" w:rsidTr="00995C21">
        <w:tc>
          <w:tcPr>
            <w:tcW w:w="3650" w:type="dxa"/>
          </w:tcPr>
          <w:p w:rsidR="008C782E" w:rsidRPr="00995C21" w:rsidRDefault="008C782E" w:rsidP="00995C21">
            <w:pPr>
              <w:pStyle w:val="ConsPlusTitle"/>
              <w:jc w:val="both"/>
              <w:rPr>
                <w:rFonts w:ascii="Times New Roman" w:hAnsi="Times New Roman" w:cs="Times New Roman"/>
                <w:b w:val="0"/>
                <w:sz w:val="26"/>
                <w:szCs w:val="26"/>
                <w:lang w:eastAsia="en-US"/>
              </w:rPr>
            </w:pPr>
            <w:r w:rsidRPr="00995C21">
              <w:rPr>
                <w:rFonts w:ascii="Times New Roman" w:hAnsi="Times New Roman" w:cs="Times New Roman"/>
                <w:b w:val="0"/>
                <w:sz w:val="26"/>
                <w:szCs w:val="26"/>
                <w:lang w:eastAsia="en-US"/>
              </w:rPr>
              <w:t xml:space="preserve">Принято Думой городского округа </w:t>
            </w:r>
            <w:proofErr w:type="spellStart"/>
            <w:r w:rsidRPr="00995C21">
              <w:rPr>
                <w:rFonts w:ascii="Times New Roman" w:hAnsi="Times New Roman" w:cs="Times New Roman"/>
                <w:b w:val="0"/>
                <w:sz w:val="26"/>
                <w:szCs w:val="26"/>
                <w:lang w:eastAsia="en-US"/>
              </w:rPr>
              <w:t>Спасск-Дальний</w:t>
            </w:r>
            <w:proofErr w:type="spellEnd"/>
          </w:p>
          <w:p w:rsidR="008C782E" w:rsidRPr="00995C21" w:rsidRDefault="008C782E" w:rsidP="00995C21">
            <w:pPr>
              <w:pStyle w:val="ConsPlusTitle"/>
              <w:jc w:val="both"/>
              <w:rPr>
                <w:rFonts w:ascii="Times New Roman" w:hAnsi="Times New Roman" w:cs="Times New Roman"/>
                <w:sz w:val="26"/>
                <w:szCs w:val="26"/>
                <w:lang w:eastAsia="en-US"/>
              </w:rPr>
            </w:pPr>
            <w:r w:rsidRPr="00995C21">
              <w:rPr>
                <w:rFonts w:ascii="Times New Roman" w:hAnsi="Times New Roman" w:cs="Times New Roman"/>
                <w:b w:val="0"/>
                <w:sz w:val="26"/>
                <w:szCs w:val="26"/>
                <w:lang w:eastAsia="en-US"/>
              </w:rPr>
              <w:t>«___» __________ 2017 года</w:t>
            </w:r>
          </w:p>
        </w:tc>
      </w:tr>
    </w:tbl>
    <w:p w:rsidR="008C782E" w:rsidRDefault="008C782E" w:rsidP="00EC6F3A">
      <w:pPr>
        <w:shd w:val="clear" w:color="auto" w:fill="FFFFFF"/>
        <w:spacing w:after="0" w:line="240" w:lineRule="auto"/>
        <w:jc w:val="both"/>
        <w:textAlignment w:val="baseline"/>
        <w:rPr>
          <w:rFonts w:ascii="Times New Roman" w:hAnsi="Times New Roman"/>
          <w:spacing w:val="2"/>
          <w:sz w:val="26"/>
          <w:szCs w:val="26"/>
        </w:rPr>
      </w:pPr>
    </w:p>
    <w:p w:rsidR="00227E86" w:rsidRPr="00EC6F3A" w:rsidRDefault="00227E86" w:rsidP="00EC6F3A">
      <w:pPr>
        <w:shd w:val="clear" w:color="auto" w:fill="FFFFFF"/>
        <w:spacing w:after="0" w:line="240" w:lineRule="auto"/>
        <w:jc w:val="both"/>
        <w:textAlignment w:val="baseline"/>
        <w:rPr>
          <w:rFonts w:ascii="Times New Roman" w:hAnsi="Times New Roman"/>
          <w:spacing w:val="2"/>
          <w:sz w:val="26"/>
          <w:szCs w:val="26"/>
        </w:rPr>
      </w:pPr>
    </w:p>
    <w:p w:rsidR="008F696B" w:rsidRPr="009F2A9A" w:rsidRDefault="00FB0ACC" w:rsidP="00EC6F3A">
      <w:pPr>
        <w:shd w:val="clear" w:color="auto" w:fill="FFFFFF"/>
        <w:spacing w:after="0" w:line="240" w:lineRule="auto"/>
        <w:jc w:val="both"/>
        <w:textAlignment w:val="baseline"/>
        <w:rPr>
          <w:rFonts w:ascii="Times New Roman" w:hAnsi="Times New Roman"/>
          <w:sz w:val="26"/>
          <w:szCs w:val="26"/>
        </w:rPr>
      </w:pPr>
      <w:r>
        <w:rPr>
          <w:rFonts w:ascii="Times New Roman" w:hAnsi="Times New Roman"/>
          <w:spacing w:val="2"/>
          <w:sz w:val="26"/>
          <w:szCs w:val="26"/>
        </w:rPr>
        <w:t xml:space="preserve">   </w:t>
      </w:r>
    </w:p>
    <w:p w:rsidR="00446166" w:rsidRDefault="008C782E" w:rsidP="009F2A9A">
      <w:pPr>
        <w:spacing w:line="240" w:lineRule="auto"/>
        <w:ind w:firstLine="720"/>
        <w:jc w:val="both"/>
        <w:rPr>
          <w:rFonts w:ascii="Times New Roman" w:hAnsi="Times New Roman"/>
          <w:sz w:val="26"/>
          <w:szCs w:val="26"/>
        </w:rPr>
      </w:pPr>
      <w:r w:rsidRPr="009F2A9A">
        <w:rPr>
          <w:rFonts w:ascii="Times New Roman" w:hAnsi="Times New Roman"/>
          <w:sz w:val="26"/>
          <w:szCs w:val="26"/>
        </w:rPr>
        <w:t xml:space="preserve">     </w:t>
      </w:r>
      <w:r w:rsidR="0068279C" w:rsidRPr="0068279C">
        <w:rPr>
          <w:rFonts w:ascii="Times New Roman" w:hAnsi="Times New Roman"/>
          <w:sz w:val="26"/>
          <w:szCs w:val="26"/>
        </w:rPr>
        <w:t xml:space="preserve">Руководствуясь  статьями 16, 28 Федерального закона от 06 октября   </w:t>
      </w:r>
      <w:smartTag w:uri="urn:schemas-microsoft-com:office:smarttags" w:element="metricconverter">
        <w:smartTagPr>
          <w:attr w:name="ProductID" w:val="2003 г"/>
        </w:smartTagPr>
        <w:r w:rsidR="0068279C" w:rsidRPr="0068279C">
          <w:rPr>
            <w:rFonts w:ascii="Times New Roman" w:hAnsi="Times New Roman"/>
            <w:sz w:val="26"/>
            <w:szCs w:val="26"/>
          </w:rPr>
          <w:t>2003 г</w:t>
        </w:r>
      </w:smartTag>
      <w:r w:rsidR="0068279C" w:rsidRPr="0068279C">
        <w:rPr>
          <w:rFonts w:ascii="Times New Roman" w:hAnsi="Times New Roman"/>
          <w:sz w:val="26"/>
          <w:szCs w:val="26"/>
        </w:rPr>
        <w:t xml:space="preserve">. № 131–ФЗ «Об общих принципах организации местного самоуправления в Российской Федерации»,   статьей 15 Устава городского округа </w:t>
      </w:r>
      <w:proofErr w:type="spellStart"/>
      <w:r w:rsidR="0068279C" w:rsidRPr="0068279C">
        <w:rPr>
          <w:rFonts w:ascii="Times New Roman" w:hAnsi="Times New Roman"/>
          <w:sz w:val="26"/>
          <w:szCs w:val="26"/>
        </w:rPr>
        <w:t>Спасск-Дальний</w:t>
      </w:r>
      <w:proofErr w:type="spellEnd"/>
      <w:r w:rsidR="0068279C" w:rsidRPr="0068279C">
        <w:rPr>
          <w:rFonts w:ascii="Times New Roman" w:hAnsi="Times New Roman"/>
          <w:sz w:val="26"/>
          <w:szCs w:val="26"/>
        </w:rPr>
        <w:t xml:space="preserve">,  </w:t>
      </w:r>
      <w:r w:rsidR="00E30EB2">
        <w:rPr>
          <w:rFonts w:ascii="Times New Roman" w:hAnsi="Times New Roman"/>
          <w:sz w:val="26"/>
          <w:szCs w:val="26"/>
        </w:rPr>
        <w:t xml:space="preserve"> </w:t>
      </w:r>
      <w:r w:rsidR="0068279C" w:rsidRPr="0068279C">
        <w:rPr>
          <w:rFonts w:ascii="Times New Roman" w:hAnsi="Times New Roman"/>
          <w:sz w:val="26"/>
          <w:szCs w:val="26"/>
        </w:rPr>
        <w:t xml:space="preserve">с целью приведения </w:t>
      </w:r>
      <w:r w:rsidR="00E30EB2">
        <w:rPr>
          <w:rFonts w:ascii="Times New Roman" w:hAnsi="Times New Roman"/>
          <w:sz w:val="26"/>
          <w:szCs w:val="26"/>
        </w:rPr>
        <w:t xml:space="preserve">правил благоустройства и санитарного содержания </w:t>
      </w:r>
      <w:r w:rsidR="0068279C" w:rsidRPr="0068279C">
        <w:rPr>
          <w:rFonts w:ascii="Times New Roman" w:hAnsi="Times New Roman"/>
          <w:sz w:val="26"/>
          <w:szCs w:val="26"/>
        </w:rPr>
        <w:t xml:space="preserve"> в соответствие</w:t>
      </w:r>
      <w:r w:rsidR="005858DE">
        <w:rPr>
          <w:rFonts w:ascii="Times New Roman" w:hAnsi="Times New Roman"/>
          <w:sz w:val="26"/>
          <w:szCs w:val="26"/>
        </w:rPr>
        <w:t xml:space="preserve"> с</w:t>
      </w:r>
      <w:r w:rsidR="0068279C" w:rsidRPr="0068279C">
        <w:rPr>
          <w:rFonts w:ascii="Times New Roman" w:hAnsi="Times New Roman"/>
          <w:sz w:val="26"/>
          <w:szCs w:val="26"/>
        </w:rPr>
        <w:t xml:space="preserve"> приказом </w:t>
      </w:r>
      <w:r w:rsidR="00C13DC7" w:rsidRPr="007456A9">
        <w:rPr>
          <w:rFonts w:ascii="Times New Roman" w:hAnsi="Times New Roman"/>
          <w:sz w:val="26"/>
          <w:szCs w:val="26"/>
        </w:rPr>
        <w:t>Минстроя России от 13.04.2017 г. № 711/</w:t>
      </w:r>
      <w:proofErr w:type="spellStart"/>
      <w:proofErr w:type="gramStart"/>
      <w:r w:rsidR="00C13DC7" w:rsidRPr="007456A9">
        <w:rPr>
          <w:rFonts w:ascii="Times New Roman" w:hAnsi="Times New Roman"/>
          <w:sz w:val="26"/>
          <w:szCs w:val="26"/>
        </w:rPr>
        <w:t>пр</w:t>
      </w:r>
      <w:proofErr w:type="spellEnd"/>
      <w:proofErr w:type="gramEnd"/>
      <w:r w:rsidR="00C13DC7" w:rsidRPr="007456A9">
        <w:rPr>
          <w:rFonts w:ascii="Times New Roman" w:hAnsi="Times New Roman"/>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E4B9D" w:rsidRPr="0068279C" w:rsidRDefault="00DE4B9D" w:rsidP="0068279C">
      <w:pPr>
        <w:ind w:firstLine="720"/>
        <w:jc w:val="both"/>
        <w:rPr>
          <w:rFonts w:ascii="Times New Roman" w:hAnsi="Times New Roman"/>
          <w:sz w:val="26"/>
          <w:szCs w:val="26"/>
        </w:rPr>
      </w:pPr>
    </w:p>
    <w:p w:rsidR="008C782E" w:rsidRPr="00EC6F3A" w:rsidRDefault="00446166" w:rsidP="0068279C">
      <w:pPr>
        <w:shd w:val="clear" w:color="auto" w:fill="FFFFFF"/>
        <w:spacing w:after="0" w:line="240" w:lineRule="auto"/>
        <w:jc w:val="both"/>
        <w:textAlignment w:val="baseline"/>
        <w:rPr>
          <w:rFonts w:ascii="Times New Roman" w:hAnsi="Times New Roman"/>
          <w:spacing w:val="2"/>
          <w:sz w:val="26"/>
          <w:szCs w:val="26"/>
        </w:rPr>
      </w:pPr>
      <w:r>
        <w:rPr>
          <w:rFonts w:ascii="Times New Roman" w:hAnsi="Times New Roman"/>
          <w:spacing w:val="2"/>
          <w:sz w:val="26"/>
          <w:szCs w:val="26"/>
        </w:rPr>
        <w:t>РЕШИЛА:</w:t>
      </w:r>
    </w:p>
    <w:p w:rsidR="008C782E" w:rsidRDefault="008C782E" w:rsidP="00EC6F3A">
      <w:pPr>
        <w:spacing w:after="0" w:line="240" w:lineRule="auto"/>
        <w:jc w:val="both"/>
        <w:rPr>
          <w:rFonts w:ascii="Times New Roman" w:hAnsi="Times New Roman"/>
          <w:sz w:val="26"/>
          <w:szCs w:val="26"/>
        </w:rPr>
      </w:pPr>
    </w:p>
    <w:p w:rsidR="00446166" w:rsidRDefault="002A3EB6" w:rsidP="008E1AB5">
      <w:pPr>
        <w:jc w:val="both"/>
        <w:rPr>
          <w:rFonts w:ascii="Times New Roman" w:hAnsi="Times New Roman"/>
          <w:sz w:val="26"/>
          <w:szCs w:val="26"/>
        </w:rPr>
      </w:pPr>
      <w:r w:rsidRPr="008E1AB5">
        <w:rPr>
          <w:rFonts w:ascii="Times New Roman" w:hAnsi="Times New Roman"/>
          <w:sz w:val="26"/>
          <w:szCs w:val="26"/>
        </w:rPr>
        <w:t xml:space="preserve">1. </w:t>
      </w:r>
      <w:r w:rsidR="00446166" w:rsidRPr="008E1AB5">
        <w:rPr>
          <w:rFonts w:ascii="Times New Roman" w:hAnsi="Times New Roman"/>
          <w:sz w:val="26"/>
          <w:szCs w:val="26"/>
        </w:rPr>
        <w:t xml:space="preserve">Внести  в Правила </w:t>
      </w:r>
      <w:r w:rsidR="00E30EB2" w:rsidRPr="008E1AB5">
        <w:rPr>
          <w:rFonts w:ascii="Times New Roman" w:hAnsi="Times New Roman"/>
          <w:sz w:val="26"/>
          <w:szCs w:val="26"/>
        </w:rPr>
        <w:t xml:space="preserve">благоустройства и санитарного содержания </w:t>
      </w:r>
      <w:r w:rsidR="00446166" w:rsidRPr="008E1AB5">
        <w:rPr>
          <w:rFonts w:ascii="Times New Roman" w:hAnsi="Times New Roman"/>
          <w:sz w:val="26"/>
          <w:szCs w:val="26"/>
        </w:rPr>
        <w:t xml:space="preserve">городского округа </w:t>
      </w:r>
      <w:proofErr w:type="spellStart"/>
      <w:proofErr w:type="gramStart"/>
      <w:r w:rsidR="00446166" w:rsidRPr="008E1AB5">
        <w:rPr>
          <w:rFonts w:ascii="Times New Roman" w:hAnsi="Times New Roman"/>
          <w:sz w:val="26"/>
          <w:szCs w:val="26"/>
        </w:rPr>
        <w:t>Спасск-Дальний</w:t>
      </w:r>
      <w:proofErr w:type="spellEnd"/>
      <w:proofErr w:type="gramEnd"/>
      <w:r w:rsidR="00446166" w:rsidRPr="008E1AB5">
        <w:rPr>
          <w:rFonts w:ascii="Times New Roman" w:hAnsi="Times New Roman"/>
          <w:sz w:val="26"/>
          <w:szCs w:val="26"/>
        </w:rPr>
        <w:t xml:space="preserve">, утвержденные решением Думы городского округа </w:t>
      </w:r>
      <w:proofErr w:type="spellStart"/>
      <w:r w:rsidR="00446166" w:rsidRPr="008E1AB5">
        <w:rPr>
          <w:rFonts w:ascii="Times New Roman" w:hAnsi="Times New Roman"/>
          <w:sz w:val="26"/>
          <w:szCs w:val="26"/>
        </w:rPr>
        <w:t>Спасск-Дальний</w:t>
      </w:r>
      <w:proofErr w:type="spellEnd"/>
      <w:r w:rsidR="00446166" w:rsidRPr="008E1AB5">
        <w:rPr>
          <w:rFonts w:ascii="Times New Roman" w:hAnsi="Times New Roman"/>
          <w:sz w:val="26"/>
          <w:szCs w:val="26"/>
        </w:rPr>
        <w:t xml:space="preserve"> от </w:t>
      </w:r>
      <w:r w:rsidR="00E30EB2" w:rsidRPr="008E1AB5">
        <w:rPr>
          <w:rFonts w:ascii="Times New Roman" w:hAnsi="Times New Roman"/>
          <w:sz w:val="26"/>
          <w:szCs w:val="26"/>
        </w:rPr>
        <w:t>28</w:t>
      </w:r>
      <w:r w:rsidR="00446166" w:rsidRPr="008E1AB5">
        <w:rPr>
          <w:rFonts w:ascii="Times New Roman" w:hAnsi="Times New Roman"/>
          <w:sz w:val="26"/>
          <w:szCs w:val="26"/>
        </w:rPr>
        <w:t>.</w:t>
      </w:r>
      <w:r w:rsidR="00E30EB2" w:rsidRPr="008E1AB5">
        <w:rPr>
          <w:rFonts w:ascii="Times New Roman" w:hAnsi="Times New Roman"/>
          <w:sz w:val="26"/>
          <w:szCs w:val="26"/>
        </w:rPr>
        <w:t>12</w:t>
      </w:r>
      <w:r w:rsidR="00446166" w:rsidRPr="008E1AB5">
        <w:rPr>
          <w:rFonts w:ascii="Times New Roman" w:hAnsi="Times New Roman"/>
          <w:sz w:val="26"/>
          <w:szCs w:val="26"/>
        </w:rPr>
        <w:t>.201</w:t>
      </w:r>
      <w:r w:rsidR="00E30EB2" w:rsidRPr="008E1AB5">
        <w:rPr>
          <w:rFonts w:ascii="Times New Roman" w:hAnsi="Times New Roman"/>
          <w:sz w:val="26"/>
          <w:szCs w:val="26"/>
        </w:rPr>
        <w:t xml:space="preserve">6 </w:t>
      </w:r>
      <w:r w:rsidR="00446166" w:rsidRPr="008E1AB5">
        <w:rPr>
          <w:rFonts w:ascii="Times New Roman" w:hAnsi="Times New Roman"/>
          <w:sz w:val="26"/>
          <w:szCs w:val="26"/>
        </w:rPr>
        <w:t xml:space="preserve">г. № </w:t>
      </w:r>
      <w:r w:rsidR="00E30EB2" w:rsidRPr="008E1AB5">
        <w:rPr>
          <w:rFonts w:ascii="Times New Roman" w:hAnsi="Times New Roman"/>
          <w:sz w:val="26"/>
          <w:szCs w:val="26"/>
        </w:rPr>
        <w:t>99</w:t>
      </w:r>
      <w:r w:rsidR="00413FC1" w:rsidRPr="008E1AB5">
        <w:rPr>
          <w:rFonts w:ascii="Times New Roman" w:hAnsi="Times New Roman"/>
          <w:sz w:val="26"/>
          <w:szCs w:val="26"/>
        </w:rPr>
        <w:t>-НПА</w:t>
      </w:r>
      <w:r w:rsidR="008E1AB5" w:rsidRPr="008E1AB5">
        <w:rPr>
          <w:rFonts w:ascii="Times New Roman" w:hAnsi="Times New Roman"/>
          <w:sz w:val="26"/>
          <w:szCs w:val="26"/>
        </w:rPr>
        <w:t xml:space="preserve"> «Об утверждении правил благоустройства и санитарного содержания территории городского округа </w:t>
      </w:r>
      <w:proofErr w:type="spellStart"/>
      <w:r w:rsidR="008E1AB5" w:rsidRPr="008E1AB5">
        <w:rPr>
          <w:rFonts w:ascii="Times New Roman" w:hAnsi="Times New Roman"/>
          <w:sz w:val="26"/>
          <w:szCs w:val="26"/>
        </w:rPr>
        <w:t>Спасск-Дальний</w:t>
      </w:r>
      <w:proofErr w:type="spellEnd"/>
      <w:r w:rsidR="008E1AB5">
        <w:rPr>
          <w:rFonts w:ascii="Times New Roman" w:hAnsi="Times New Roman"/>
          <w:sz w:val="26"/>
          <w:szCs w:val="26"/>
        </w:rPr>
        <w:t>»</w:t>
      </w:r>
      <w:r w:rsidR="00446166">
        <w:rPr>
          <w:rFonts w:ascii="Times New Roman" w:hAnsi="Times New Roman"/>
          <w:sz w:val="26"/>
          <w:szCs w:val="26"/>
        </w:rPr>
        <w:t xml:space="preserve"> </w:t>
      </w:r>
      <w:r w:rsidR="008048A9">
        <w:rPr>
          <w:rFonts w:ascii="Times New Roman" w:hAnsi="Times New Roman"/>
          <w:sz w:val="26"/>
          <w:szCs w:val="26"/>
        </w:rPr>
        <w:t>следующие изменения:</w:t>
      </w:r>
    </w:p>
    <w:p w:rsidR="0027614B" w:rsidRDefault="00413FC1" w:rsidP="0027614B">
      <w:pPr>
        <w:spacing w:line="240" w:lineRule="auto"/>
        <w:ind w:left="851" w:right="261"/>
        <w:jc w:val="both"/>
        <w:rPr>
          <w:rFonts w:ascii="Times New Roman" w:hAnsi="Times New Roman"/>
          <w:b/>
          <w:sz w:val="26"/>
          <w:szCs w:val="26"/>
        </w:rPr>
      </w:pPr>
      <w:r w:rsidRPr="00C13AA4">
        <w:rPr>
          <w:rFonts w:ascii="Times New Roman" w:hAnsi="Times New Roman"/>
          <w:b/>
          <w:sz w:val="26"/>
          <w:szCs w:val="26"/>
        </w:rPr>
        <w:t xml:space="preserve">1) </w:t>
      </w:r>
      <w:r w:rsidR="0027614B">
        <w:rPr>
          <w:rFonts w:ascii="Times New Roman" w:hAnsi="Times New Roman"/>
          <w:b/>
          <w:sz w:val="26"/>
          <w:szCs w:val="26"/>
        </w:rPr>
        <w:t>в разделе 1</w:t>
      </w:r>
      <w:r w:rsidR="00434219">
        <w:rPr>
          <w:rFonts w:ascii="Times New Roman" w:hAnsi="Times New Roman"/>
          <w:b/>
          <w:sz w:val="26"/>
          <w:szCs w:val="26"/>
        </w:rPr>
        <w:t>:</w:t>
      </w:r>
      <w:r w:rsidR="0027614B">
        <w:rPr>
          <w:rFonts w:ascii="Times New Roman" w:hAnsi="Times New Roman"/>
          <w:b/>
          <w:sz w:val="26"/>
          <w:szCs w:val="26"/>
        </w:rPr>
        <w:t xml:space="preserve"> </w:t>
      </w:r>
    </w:p>
    <w:p w:rsidR="007456A9" w:rsidRPr="00413FC1" w:rsidRDefault="0027614B" w:rsidP="0027614B">
      <w:pPr>
        <w:spacing w:line="240" w:lineRule="auto"/>
        <w:ind w:left="851" w:right="261"/>
        <w:jc w:val="both"/>
        <w:rPr>
          <w:rFonts w:ascii="Times New Roman" w:hAnsi="Times New Roman"/>
          <w:sz w:val="26"/>
          <w:szCs w:val="26"/>
        </w:rPr>
      </w:pPr>
      <w:r>
        <w:rPr>
          <w:rFonts w:ascii="Times New Roman" w:hAnsi="Times New Roman"/>
          <w:b/>
          <w:sz w:val="26"/>
          <w:szCs w:val="26"/>
        </w:rPr>
        <w:t xml:space="preserve">а) </w:t>
      </w:r>
      <w:r w:rsidR="008E1AB5" w:rsidRPr="00C13AA4">
        <w:rPr>
          <w:rFonts w:ascii="Times New Roman" w:hAnsi="Times New Roman"/>
          <w:b/>
          <w:sz w:val="26"/>
          <w:szCs w:val="26"/>
        </w:rPr>
        <w:t>пункт 1.1</w:t>
      </w:r>
      <w:r w:rsidR="008E1AB5" w:rsidRPr="00413FC1">
        <w:rPr>
          <w:rFonts w:ascii="Times New Roman" w:hAnsi="Times New Roman"/>
          <w:sz w:val="26"/>
          <w:szCs w:val="26"/>
        </w:rPr>
        <w:t xml:space="preserve">  </w:t>
      </w:r>
      <w:r w:rsidR="0005066F" w:rsidRPr="00413FC1">
        <w:rPr>
          <w:rFonts w:ascii="Times New Roman" w:hAnsi="Times New Roman"/>
          <w:sz w:val="26"/>
          <w:szCs w:val="26"/>
        </w:rPr>
        <w:t xml:space="preserve">изложить </w:t>
      </w:r>
      <w:r w:rsidR="00E30EB2" w:rsidRPr="00413FC1">
        <w:rPr>
          <w:rFonts w:ascii="Times New Roman" w:hAnsi="Times New Roman"/>
          <w:sz w:val="26"/>
          <w:szCs w:val="26"/>
        </w:rPr>
        <w:t xml:space="preserve"> в следующей редакции</w:t>
      </w:r>
      <w:r w:rsidR="00413FC1" w:rsidRPr="00413FC1">
        <w:rPr>
          <w:rFonts w:ascii="Times New Roman" w:hAnsi="Times New Roman"/>
          <w:sz w:val="26"/>
          <w:szCs w:val="26"/>
        </w:rPr>
        <w:t>:</w:t>
      </w:r>
      <w:r w:rsidR="00E30EB2" w:rsidRPr="00413FC1">
        <w:rPr>
          <w:rFonts w:ascii="Times New Roman" w:hAnsi="Times New Roman"/>
          <w:sz w:val="26"/>
          <w:szCs w:val="26"/>
        </w:rPr>
        <w:t xml:space="preserve"> </w:t>
      </w:r>
    </w:p>
    <w:p w:rsidR="00E30EB2" w:rsidRDefault="00E30EB2" w:rsidP="0005066F">
      <w:pPr>
        <w:pStyle w:val="a7"/>
        <w:tabs>
          <w:tab w:val="left" w:pos="9637"/>
        </w:tabs>
        <w:spacing w:line="240" w:lineRule="auto"/>
        <w:ind w:left="0" w:right="-144" w:firstLine="142"/>
        <w:jc w:val="both"/>
        <w:rPr>
          <w:rFonts w:ascii="Times New Roman" w:hAnsi="Times New Roman"/>
          <w:sz w:val="26"/>
          <w:szCs w:val="26"/>
        </w:rPr>
      </w:pPr>
      <w:r w:rsidRPr="007456A9">
        <w:rPr>
          <w:rFonts w:ascii="Times New Roman" w:hAnsi="Times New Roman"/>
          <w:sz w:val="26"/>
          <w:szCs w:val="26"/>
        </w:rPr>
        <w:t xml:space="preserve"> </w:t>
      </w:r>
      <w:r w:rsidR="0005066F">
        <w:rPr>
          <w:rFonts w:ascii="Times New Roman" w:hAnsi="Times New Roman"/>
          <w:sz w:val="26"/>
          <w:szCs w:val="26"/>
        </w:rPr>
        <w:t xml:space="preserve">       </w:t>
      </w:r>
      <w:proofErr w:type="gramStart"/>
      <w:r w:rsidR="008048A9">
        <w:rPr>
          <w:rFonts w:ascii="Times New Roman" w:hAnsi="Times New Roman"/>
          <w:sz w:val="26"/>
          <w:szCs w:val="26"/>
        </w:rPr>
        <w:t>«</w:t>
      </w:r>
      <w:r w:rsidRPr="007456A9">
        <w:rPr>
          <w:rFonts w:ascii="Times New Roman" w:hAnsi="Times New Roman"/>
          <w:sz w:val="26"/>
          <w:szCs w:val="26"/>
        </w:rPr>
        <w:t xml:space="preserve">Правила благоустройства и санитарного содержания территории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(далее - Правила) разработаны в соответствии с Федеральным законом РФ от 06.10.2003 № 131-ФЗ "Об общих принципах организации местного самоуправления в Российской Федерации", Федеральным законом РФ от 10.01.2002 № 7-ФЗ "Об охране окружающей среды", Федеральным законом РФ от 24.06.1998 № 89-ФЗ "Об отходах производства и потребления", Градостроительным кодексом Российской Федерации, Земельным кодексом Российской Федерации, Законом</w:t>
      </w:r>
      <w:proofErr w:type="gramEnd"/>
      <w:r w:rsidRPr="007456A9">
        <w:rPr>
          <w:rFonts w:ascii="Times New Roman" w:hAnsi="Times New Roman"/>
          <w:sz w:val="26"/>
          <w:szCs w:val="26"/>
        </w:rPr>
        <w:t xml:space="preserve"> </w:t>
      </w:r>
      <w:r w:rsidRPr="007456A9">
        <w:rPr>
          <w:rFonts w:ascii="Times New Roman" w:hAnsi="Times New Roman"/>
          <w:sz w:val="26"/>
          <w:szCs w:val="26"/>
        </w:rPr>
        <w:lastRenderedPageBreak/>
        <w:t xml:space="preserve">Приморского края "Об административных правонарушениях в Приморском крае" </w:t>
      </w:r>
      <w:proofErr w:type="gramStart"/>
      <w:r w:rsidRPr="007456A9">
        <w:rPr>
          <w:rFonts w:ascii="Times New Roman" w:hAnsi="Times New Roman"/>
          <w:sz w:val="26"/>
          <w:szCs w:val="26"/>
        </w:rPr>
        <w:t>от</w:t>
      </w:r>
      <w:proofErr w:type="gramEnd"/>
      <w:r w:rsidRPr="007456A9">
        <w:rPr>
          <w:rFonts w:ascii="Times New Roman" w:hAnsi="Times New Roman"/>
          <w:sz w:val="26"/>
          <w:szCs w:val="26"/>
        </w:rPr>
        <w:t xml:space="preserve"> 05.03.2007 г. № 44-КЗ, ГОСТ 50597-93 Автомобильные дороги и улицы, </w:t>
      </w:r>
      <w:proofErr w:type="spellStart"/>
      <w:r w:rsidRPr="007456A9">
        <w:rPr>
          <w:rFonts w:ascii="Times New Roman" w:hAnsi="Times New Roman"/>
          <w:sz w:val="26"/>
          <w:szCs w:val="26"/>
        </w:rPr>
        <w:t>СанПиН</w:t>
      </w:r>
      <w:proofErr w:type="spellEnd"/>
      <w:r w:rsidRPr="007456A9">
        <w:rPr>
          <w:rFonts w:ascii="Times New Roman" w:hAnsi="Times New Roman"/>
          <w:sz w:val="26"/>
          <w:szCs w:val="26"/>
        </w:rPr>
        <w:t xml:space="preserve"> 42-128-4690-88 "Санитарные правила содержания территорий населенных мест", ОДН 218.2.027-2003 Требования к </w:t>
      </w:r>
      <w:proofErr w:type="spellStart"/>
      <w:r w:rsidRPr="007456A9">
        <w:rPr>
          <w:rFonts w:ascii="Times New Roman" w:hAnsi="Times New Roman"/>
          <w:sz w:val="26"/>
          <w:szCs w:val="26"/>
        </w:rPr>
        <w:t>противогололедным</w:t>
      </w:r>
      <w:proofErr w:type="spellEnd"/>
      <w:r w:rsidRPr="007456A9">
        <w:rPr>
          <w:rFonts w:ascii="Times New Roman" w:hAnsi="Times New Roman"/>
          <w:sz w:val="26"/>
          <w:szCs w:val="26"/>
        </w:rPr>
        <w:t xml:space="preserve"> материалам, Генеральным планом</w:t>
      </w:r>
      <w:r w:rsidR="00413FC1">
        <w:rPr>
          <w:rFonts w:ascii="Times New Roman" w:hAnsi="Times New Roman"/>
          <w:sz w:val="26"/>
          <w:szCs w:val="26"/>
        </w:rPr>
        <w:t>,</w:t>
      </w:r>
      <w:r w:rsidRPr="007456A9">
        <w:rPr>
          <w:rFonts w:ascii="Times New Roman" w:hAnsi="Times New Roman"/>
          <w:sz w:val="26"/>
          <w:szCs w:val="26"/>
        </w:rPr>
        <w:t xml:space="preserve"> утвержденны</w:t>
      </w:r>
      <w:r w:rsidR="00413FC1">
        <w:rPr>
          <w:rFonts w:ascii="Times New Roman" w:hAnsi="Times New Roman"/>
          <w:sz w:val="26"/>
          <w:szCs w:val="26"/>
        </w:rPr>
        <w:t>м</w:t>
      </w:r>
      <w:r w:rsidRPr="007456A9">
        <w:rPr>
          <w:rFonts w:ascii="Times New Roman" w:hAnsi="Times New Roman"/>
          <w:sz w:val="26"/>
          <w:szCs w:val="26"/>
        </w:rPr>
        <w:t xml:space="preserve"> решением Думы </w:t>
      </w:r>
      <w:r w:rsidR="00413FC1">
        <w:rPr>
          <w:rFonts w:ascii="Times New Roman" w:hAnsi="Times New Roman"/>
          <w:sz w:val="26"/>
          <w:szCs w:val="26"/>
        </w:rPr>
        <w:t>г</w:t>
      </w:r>
      <w:r w:rsidRPr="007456A9">
        <w:rPr>
          <w:rFonts w:ascii="Times New Roman" w:hAnsi="Times New Roman"/>
          <w:sz w:val="26"/>
          <w:szCs w:val="26"/>
        </w:rPr>
        <w:t xml:space="preserve">ородского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от 14.07.2009 г. № 63, Приказом Минстроя России от 13.04.2017 г. № 711/</w:t>
      </w:r>
      <w:proofErr w:type="spellStart"/>
      <w:proofErr w:type="gramStart"/>
      <w:r w:rsidRPr="007456A9">
        <w:rPr>
          <w:rFonts w:ascii="Times New Roman" w:hAnsi="Times New Roman"/>
          <w:sz w:val="26"/>
          <w:szCs w:val="26"/>
        </w:rPr>
        <w:t>пр</w:t>
      </w:r>
      <w:proofErr w:type="spellEnd"/>
      <w:proofErr w:type="gramEnd"/>
      <w:r w:rsidRPr="007456A9">
        <w:rPr>
          <w:rFonts w:ascii="Times New Roman" w:hAnsi="Times New Roman"/>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иными нормативными правовыми актами, регулирующими вопросы благоустройства, содержания территорий, населенных пунктов и городов</w:t>
      </w:r>
      <w:r w:rsidR="008048A9">
        <w:rPr>
          <w:rFonts w:ascii="Times New Roman" w:hAnsi="Times New Roman"/>
          <w:sz w:val="26"/>
          <w:szCs w:val="26"/>
        </w:rPr>
        <w:t>»</w:t>
      </w:r>
    </w:p>
    <w:p w:rsidR="00062141" w:rsidRDefault="00062141" w:rsidP="00062141">
      <w:pPr>
        <w:pStyle w:val="a7"/>
        <w:tabs>
          <w:tab w:val="left" w:pos="9637"/>
        </w:tabs>
        <w:spacing w:line="240" w:lineRule="auto"/>
        <w:ind w:left="0" w:right="-144" w:firstLine="142"/>
        <w:jc w:val="both"/>
        <w:rPr>
          <w:rFonts w:ascii="Times New Roman" w:hAnsi="Times New Roman"/>
          <w:sz w:val="26"/>
          <w:szCs w:val="26"/>
        </w:rPr>
      </w:pPr>
      <w:r w:rsidRPr="0027614B">
        <w:rPr>
          <w:rFonts w:ascii="Times New Roman" w:hAnsi="Times New Roman"/>
          <w:b/>
          <w:sz w:val="26"/>
          <w:szCs w:val="26"/>
        </w:rPr>
        <w:t xml:space="preserve">         </w:t>
      </w:r>
      <w:r w:rsidR="0027614B" w:rsidRPr="0027614B">
        <w:rPr>
          <w:rFonts w:ascii="Times New Roman" w:hAnsi="Times New Roman"/>
          <w:b/>
          <w:sz w:val="26"/>
          <w:szCs w:val="26"/>
        </w:rPr>
        <w:t>б</w:t>
      </w:r>
      <w:r w:rsidRPr="0027614B">
        <w:rPr>
          <w:rFonts w:ascii="Times New Roman" w:hAnsi="Times New Roman"/>
          <w:b/>
          <w:sz w:val="26"/>
          <w:szCs w:val="26"/>
        </w:rPr>
        <w:t>)  дополнить</w:t>
      </w:r>
      <w:r>
        <w:rPr>
          <w:rFonts w:ascii="Times New Roman" w:hAnsi="Times New Roman"/>
          <w:sz w:val="26"/>
          <w:szCs w:val="26"/>
        </w:rPr>
        <w:t xml:space="preserve">  </w:t>
      </w:r>
      <w:r w:rsidRPr="0027614B">
        <w:rPr>
          <w:rFonts w:ascii="Times New Roman" w:hAnsi="Times New Roman"/>
          <w:b/>
          <w:sz w:val="26"/>
          <w:szCs w:val="26"/>
        </w:rPr>
        <w:t xml:space="preserve">пунктами </w:t>
      </w:r>
      <w:r w:rsidR="00B10DB4">
        <w:rPr>
          <w:rFonts w:ascii="Times New Roman" w:hAnsi="Times New Roman"/>
          <w:b/>
          <w:sz w:val="26"/>
          <w:szCs w:val="26"/>
        </w:rPr>
        <w:t xml:space="preserve">1.10 – 1.24 </w:t>
      </w:r>
      <w:r>
        <w:rPr>
          <w:rFonts w:ascii="Times New Roman" w:hAnsi="Times New Roman"/>
          <w:sz w:val="26"/>
          <w:szCs w:val="26"/>
        </w:rPr>
        <w:t>следующего содержания:</w:t>
      </w:r>
    </w:p>
    <w:p w:rsidR="00062141" w:rsidRPr="0027614B" w:rsidRDefault="00062141" w:rsidP="00062141">
      <w:pPr>
        <w:spacing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w:t>
      </w:r>
      <w:r w:rsidR="00A72111" w:rsidRPr="0027614B">
        <w:rPr>
          <w:rFonts w:ascii="Times New Roman" w:hAnsi="Times New Roman"/>
          <w:color w:val="1F497D" w:themeColor="text2"/>
          <w:sz w:val="26"/>
          <w:szCs w:val="26"/>
        </w:rPr>
        <w:t>1</w:t>
      </w:r>
      <w:r w:rsidRPr="0027614B">
        <w:rPr>
          <w:rFonts w:ascii="Times New Roman" w:hAnsi="Times New Roman"/>
          <w:color w:val="1F497D" w:themeColor="text2"/>
          <w:sz w:val="26"/>
          <w:szCs w:val="26"/>
        </w:rPr>
        <w:t>.</w:t>
      </w:r>
      <w:r w:rsidR="00A72111" w:rsidRPr="0027614B">
        <w:rPr>
          <w:rFonts w:ascii="Times New Roman" w:hAnsi="Times New Roman"/>
          <w:color w:val="1F497D" w:themeColor="text2"/>
          <w:sz w:val="26"/>
          <w:szCs w:val="26"/>
        </w:rPr>
        <w:t>10</w:t>
      </w:r>
      <w:r w:rsidRPr="0027614B">
        <w:rPr>
          <w:rFonts w:ascii="Times New Roman" w:hAnsi="Times New Roman"/>
          <w:color w:val="1F497D" w:themeColor="text2"/>
          <w:sz w:val="26"/>
          <w:szCs w:val="26"/>
        </w:rPr>
        <w:t xml:space="preserve"> Настоящие Правила имеют цель – создание безопасной, удобной, экологически благоприятной и привлекательной среды, способствующей комплексному и устойчивому развитию городского округа </w:t>
      </w:r>
      <w:proofErr w:type="spellStart"/>
      <w:proofErr w:type="gramStart"/>
      <w:r w:rsidRPr="0027614B">
        <w:rPr>
          <w:rFonts w:ascii="Times New Roman" w:hAnsi="Times New Roman"/>
          <w:color w:val="1F497D" w:themeColor="text2"/>
          <w:sz w:val="26"/>
          <w:szCs w:val="26"/>
        </w:rPr>
        <w:t>Спасск-Дальний</w:t>
      </w:r>
      <w:proofErr w:type="spellEnd"/>
      <w:proofErr w:type="gramEnd"/>
      <w:r w:rsidRPr="0027614B">
        <w:rPr>
          <w:rFonts w:ascii="Times New Roman" w:hAnsi="Times New Roman"/>
          <w:color w:val="1F497D" w:themeColor="text2"/>
          <w:sz w:val="26"/>
          <w:szCs w:val="26"/>
        </w:rPr>
        <w:t>.</w:t>
      </w:r>
    </w:p>
    <w:p w:rsidR="00062141" w:rsidRPr="0027614B" w:rsidRDefault="00A72111" w:rsidP="00062141">
      <w:pPr>
        <w:spacing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11</w:t>
      </w:r>
      <w:r w:rsidR="00062141" w:rsidRPr="0027614B">
        <w:rPr>
          <w:rFonts w:ascii="Times New Roman" w:hAnsi="Times New Roman"/>
          <w:color w:val="1F497D" w:themeColor="text2"/>
          <w:sz w:val="26"/>
          <w:szCs w:val="26"/>
        </w:rPr>
        <w:t xml:space="preserve"> Участниками деятельности по благоустройству являются, в том числе: </w:t>
      </w:r>
    </w:p>
    <w:p w:rsidR="00062141" w:rsidRPr="0027614B" w:rsidRDefault="00062141" w:rsidP="00062141">
      <w:pPr>
        <w:spacing w:line="240" w:lineRule="auto"/>
        <w:ind w:firstLine="720"/>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62141" w:rsidRPr="0027614B" w:rsidRDefault="00062141" w:rsidP="00062141">
      <w:pPr>
        <w:spacing w:line="240" w:lineRule="auto"/>
        <w:ind w:firstLine="720"/>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62141" w:rsidRPr="0027614B" w:rsidRDefault="00062141" w:rsidP="00062141">
      <w:pPr>
        <w:spacing w:line="240" w:lineRule="auto"/>
        <w:ind w:firstLine="720"/>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62141" w:rsidRPr="0027614B" w:rsidRDefault="00062141" w:rsidP="00062141">
      <w:pPr>
        <w:spacing w:line="240" w:lineRule="auto"/>
        <w:ind w:firstLine="720"/>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62141" w:rsidRPr="0027614B" w:rsidRDefault="00062141" w:rsidP="00062141">
      <w:pPr>
        <w:spacing w:line="240" w:lineRule="auto"/>
        <w:ind w:firstLine="720"/>
        <w:contextualSpacing/>
        <w:jc w:val="both"/>
        <w:rPr>
          <w:rFonts w:ascii="Times New Roman" w:hAnsi="Times New Roman"/>
          <w:color w:val="1F497D" w:themeColor="text2"/>
          <w:sz w:val="26"/>
          <w:szCs w:val="26"/>
        </w:rPr>
      </w:pPr>
      <w:proofErr w:type="spellStart"/>
      <w:r w:rsidRPr="0027614B">
        <w:rPr>
          <w:rFonts w:ascii="Times New Roman" w:hAnsi="Times New Roman"/>
          <w:color w:val="1F497D" w:themeColor="text2"/>
          <w:sz w:val="26"/>
          <w:szCs w:val="26"/>
        </w:rPr>
        <w:t>д</w:t>
      </w:r>
      <w:proofErr w:type="spellEnd"/>
      <w:r w:rsidRPr="0027614B">
        <w:rPr>
          <w:rFonts w:ascii="Times New Roman" w:hAnsi="Times New Roman"/>
          <w:color w:val="1F497D" w:themeColor="text2"/>
          <w:sz w:val="26"/>
          <w:szCs w:val="26"/>
        </w:rPr>
        <w:t>) исполнители работ, в том числе строители, производители малых архитектурных форм и иные.</w:t>
      </w:r>
    </w:p>
    <w:p w:rsidR="00062141" w:rsidRPr="0027614B" w:rsidRDefault="00A72111" w:rsidP="00062141">
      <w:pPr>
        <w:spacing w:line="240" w:lineRule="auto"/>
        <w:ind w:firstLine="720"/>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12</w:t>
      </w:r>
      <w:r w:rsidR="00062141" w:rsidRPr="0027614B">
        <w:rPr>
          <w:rFonts w:ascii="Times New Roman" w:hAnsi="Times New Roman"/>
          <w:color w:val="1F497D" w:themeColor="text2"/>
          <w:sz w:val="26"/>
          <w:szCs w:val="26"/>
        </w:rPr>
        <w:t xml:space="preserve"> Участие жителей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 xml:space="preserve"> установлены разделом 11 настоящих Правил. Форма участия определяется Администрацией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 xml:space="preserve"> с учетом настоящих Правил в зависимости от особенностей проекта по благоустройству</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13</w:t>
      </w:r>
      <w:proofErr w:type="gramStart"/>
      <w:r w:rsidR="00062141" w:rsidRPr="0027614B">
        <w:rPr>
          <w:rFonts w:ascii="Times New Roman" w:hAnsi="Times New Roman"/>
          <w:color w:val="1F497D" w:themeColor="text2"/>
          <w:sz w:val="26"/>
          <w:szCs w:val="26"/>
        </w:rPr>
        <w:t xml:space="preserve"> В</w:t>
      </w:r>
      <w:proofErr w:type="gramEnd"/>
      <w:r w:rsidR="00062141" w:rsidRPr="0027614B">
        <w:rPr>
          <w:rFonts w:ascii="Times New Roman" w:hAnsi="Times New Roman"/>
          <w:color w:val="1F497D" w:themeColor="text2"/>
          <w:sz w:val="26"/>
          <w:szCs w:val="26"/>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w:t>
      </w:r>
      <w:proofErr w:type="spellStart"/>
      <w:r w:rsidR="00062141" w:rsidRPr="0027614B">
        <w:rPr>
          <w:rFonts w:ascii="Times New Roman" w:hAnsi="Times New Roman"/>
          <w:color w:val="1F497D" w:themeColor="text2"/>
          <w:sz w:val="26"/>
          <w:szCs w:val="26"/>
        </w:rPr>
        <w:t>Спасск-Дальний</w:t>
      </w:r>
      <w:proofErr w:type="spellEnd"/>
      <w:r w:rsidR="00062141" w:rsidRPr="0027614B">
        <w:rPr>
          <w:rFonts w:ascii="Times New Roman" w:hAnsi="Times New Roman"/>
          <w:color w:val="1F497D" w:themeColor="text2"/>
          <w:sz w:val="26"/>
          <w:szCs w:val="26"/>
        </w:rPr>
        <w:t xml:space="preserve">. </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14</w:t>
      </w:r>
      <w:r w:rsidR="00062141" w:rsidRPr="0027614B">
        <w:rPr>
          <w:rFonts w:ascii="Times New Roman" w:hAnsi="Times New Roman"/>
          <w:color w:val="1F497D" w:themeColor="text2"/>
          <w:sz w:val="26"/>
          <w:szCs w:val="26"/>
        </w:rPr>
        <w:t xml:space="preserve">. Территории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lastRenderedPageBreak/>
        <w:t>1.15</w:t>
      </w:r>
      <w:r w:rsidR="00062141" w:rsidRPr="0027614B">
        <w:rPr>
          <w:rFonts w:ascii="Times New Roman" w:hAnsi="Times New Roman"/>
          <w:color w:val="1F497D" w:themeColor="text2"/>
          <w:sz w:val="26"/>
          <w:szCs w:val="26"/>
        </w:rPr>
        <w:t>.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proofErr w:type="gramStart"/>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16</w:t>
      </w:r>
      <w:r w:rsidR="00062141" w:rsidRPr="0027614B">
        <w:rPr>
          <w:rFonts w:ascii="Times New Roman" w:hAnsi="Times New Roman"/>
          <w:color w:val="1F497D" w:themeColor="text2"/>
          <w:sz w:val="26"/>
          <w:szCs w:val="26"/>
        </w:rPr>
        <w:t xml:space="preserve">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062141" w:rsidRPr="0027614B">
        <w:rPr>
          <w:rFonts w:ascii="Times New Roman" w:hAnsi="Times New Roman"/>
          <w:color w:val="1F497D" w:themeColor="text2"/>
          <w:sz w:val="26"/>
          <w:szCs w:val="26"/>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17</w:t>
      </w:r>
      <w:r w:rsidR="00062141" w:rsidRPr="0027614B">
        <w:rPr>
          <w:rFonts w:ascii="Times New Roman" w:hAnsi="Times New Roman"/>
          <w:color w:val="1F497D" w:themeColor="text2"/>
          <w:sz w:val="26"/>
          <w:szCs w:val="26"/>
        </w:rPr>
        <w:t xml:space="preserve">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62141" w:rsidRPr="0027614B" w:rsidRDefault="0006214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62141" w:rsidRPr="0027614B" w:rsidRDefault="0006214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xml:space="preserve">-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7614B">
        <w:rPr>
          <w:rFonts w:ascii="Times New Roman" w:hAnsi="Times New Roman"/>
          <w:color w:val="1F497D" w:themeColor="text2"/>
          <w:sz w:val="26"/>
          <w:szCs w:val="26"/>
        </w:rPr>
        <w:t>маломобильных</w:t>
      </w:r>
      <w:proofErr w:type="spellEnd"/>
      <w:r w:rsidRPr="0027614B">
        <w:rPr>
          <w:rFonts w:ascii="Times New Roman" w:hAnsi="Times New Roman"/>
          <w:color w:val="1F497D" w:themeColor="text2"/>
          <w:sz w:val="26"/>
          <w:szCs w:val="26"/>
        </w:rPr>
        <w:t xml:space="preserve"> групп граждан при различных погодных условиях;</w:t>
      </w:r>
    </w:p>
    <w:p w:rsidR="00062141" w:rsidRPr="0027614B" w:rsidRDefault="0006214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62141" w:rsidRPr="0027614B" w:rsidRDefault="0006214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62141" w:rsidRPr="0027614B" w:rsidRDefault="0006214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на территории городского округа </w:t>
      </w:r>
      <w:proofErr w:type="spellStart"/>
      <w:proofErr w:type="gramStart"/>
      <w:r w:rsidRPr="0027614B">
        <w:rPr>
          <w:rFonts w:ascii="Times New Roman" w:hAnsi="Times New Roman"/>
          <w:color w:val="1F497D" w:themeColor="text2"/>
          <w:sz w:val="26"/>
          <w:szCs w:val="26"/>
        </w:rPr>
        <w:t>Спасск-Дальний</w:t>
      </w:r>
      <w:proofErr w:type="spellEnd"/>
      <w:proofErr w:type="gramEnd"/>
      <w:r w:rsidRPr="0027614B">
        <w:rPr>
          <w:rFonts w:ascii="Times New Roman" w:hAnsi="Times New Roman"/>
          <w:color w:val="1F497D" w:themeColor="text2"/>
          <w:sz w:val="26"/>
          <w:szCs w:val="26"/>
        </w:rPr>
        <w:t xml:space="preserve"> элементы природной среды должны иметь четкое функциональное назначение в структуре общественных либо приватных пространств.</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18</w:t>
      </w:r>
      <w:r w:rsidR="00062141" w:rsidRPr="0027614B">
        <w:rPr>
          <w:rFonts w:ascii="Times New Roman" w:hAnsi="Times New Roman"/>
          <w:color w:val="1F497D" w:themeColor="text2"/>
          <w:sz w:val="26"/>
          <w:szCs w:val="26"/>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19</w:t>
      </w:r>
      <w:r w:rsidR="00062141" w:rsidRPr="0027614B">
        <w:rPr>
          <w:rFonts w:ascii="Times New Roman" w:hAnsi="Times New Roman"/>
          <w:color w:val="1F497D" w:themeColor="text2"/>
          <w:sz w:val="26"/>
          <w:szCs w:val="26"/>
        </w:rPr>
        <w:t>.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20</w:t>
      </w:r>
      <w:r w:rsidR="00062141" w:rsidRPr="0027614B">
        <w:rPr>
          <w:rFonts w:ascii="Times New Roman" w:hAnsi="Times New Roman"/>
          <w:color w:val="1F497D" w:themeColor="text2"/>
          <w:sz w:val="26"/>
          <w:szCs w:val="26"/>
        </w:rPr>
        <w:t>. Комплексный проект должен учитывать следующие принципы формирования безопасной городской среды:</w:t>
      </w:r>
    </w:p>
    <w:p w:rsidR="00062141" w:rsidRPr="0027614B" w:rsidRDefault="00062141" w:rsidP="00062141">
      <w:pPr>
        <w:spacing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lastRenderedPageBreak/>
        <w:t>- ориентация на пешехода, формирование единого (</w:t>
      </w:r>
      <w:proofErr w:type="spellStart"/>
      <w:r w:rsidRPr="0027614B">
        <w:rPr>
          <w:rFonts w:ascii="Times New Roman" w:hAnsi="Times New Roman"/>
          <w:color w:val="1F497D" w:themeColor="text2"/>
          <w:sz w:val="26"/>
          <w:szCs w:val="26"/>
        </w:rPr>
        <w:t>безбарьерного</w:t>
      </w:r>
      <w:proofErr w:type="spellEnd"/>
      <w:r w:rsidRPr="0027614B">
        <w:rPr>
          <w:rFonts w:ascii="Times New Roman" w:hAnsi="Times New Roman"/>
          <w:color w:val="1F497D" w:themeColor="text2"/>
          <w:sz w:val="26"/>
          <w:szCs w:val="26"/>
        </w:rPr>
        <w:t>) пешеходного уровня;</w:t>
      </w:r>
    </w:p>
    <w:p w:rsidR="00062141" w:rsidRPr="0027614B" w:rsidRDefault="00062141" w:rsidP="00062141">
      <w:pPr>
        <w:spacing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наличие устойчивой природной среды и природных сообществ, зеленых насаждений – деревьев и кустарников;</w:t>
      </w:r>
    </w:p>
    <w:p w:rsidR="00062141" w:rsidRPr="0027614B" w:rsidRDefault="00062141" w:rsidP="00062141">
      <w:pPr>
        <w:spacing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комфортный уровень освещения территории;</w:t>
      </w:r>
    </w:p>
    <w:p w:rsidR="00062141" w:rsidRPr="0027614B" w:rsidRDefault="0006214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 xml:space="preserve">-комплексное благоустройство территории с </w:t>
      </w:r>
      <w:proofErr w:type="gramStart"/>
      <w:r w:rsidRPr="0027614B">
        <w:rPr>
          <w:rFonts w:ascii="Times New Roman" w:hAnsi="Times New Roman"/>
          <w:color w:val="1F497D" w:themeColor="text2"/>
          <w:sz w:val="26"/>
          <w:szCs w:val="26"/>
        </w:rPr>
        <w:t>единым</w:t>
      </w:r>
      <w:proofErr w:type="gramEnd"/>
      <w:r w:rsidRPr="0027614B">
        <w:rPr>
          <w:rFonts w:ascii="Times New Roman" w:hAnsi="Times New Roman"/>
          <w:color w:val="1F497D" w:themeColor="text2"/>
          <w:sz w:val="26"/>
          <w:szCs w:val="26"/>
        </w:rPr>
        <w:t xml:space="preserve"> </w:t>
      </w:r>
      <w:proofErr w:type="spellStart"/>
      <w:r w:rsidRPr="0027614B">
        <w:rPr>
          <w:rFonts w:ascii="Times New Roman" w:hAnsi="Times New Roman"/>
          <w:color w:val="1F497D" w:themeColor="text2"/>
          <w:sz w:val="26"/>
          <w:szCs w:val="26"/>
        </w:rPr>
        <w:t>дизайн-кодом</w:t>
      </w:r>
      <w:proofErr w:type="spellEnd"/>
      <w:r w:rsidRPr="0027614B">
        <w:rPr>
          <w:rFonts w:ascii="Times New Roman" w:hAnsi="Times New Roman"/>
          <w:color w:val="1F497D" w:themeColor="text2"/>
          <w:sz w:val="26"/>
          <w:szCs w:val="26"/>
        </w:rPr>
        <w:t>, обеспеченное необходимой инженерной инфраструктурой.</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2</w:t>
      </w:r>
      <w:r w:rsidR="00B10DB4">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2</w:t>
      </w:r>
      <w:r w:rsidR="00B10DB4">
        <w:rPr>
          <w:rFonts w:ascii="Times New Roman" w:hAnsi="Times New Roman"/>
          <w:color w:val="1F497D" w:themeColor="text2"/>
          <w:sz w:val="26"/>
          <w:szCs w:val="26"/>
        </w:rPr>
        <w:t>2</w:t>
      </w:r>
      <w:r w:rsidR="00062141" w:rsidRPr="0027614B">
        <w:rPr>
          <w:rFonts w:ascii="Times New Roman" w:hAnsi="Times New Roman"/>
          <w:color w:val="1F497D" w:themeColor="text2"/>
          <w:sz w:val="26"/>
          <w:szCs w:val="26"/>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00062141" w:rsidRPr="0027614B">
        <w:rPr>
          <w:rFonts w:ascii="Times New Roman" w:hAnsi="Times New Roman"/>
          <w:color w:val="1F497D" w:themeColor="text2"/>
          <w:sz w:val="26"/>
          <w:szCs w:val="26"/>
        </w:rPr>
        <w:t>маломобильных</w:t>
      </w:r>
      <w:proofErr w:type="spellEnd"/>
      <w:r w:rsidR="00062141" w:rsidRPr="0027614B">
        <w:rPr>
          <w:rFonts w:ascii="Times New Roman" w:hAnsi="Times New Roman"/>
          <w:color w:val="1F497D" w:themeColor="text2"/>
          <w:sz w:val="26"/>
          <w:szCs w:val="26"/>
        </w:rPr>
        <w:t xml:space="preserve"> групп населения по территории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 способствовать коммуникациям и взаимодействию граждан и сообществ и формированию новых связей между ними.</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2</w:t>
      </w:r>
      <w:r w:rsidR="00B10DB4">
        <w:rPr>
          <w:rFonts w:ascii="Times New Roman" w:hAnsi="Times New Roman"/>
          <w:color w:val="1F497D" w:themeColor="text2"/>
          <w:sz w:val="26"/>
          <w:szCs w:val="26"/>
        </w:rPr>
        <w:t>3</w:t>
      </w:r>
      <w:r w:rsidR="00062141" w:rsidRPr="0027614B">
        <w:rPr>
          <w:rFonts w:ascii="Times New Roman" w:hAnsi="Times New Roman"/>
          <w:color w:val="1F497D" w:themeColor="text2"/>
          <w:sz w:val="26"/>
          <w:szCs w:val="26"/>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62141" w:rsidRPr="0027614B" w:rsidRDefault="00A72111" w:rsidP="00062141">
      <w:pPr>
        <w:spacing w:after="0" w:line="240" w:lineRule="auto"/>
        <w:ind w:firstLine="709"/>
        <w:contextualSpacing/>
        <w:jc w:val="both"/>
        <w:rPr>
          <w:rFonts w:ascii="Times New Roman" w:hAnsi="Times New Roman"/>
          <w:color w:val="1F497D" w:themeColor="text2"/>
          <w:sz w:val="26"/>
          <w:szCs w:val="26"/>
        </w:rPr>
      </w:pPr>
      <w:r w:rsidRPr="0027614B">
        <w:rPr>
          <w:rFonts w:ascii="Times New Roman" w:hAnsi="Times New Roman"/>
          <w:color w:val="1F497D" w:themeColor="text2"/>
          <w:sz w:val="26"/>
          <w:szCs w:val="26"/>
        </w:rPr>
        <w:t>1</w:t>
      </w:r>
      <w:r w:rsidR="00062141" w:rsidRPr="0027614B">
        <w:rPr>
          <w:rFonts w:ascii="Times New Roman" w:hAnsi="Times New Roman"/>
          <w:color w:val="1F497D" w:themeColor="text2"/>
          <w:sz w:val="26"/>
          <w:szCs w:val="26"/>
        </w:rPr>
        <w:t>.</w:t>
      </w:r>
      <w:r w:rsidRPr="0027614B">
        <w:rPr>
          <w:rFonts w:ascii="Times New Roman" w:hAnsi="Times New Roman"/>
          <w:color w:val="1F497D" w:themeColor="text2"/>
          <w:sz w:val="26"/>
          <w:szCs w:val="26"/>
        </w:rPr>
        <w:t>2</w:t>
      </w:r>
      <w:r w:rsidR="00B10DB4">
        <w:rPr>
          <w:rFonts w:ascii="Times New Roman" w:hAnsi="Times New Roman"/>
          <w:color w:val="1F497D" w:themeColor="text2"/>
          <w:sz w:val="26"/>
          <w:szCs w:val="26"/>
        </w:rPr>
        <w:t>4</w:t>
      </w:r>
      <w:r w:rsidR="00062141" w:rsidRPr="0027614B">
        <w:rPr>
          <w:rFonts w:ascii="Times New Roman" w:hAnsi="Times New Roman"/>
          <w:color w:val="1F497D" w:themeColor="text2"/>
          <w:sz w:val="26"/>
          <w:szCs w:val="26"/>
        </w:rPr>
        <w:t xml:space="preserve">. В стратегии социально-экономического развития городского округа </w:t>
      </w:r>
      <w:proofErr w:type="spellStart"/>
      <w:proofErr w:type="gramStart"/>
      <w:r w:rsidR="00062141" w:rsidRPr="0027614B">
        <w:rPr>
          <w:rFonts w:ascii="Times New Roman" w:hAnsi="Times New Roman"/>
          <w:color w:val="1F497D" w:themeColor="text2"/>
          <w:sz w:val="26"/>
          <w:szCs w:val="26"/>
        </w:rPr>
        <w:t>Спасск-Дальний</w:t>
      </w:r>
      <w:proofErr w:type="spellEnd"/>
      <w:proofErr w:type="gramEnd"/>
      <w:r w:rsidR="00062141" w:rsidRPr="0027614B">
        <w:rPr>
          <w:rFonts w:ascii="Times New Roman" w:hAnsi="Times New Roman"/>
          <w:color w:val="1F497D" w:themeColor="text2"/>
          <w:sz w:val="26"/>
          <w:szCs w:val="26"/>
        </w:rPr>
        <w:t xml:space="preserve"> ставятся основные задачи в области обеспечения качества городской среды.</w:t>
      </w:r>
    </w:p>
    <w:p w:rsidR="00DC6465" w:rsidRDefault="0027614B" w:rsidP="00E026C1">
      <w:pPr>
        <w:spacing w:line="240" w:lineRule="auto"/>
        <w:ind w:firstLine="709"/>
        <w:contextualSpacing/>
        <w:jc w:val="both"/>
        <w:rPr>
          <w:rFonts w:ascii="Times New Roman" w:hAnsi="Times New Roman"/>
          <w:sz w:val="26"/>
          <w:szCs w:val="26"/>
        </w:rPr>
      </w:pPr>
      <w:r>
        <w:rPr>
          <w:rFonts w:ascii="Times New Roman" w:hAnsi="Times New Roman"/>
          <w:b/>
          <w:sz w:val="26"/>
          <w:szCs w:val="26"/>
        </w:rPr>
        <w:t>2</w:t>
      </w:r>
      <w:r w:rsidR="00413FC1" w:rsidRPr="00C13AA4">
        <w:rPr>
          <w:rFonts w:ascii="Times New Roman" w:hAnsi="Times New Roman"/>
          <w:b/>
          <w:sz w:val="26"/>
          <w:szCs w:val="26"/>
        </w:rPr>
        <w:t>)  р</w:t>
      </w:r>
      <w:r w:rsidR="00DC6465" w:rsidRPr="00C13AA4">
        <w:rPr>
          <w:rFonts w:ascii="Times New Roman" w:hAnsi="Times New Roman"/>
          <w:b/>
          <w:sz w:val="26"/>
          <w:szCs w:val="26"/>
        </w:rPr>
        <w:t>аздел 2</w:t>
      </w:r>
      <w:r w:rsidR="00DC6465">
        <w:rPr>
          <w:rFonts w:ascii="Times New Roman" w:hAnsi="Times New Roman"/>
          <w:sz w:val="26"/>
          <w:szCs w:val="26"/>
        </w:rPr>
        <w:t xml:space="preserve"> </w:t>
      </w:r>
      <w:r w:rsidR="00F634A2">
        <w:rPr>
          <w:rFonts w:ascii="Times New Roman" w:hAnsi="Times New Roman"/>
          <w:sz w:val="26"/>
          <w:szCs w:val="26"/>
        </w:rPr>
        <w:t xml:space="preserve">дополнить </w:t>
      </w:r>
      <w:r w:rsidR="00DC6465">
        <w:rPr>
          <w:rFonts w:ascii="Times New Roman" w:hAnsi="Times New Roman"/>
          <w:sz w:val="26"/>
          <w:szCs w:val="26"/>
        </w:rPr>
        <w:t xml:space="preserve"> пунктами</w:t>
      </w:r>
      <w:r>
        <w:rPr>
          <w:rFonts w:ascii="Times New Roman" w:hAnsi="Times New Roman"/>
          <w:sz w:val="26"/>
          <w:szCs w:val="26"/>
        </w:rPr>
        <w:t xml:space="preserve"> 2.43 и 2.58</w:t>
      </w:r>
      <w:r w:rsidR="00DC6465">
        <w:rPr>
          <w:rFonts w:ascii="Times New Roman" w:hAnsi="Times New Roman"/>
          <w:sz w:val="26"/>
          <w:szCs w:val="26"/>
        </w:rPr>
        <w:t xml:space="preserve"> следующего содержания:</w:t>
      </w:r>
    </w:p>
    <w:p w:rsidR="00E026C1" w:rsidRDefault="00E026C1" w:rsidP="00E026C1">
      <w:pPr>
        <w:spacing w:line="240" w:lineRule="auto"/>
        <w:ind w:firstLine="709"/>
        <w:contextualSpacing/>
        <w:jc w:val="both"/>
        <w:rPr>
          <w:rFonts w:ascii="Times New Roman" w:hAnsi="Times New Roman"/>
          <w:sz w:val="26"/>
          <w:szCs w:val="26"/>
        </w:rPr>
      </w:pPr>
      <w:r>
        <w:rPr>
          <w:rFonts w:ascii="Times New Roman" w:hAnsi="Times New Roman"/>
          <w:sz w:val="26"/>
          <w:szCs w:val="26"/>
        </w:rPr>
        <w:t>2.</w:t>
      </w:r>
      <w:r w:rsidR="00DC6465">
        <w:rPr>
          <w:rFonts w:ascii="Times New Roman" w:hAnsi="Times New Roman"/>
          <w:sz w:val="26"/>
          <w:szCs w:val="26"/>
        </w:rPr>
        <w:t>43</w:t>
      </w:r>
      <w:r>
        <w:rPr>
          <w:rFonts w:ascii="Times New Roman" w:hAnsi="Times New Roman"/>
          <w:sz w:val="26"/>
          <w:szCs w:val="26"/>
        </w:rPr>
        <w:t xml:space="preserve"> </w:t>
      </w:r>
      <w:r w:rsidRPr="0087418A">
        <w:rPr>
          <w:rFonts w:ascii="Times New Roman" w:hAnsi="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E026C1" w:rsidRDefault="00E026C1" w:rsidP="00E026C1">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00010FAF">
        <w:rPr>
          <w:rFonts w:ascii="Times New Roman" w:hAnsi="Times New Roman"/>
          <w:sz w:val="26"/>
          <w:szCs w:val="26"/>
        </w:rPr>
        <w:t>58</w:t>
      </w:r>
      <w:r>
        <w:rPr>
          <w:rFonts w:ascii="Times New Roman" w:hAnsi="Times New Roman"/>
          <w:sz w:val="26"/>
          <w:szCs w:val="26"/>
        </w:rPr>
        <w:t xml:space="preserve">. </w:t>
      </w:r>
      <w:r w:rsidRPr="0087418A">
        <w:rPr>
          <w:rFonts w:ascii="Times New Roman" w:hAnsi="Times New Roman"/>
          <w:sz w:val="26"/>
          <w:szCs w:val="26"/>
        </w:rPr>
        <w:t xml:space="preserve">Настоящие </w:t>
      </w:r>
      <w:r>
        <w:rPr>
          <w:rFonts w:ascii="Times New Roman" w:hAnsi="Times New Roman"/>
          <w:sz w:val="26"/>
          <w:szCs w:val="26"/>
        </w:rPr>
        <w:t xml:space="preserve">Правила </w:t>
      </w:r>
      <w:r w:rsidRPr="0087418A">
        <w:rPr>
          <w:rFonts w:ascii="Times New Roman" w:hAnsi="Times New Roman"/>
          <w:sz w:val="26"/>
          <w:szCs w:val="26"/>
        </w:rPr>
        <w:t>подлежат регулярному пересмотру и актуализации по мере реализации проектов по благоустройству, но не реже, чем 1 раз в пять лет</w:t>
      </w:r>
      <w:proofErr w:type="gramStart"/>
      <w:r w:rsidRPr="0087418A">
        <w:rPr>
          <w:rFonts w:ascii="Times New Roman" w:hAnsi="Times New Roman"/>
          <w:sz w:val="26"/>
          <w:szCs w:val="26"/>
        </w:rPr>
        <w:t>.</w:t>
      </w:r>
      <w:r w:rsidR="00363C78">
        <w:rPr>
          <w:rFonts w:ascii="Times New Roman" w:hAnsi="Times New Roman"/>
          <w:sz w:val="26"/>
          <w:szCs w:val="26"/>
        </w:rPr>
        <w:t>»;</w:t>
      </w:r>
      <w:proofErr w:type="gramEnd"/>
    </w:p>
    <w:p w:rsidR="00A72111" w:rsidRDefault="00A72111" w:rsidP="00E026C1">
      <w:pPr>
        <w:spacing w:after="0" w:line="240" w:lineRule="auto"/>
        <w:ind w:firstLine="709"/>
        <w:contextualSpacing/>
        <w:jc w:val="both"/>
        <w:rPr>
          <w:rFonts w:ascii="Times New Roman" w:hAnsi="Times New Roman"/>
          <w:sz w:val="26"/>
          <w:szCs w:val="26"/>
        </w:rPr>
      </w:pPr>
    </w:p>
    <w:p w:rsidR="008048A9" w:rsidRPr="00363C78" w:rsidRDefault="0027614B" w:rsidP="00363C78">
      <w:pPr>
        <w:spacing w:after="0"/>
        <w:ind w:left="851"/>
        <w:jc w:val="both"/>
        <w:rPr>
          <w:rFonts w:ascii="Times New Roman" w:hAnsi="Times New Roman"/>
          <w:sz w:val="26"/>
          <w:szCs w:val="26"/>
        </w:rPr>
      </w:pPr>
      <w:r w:rsidRPr="0027614B">
        <w:rPr>
          <w:rFonts w:ascii="Times New Roman" w:hAnsi="Times New Roman"/>
          <w:b/>
          <w:sz w:val="26"/>
          <w:szCs w:val="26"/>
        </w:rPr>
        <w:t>3</w:t>
      </w:r>
      <w:r w:rsidR="00363C78" w:rsidRPr="0027614B">
        <w:rPr>
          <w:rFonts w:ascii="Times New Roman" w:hAnsi="Times New Roman"/>
          <w:b/>
          <w:sz w:val="26"/>
          <w:szCs w:val="26"/>
        </w:rPr>
        <w:t xml:space="preserve">) подпункт </w:t>
      </w:r>
      <w:r w:rsidR="00C13DC7" w:rsidRPr="0027614B">
        <w:rPr>
          <w:rFonts w:ascii="Times New Roman" w:hAnsi="Times New Roman"/>
          <w:b/>
          <w:sz w:val="26"/>
          <w:szCs w:val="26"/>
        </w:rPr>
        <w:t xml:space="preserve"> 3.2.15</w:t>
      </w:r>
      <w:r w:rsidR="00363C78" w:rsidRPr="0027614B">
        <w:rPr>
          <w:rFonts w:ascii="Times New Roman" w:hAnsi="Times New Roman"/>
          <w:b/>
          <w:sz w:val="26"/>
          <w:szCs w:val="26"/>
        </w:rPr>
        <w:t xml:space="preserve"> пункта 3.2 раздела 3</w:t>
      </w:r>
      <w:r w:rsidR="008048A9" w:rsidRPr="00363C78">
        <w:rPr>
          <w:rFonts w:ascii="Times New Roman" w:hAnsi="Times New Roman"/>
          <w:sz w:val="26"/>
          <w:szCs w:val="26"/>
        </w:rPr>
        <w:t xml:space="preserve"> изложить в следующей редакции</w:t>
      </w:r>
      <w:r w:rsidR="00363C78" w:rsidRPr="00363C78">
        <w:rPr>
          <w:rFonts w:ascii="Times New Roman" w:hAnsi="Times New Roman"/>
          <w:sz w:val="26"/>
          <w:szCs w:val="26"/>
        </w:rPr>
        <w:t>:</w:t>
      </w:r>
      <w:r w:rsidR="008048A9" w:rsidRPr="00363C78">
        <w:rPr>
          <w:rFonts w:ascii="Times New Roman" w:hAnsi="Times New Roman"/>
          <w:sz w:val="26"/>
          <w:szCs w:val="26"/>
        </w:rPr>
        <w:t xml:space="preserve"> </w:t>
      </w:r>
    </w:p>
    <w:p w:rsidR="00C13DC7" w:rsidRPr="008048A9" w:rsidRDefault="00C13DC7" w:rsidP="00F41FD1">
      <w:pPr>
        <w:pStyle w:val="a7"/>
        <w:spacing w:after="0"/>
        <w:ind w:left="0" w:firstLine="709"/>
        <w:jc w:val="both"/>
        <w:rPr>
          <w:rFonts w:ascii="Times New Roman" w:hAnsi="Times New Roman"/>
          <w:sz w:val="26"/>
          <w:szCs w:val="26"/>
        </w:rPr>
      </w:pPr>
      <w:r w:rsidRPr="008048A9">
        <w:rPr>
          <w:rFonts w:ascii="Times New Roman" w:hAnsi="Times New Roman"/>
          <w:sz w:val="26"/>
          <w:szCs w:val="26"/>
        </w:rPr>
        <w:t xml:space="preserve"> </w:t>
      </w:r>
      <w:r w:rsidR="008048A9" w:rsidRPr="008048A9">
        <w:rPr>
          <w:rFonts w:ascii="Times New Roman" w:hAnsi="Times New Roman"/>
          <w:sz w:val="26"/>
          <w:szCs w:val="26"/>
        </w:rPr>
        <w:t>«</w:t>
      </w:r>
      <w:r w:rsidR="00363C78">
        <w:rPr>
          <w:rFonts w:ascii="Times New Roman" w:hAnsi="Times New Roman"/>
          <w:sz w:val="26"/>
          <w:szCs w:val="26"/>
        </w:rPr>
        <w:t xml:space="preserve">3.2.15. </w:t>
      </w:r>
      <w:r w:rsidR="003225FB" w:rsidRPr="0027614B">
        <w:rPr>
          <w:rFonts w:ascii="Times New Roman" w:hAnsi="Times New Roman"/>
          <w:color w:val="1F497D" w:themeColor="text2"/>
          <w:sz w:val="26"/>
          <w:szCs w:val="26"/>
        </w:rPr>
        <w:t>Собственники</w:t>
      </w:r>
      <w:r w:rsidR="00EB7F27" w:rsidRPr="0027614B">
        <w:rPr>
          <w:rFonts w:ascii="Times New Roman" w:hAnsi="Times New Roman"/>
          <w:color w:val="1F497D" w:themeColor="text2"/>
          <w:sz w:val="26"/>
          <w:szCs w:val="26"/>
        </w:rPr>
        <w:t>,</w:t>
      </w:r>
      <w:r w:rsidR="002D6CFE" w:rsidRPr="0027614B">
        <w:rPr>
          <w:rFonts w:ascii="Times New Roman" w:hAnsi="Times New Roman"/>
          <w:color w:val="1F497D" w:themeColor="text2"/>
          <w:sz w:val="26"/>
          <w:szCs w:val="26"/>
        </w:rPr>
        <w:t xml:space="preserve"> и иные лица, </w:t>
      </w:r>
      <w:r w:rsidR="00EB7F27" w:rsidRPr="0027614B">
        <w:rPr>
          <w:rFonts w:ascii="Times New Roman" w:hAnsi="Times New Roman"/>
          <w:color w:val="1F497D" w:themeColor="text2"/>
          <w:sz w:val="26"/>
          <w:szCs w:val="26"/>
        </w:rPr>
        <w:t>владе</w:t>
      </w:r>
      <w:r w:rsidR="002D6CFE" w:rsidRPr="0027614B">
        <w:rPr>
          <w:rFonts w:ascii="Times New Roman" w:hAnsi="Times New Roman"/>
          <w:color w:val="1F497D" w:themeColor="text2"/>
          <w:sz w:val="26"/>
          <w:szCs w:val="26"/>
        </w:rPr>
        <w:t xml:space="preserve">ющие или </w:t>
      </w:r>
      <w:r w:rsidR="00EB7F27" w:rsidRPr="0027614B">
        <w:rPr>
          <w:rFonts w:ascii="Times New Roman" w:hAnsi="Times New Roman"/>
          <w:color w:val="1F497D" w:themeColor="text2"/>
          <w:sz w:val="26"/>
          <w:szCs w:val="26"/>
        </w:rPr>
        <w:t>польз</w:t>
      </w:r>
      <w:r w:rsidR="002D6CFE" w:rsidRPr="0027614B">
        <w:rPr>
          <w:rFonts w:ascii="Times New Roman" w:hAnsi="Times New Roman"/>
          <w:color w:val="1F497D" w:themeColor="text2"/>
          <w:sz w:val="26"/>
          <w:szCs w:val="26"/>
        </w:rPr>
        <w:t xml:space="preserve">ующиеся </w:t>
      </w:r>
      <w:r w:rsidR="003225FB" w:rsidRPr="0027614B">
        <w:rPr>
          <w:rFonts w:ascii="Times New Roman" w:hAnsi="Times New Roman"/>
          <w:color w:val="1F497D" w:themeColor="text2"/>
          <w:sz w:val="26"/>
          <w:szCs w:val="26"/>
        </w:rPr>
        <w:t xml:space="preserve"> </w:t>
      </w:r>
      <w:r w:rsidRPr="0027614B">
        <w:rPr>
          <w:rFonts w:ascii="Times New Roman" w:hAnsi="Times New Roman"/>
          <w:color w:val="1F497D" w:themeColor="text2"/>
          <w:sz w:val="26"/>
          <w:szCs w:val="26"/>
        </w:rPr>
        <w:t>индивидуальны</w:t>
      </w:r>
      <w:r w:rsidR="002D6CFE" w:rsidRPr="0027614B">
        <w:rPr>
          <w:rFonts w:ascii="Times New Roman" w:hAnsi="Times New Roman"/>
          <w:color w:val="1F497D" w:themeColor="text2"/>
          <w:sz w:val="26"/>
          <w:szCs w:val="26"/>
        </w:rPr>
        <w:t>ми</w:t>
      </w:r>
      <w:r w:rsidRPr="0027614B">
        <w:rPr>
          <w:rFonts w:ascii="Times New Roman" w:hAnsi="Times New Roman"/>
          <w:color w:val="1F497D" w:themeColor="text2"/>
          <w:sz w:val="26"/>
          <w:szCs w:val="26"/>
        </w:rPr>
        <w:t xml:space="preserve"> жилы</w:t>
      </w:r>
      <w:r w:rsidR="002D6CFE" w:rsidRPr="0027614B">
        <w:rPr>
          <w:rFonts w:ascii="Times New Roman" w:hAnsi="Times New Roman"/>
          <w:color w:val="1F497D" w:themeColor="text2"/>
          <w:sz w:val="26"/>
          <w:szCs w:val="26"/>
        </w:rPr>
        <w:t>ми</w:t>
      </w:r>
      <w:r w:rsidRPr="0027614B">
        <w:rPr>
          <w:rFonts w:ascii="Times New Roman" w:hAnsi="Times New Roman"/>
          <w:color w:val="1F497D" w:themeColor="text2"/>
          <w:sz w:val="26"/>
          <w:szCs w:val="26"/>
        </w:rPr>
        <w:t xml:space="preserve"> дом</w:t>
      </w:r>
      <w:r w:rsidR="002D6CFE" w:rsidRPr="0027614B">
        <w:rPr>
          <w:rFonts w:ascii="Times New Roman" w:hAnsi="Times New Roman"/>
          <w:color w:val="1F497D" w:themeColor="text2"/>
          <w:sz w:val="26"/>
          <w:szCs w:val="26"/>
        </w:rPr>
        <w:t xml:space="preserve">ами на законных основаниях </w:t>
      </w:r>
      <w:r w:rsidRPr="008048A9">
        <w:rPr>
          <w:rFonts w:ascii="Times New Roman" w:hAnsi="Times New Roman"/>
          <w:sz w:val="26"/>
          <w:szCs w:val="26"/>
        </w:rPr>
        <w:t xml:space="preserve"> обязаны обеспечивать вывоз и размещение жидких отходов</w:t>
      </w:r>
      <w:r w:rsidR="008048A9" w:rsidRPr="008048A9">
        <w:rPr>
          <w:rFonts w:ascii="Times New Roman" w:hAnsi="Times New Roman"/>
          <w:sz w:val="26"/>
          <w:szCs w:val="26"/>
        </w:rPr>
        <w:t xml:space="preserve">, твердых коммунальных отходов </w:t>
      </w:r>
      <w:r w:rsidRPr="008048A9">
        <w:rPr>
          <w:rFonts w:ascii="Times New Roman" w:hAnsi="Times New Roman"/>
          <w:sz w:val="26"/>
          <w:szCs w:val="26"/>
        </w:rPr>
        <w:t xml:space="preserve"> путем заключения договоров со специализированными организациями или иным предусмотренным действующим законодательством способом</w:t>
      </w:r>
      <w:proofErr w:type="gramStart"/>
      <w:r w:rsidRPr="008048A9">
        <w:rPr>
          <w:rFonts w:ascii="Times New Roman" w:hAnsi="Times New Roman"/>
          <w:sz w:val="26"/>
          <w:szCs w:val="26"/>
        </w:rPr>
        <w:t>.</w:t>
      </w:r>
      <w:r w:rsidR="00363C78">
        <w:rPr>
          <w:rFonts w:ascii="Times New Roman" w:hAnsi="Times New Roman"/>
          <w:sz w:val="26"/>
          <w:szCs w:val="26"/>
        </w:rPr>
        <w:t>»;</w:t>
      </w:r>
      <w:proofErr w:type="gramEnd"/>
    </w:p>
    <w:p w:rsidR="00C13DC7" w:rsidRDefault="008048A9" w:rsidP="00F41FD1">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7614B">
        <w:rPr>
          <w:rFonts w:ascii="Times New Roman" w:hAnsi="Times New Roman"/>
          <w:sz w:val="26"/>
          <w:szCs w:val="26"/>
        </w:rPr>
        <w:t>4</w:t>
      </w:r>
      <w:r w:rsidR="00363C78" w:rsidRPr="00C13AA4">
        <w:rPr>
          <w:rFonts w:ascii="Times New Roman" w:hAnsi="Times New Roman"/>
          <w:b/>
          <w:sz w:val="26"/>
          <w:szCs w:val="26"/>
        </w:rPr>
        <w:t>)</w:t>
      </w:r>
      <w:r w:rsidRPr="00C13AA4">
        <w:rPr>
          <w:rFonts w:ascii="Times New Roman" w:hAnsi="Times New Roman"/>
          <w:b/>
          <w:sz w:val="26"/>
          <w:szCs w:val="26"/>
        </w:rPr>
        <w:t xml:space="preserve"> </w:t>
      </w:r>
      <w:r w:rsidR="00010FAF" w:rsidRPr="00C13AA4">
        <w:rPr>
          <w:rFonts w:ascii="Times New Roman" w:hAnsi="Times New Roman"/>
          <w:b/>
          <w:sz w:val="26"/>
          <w:szCs w:val="26"/>
        </w:rPr>
        <w:t xml:space="preserve"> </w:t>
      </w:r>
      <w:r w:rsidR="00363C78" w:rsidRPr="00C13AA4">
        <w:rPr>
          <w:rFonts w:ascii="Times New Roman" w:hAnsi="Times New Roman"/>
          <w:b/>
          <w:sz w:val="26"/>
          <w:szCs w:val="26"/>
        </w:rPr>
        <w:t>подп</w:t>
      </w:r>
      <w:r w:rsidR="00010FAF" w:rsidRPr="00C13AA4">
        <w:rPr>
          <w:rFonts w:ascii="Times New Roman" w:hAnsi="Times New Roman"/>
          <w:b/>
          <w:sz w:val="26"/>
          <w:szCs w:val="26"/>
        </w:rPr>
        <w:t xml:space="preserve">ункт </w:t>
      </w:r>
      <w:r w:rsidR="00C47961" w:rsidRPr="00C13AA4">
        <w:rPr>
          <w:rFonts w:ascii="Times New Roman" w:hAnsi="Times New Roman"/>
          <w:b/>
          <w:sz w:val="26"/>
          <w:szCs w:val="26"/>
        </w:rPr>
        <w:t>6.1.6</w:t>
      </w:r>
      <w:r w:rsidR="00363C78" w:rsidRPr="00C13AA4">
        <w:rPr>
          <w:rFonts w:ascii="Times New Roman" w:hAnsi="Times New Roman"/>
          <w:b/>
          <w:sz w:val="26"/>
          <w:szCs w:val="26"/>
        </w:rPr>
        <w:t xml:space="preserve"> пункта 6.1</w:t>
      </w:r>
      <w:r w:rsidR="00363C78">
        <w:rPr>
          <w:rFonts w:ascii="Times New Roman" w:hAnsi="Times New Roman"/>
          <w:sz w:val="26"/>
          <w:szCs w:val="26"/>
        </w:rPr>
        <w:t xml:space="preserve"> </w:t>
      </w:r>
      <w:r w:rsidR="00363C78" w:rsidRPr="0027614B">
        <w:rPr>
          <w:rFonts w:ascii="Times New Roman" w:hAnsi="Times New Roman"/>
          <w:b/>
          <w:sz w:val="26"/>
          <w:szCs w:val="26"/>
        </w:rPr>
        <w:t>раздела 6</w:t>
      </w:r>
      <w:r w:rsidR="00C47961">
        <w:rPr>
          <w:rFonts w:ascii="Times New Roman" w:hAnsi="Times New Roman"/>
          <w:sz w:val="26"/>
          <w:szCs w:val="26"/>
        </w:rPr>
        <w:t xml:space="preserve"> изложить в следующей редакции</w:t>
      </w:r>
      <w:r w:rsidR="00363C78">
        <w:rPr>
          <w:rFonts w:ascii="Times New Roman" w:hAnsi="Times New Roman"/>
          <w:sz w:val="26"/>
          <w:szCs w:val="26"/>
        </w:rPr>
        <w:t>:</w:t>
      </w:r>
      <w:r w:rsidR="00C47961">
        <w:rPr>
          <w:rFonts w:ascii="Times New Roman" w:hAnsi="Times New Roman"/>
          <w:sz w:val="26"/>
          <w:szCs w:val="26"/>
        </w:rPr>
        <w:t xml:space="preserve"> </w:t>
      </w:r>
    </w:p>
    <w:p w:rsidR="00541EEC" w:rsidRPr="008048A9" w:rsidRDefault="008048A9"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w:t>
      </w:r>
      <w:r w:rsidR="00363C78">
        <w:rPr>
          <w:rFonts w:ascii="Times New Roman" w:hAnsi="Times New Roman"/>
          <w:sz w:val="26"/>
          <w:szCs w:val="26"/>
        </w:rPr>
        <w:t xml:space="preserve">3.2.15. </w:t>
      </w:r>
      <w:r w:rsidR="00541EEC" w:rsidRPr="008048A9">
        <w:rPr>
          <w:rFonts w:ascii="Times New Roman" w:hAnsi="Times New Roman"/>
          <w:sz w:val="26"/>
          <w:szCs w:val="26"/>
        </w:rPr>
        <w:t>Собственники, владельцы, пользователи земельных участков с находящимися на них зелеными насаждениями обязаны:</w:t>
      </w:r>
    </w:p>
    <w:p w:rsidR="00541EEC" w:rsidRPr="008048A9" w:rsidRDefault="00541EEC"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 в соответствии с проектной документацией проводить озеленение территорий (посадку деревьев, кустарников, создание газонов и цветников)</w:t>
      </w:r>
      <w:r w:rsidR="00363C78">
        <w:rPr>
          <w:rFonts w:ascii="Times New Roman" w:hAnsi="Times New Roman"/>
          <w:sz w:val="26"/>
          <w:szCs w:val="26"/>
        </w:rPr>
        <w:t>;</w:t>
      </w:r>
    </w:p>
    <w:p w:rsidR="00541EEC" w:rsidRPr="008048A9" w:rsidRDefault="00541EEC"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 обеспечить сохранность деревьев, кустарников, газонов и цветников</w:t>
      </w:r>
      <w:r w:rsidR="00363C78">
        <w:rPr>
          <w:rFonts w:ascii="Times New Roman" w:hAnsi="Times New Roman"/>
          <w:sz w:val="26"/>
          <w:szCs w:val="26"/>
        </w:rPr>
        <w:t>;</w:t>
      </w:r>
    </w:p>
    <w:p w:rsidR="00541EEC" w:rsidRPr="008048A9" w:rsidRDefault="00541EEC"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 производить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r w:rsidR="00363C78">
        <w:rPr>
          <w:rFonts w:ascii="Times New Roman" w:hAnsi="Times New Roman"/>
          <w:sz w:val="26"/>
          <w:szCs w:val="26"/>
        </w:rPr>
        <w:t>;</w:t>
      </w:r>
    </w:p>
    <w:p w:rsidR="00541EEC" w:rsidRPr="008048A9" w:rsidRDefault="00541EEC"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 xml:space="preserve">- производить покос травы на прилегающих территориях в границах, установленных п. 2.11. настоящих Правил, при высоте травостоя, достигшего свыше </w:t>
      </w:r>
      <w:r w:rsidRPr="008048A9">
        <w:rPr>
          <w:rFonts w:ascii="Times New Roman" w:hAnsi="Times New Roman"/>
          <w:sz w:val="26"/>
          <w:szCs w:val="26"/>
        </w:rPr>
        <w:lastRenderedPageBreak/>
        <w:t>15 см, до уровня 3 - 4 см. Скошенная трава должна быть убрана в течение одних суток с момента начала покоса</w:t>
      </w:r>
      <w:r w:rsidR="00363C78">
        <w:rPr>
          <w:rFonts w:ascii="Times New Roman" w:hAnsi="Times New Roman"/>
          <w:sz w:val="26"/>
          <w:szCs w:val="26"/>
        </w:rPr>
        <w:t>;</w:t>
      </w:r>
    </w:p>
    <w:p w:rsidR="00541EEC" w:rsidRPr="008048A9" w:rsidRDefault="00541EEC"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 производить уборку сухой травы, остатков растительного происхождения, на прилегающих территориях в границах установленных п. 2.11 настоящих Правил</w:t>
      </w:r>
      <w:r w:rsidR="00363C78">
        <w:rPr>
          <w:rFonts w:ascii="Times New Roman" w:hAnsi="Times New Roman"/>
          <w:sz w:val="26"/>
          <w:szCs w:val="26"/>
        </w:rPr>
        <w:t>;</w:t>
      </w:r>
    </w:p>
    <w:p w:rsidR="00541EEC" w:rsidRPr="008048A9" w:rsidRDefault="00541EEC" w:rsidP="00F41FD1">
      <w:pPr>
        <w:shd w:val="clear" w:color="auto" w:fill="FFFFFF"/>
        <w:spacing w:after="0" w:line="240" w:lineRule="auto"/>
        <w:ind w:firstLine="709"/>
        <w:jc w:val="both"/>
        <w:rPr>
          <w:rFonts w:ascii="Times New Roman" w:hAnsi="Times New Roman"/>
          <w:sz w:val="26"/>
          <w:szCs w:val="26"/>
        </w:rPr>
      </w:pPr>
      <w:r w:rsidRPr="008048A9">
        <w:rPr>
          <w:rFonts w:ascii="Times New Roman" w:hAnsi="Times New Roman"/>
          <w:sz w:val="26"/>
          <w:szCs w:val="26"/>
        </w:rPr>
        <w:t>- обеспечить надлежащее содержание зеленых насаждений (уборку сухостоя, обрезку кроны, стрижку живой изгороди, вырезку поросли, очистку штамбов деревьев), выполнение мер по борьбе с вредителями, болезнями зеленых насаждений</w:t>
      </w:r>
      <w:proofErr w:type="gramStart"/>
      <w:r w:rsidRPr="008048A9">
        <w:rPr>
          <w:rFonts w:ascii="Times New Roman" w:hAnsi="Times New Roman"/>
          <w:sz w:val="26"/>
          <w:szCs w:val="26"/>
        </w:rPr>
        <w:t>.</w:t>
      </w:r>
      <w:r w:rsidR="00363C78">
        <w:rPr>
          <w:rFonts w:ascii="Times New Roman" w:hAnsi="Times New Roman"/>
          <w:sz w:val="26"/>
          <w:szCs w:val="26"/>
        </w:rPr>
        <w:t>»;</w:t>
      </w:r>
      <w:proofErr w:type="gramEnd"/>
    </w:p>
    <w:p w:rsidR="004D58A8" w:rsidRPr="00C13AA4" w:rsidRDefault="0027614B" w:rsidP="00F41FD1">
      <w:pPr>
        <w:shd w:val="clear" w:color="auto" w:fill="FFFFFF"/>
        <w:spacing w:after="0"/>
        <w:ind w:firstLine="709"/>
        <w:jc w:val="both"/>
        <w:rPr>
          <w:rFonts w:ascii="Times New Roman" w:hAnsi="Times New Roman"/>
          <w:b/>
          <w:sz w:val="26"/>
          <w:szCs w:val="26"/>
        </w:rPr>
      </w:pPr>
      <w:r>
        <w:rPr>
          <w:rFonts w:ascii="Times New Roman" w:hAnsi="Times New Roman"/>
          <w:b/>
          <w:sz w:val="26"/>
          <w:szCs w:val="26"/>
        </w:rPr>
        <w:t>5</w:t>
      </w:r>
      <w:r w:rsidR="004D58A8" w:rsidRPr="00C13AA4">
        <w:rPr>
          <w:rFonts w:ascii="Times New Roman" w:hAnsi="Times New Roman"/>
          <w:b/>
          <w:sz w:val="26"/>
          <w:szCs w:val="26"/>
        </w:rPr>
        <w:t>)</w:t>
      </w:r>
      <w:r w:rsidR="008048A9" w:rsidRPr="00C13AA4">
        <w:rPr>
          <w:rFonts w:ascii="Times New Roman" w:hAnsi="Times New Roman"/>
          <w:b/>
          <w:sz w:val="26"/>
          <w:szCs w:val="26"/>
        </w:rPr>
        <w:t xml:space="preserve"> </w:t>
      </w:r>
      <w:r w:rsidR="004D58A8" w:rsidRPr="00C13AA4">
        <w:rPr>
          <w:rFonts w:ascii="Times New Roman" w:hAnsi="Times New Roman"/>
          <w:b/>
          <w:sz w:val="26"/>
          <w:szCs w:val="26"/>
        </w:rPr>
        <w:t>в разделе 7:</w:t>
      </w:r>
    </w:p>
    <w:p w:rsidR="008048A9" w:rsidRPr="00F41FD1" w:rsidRDefault="004D58A8" w:rsidP="00F41FD1">
      <w:pPr>
        <w:shd w:val="clear" w:color="auto" w:fill="FFFFFF"/>
        <w:spacing w:after="0"/>
        <w:ind w:firstLine="709"/>
        <w:jc w:val="both"/>
        <w:rPr>
          <w:rFonts w:ascii="Times New Roman" w:hAnsi="Times New Roman"/>
          <w:sz w:val="26"/>
          <w:szCs w:val="26"/>
        </w:rPr>
      </w:pPr>
      <w:r w:rsidRPr="00C13AA4">
        <w:rPr>
          <w:rFonts w:ascii="Times New Roman" w:hAnsi="Times New Roman"/>
          <w:b/>
          <w:sz w:val="26"/>
          <w:szCs w:val="26"/>
        </w:rPr>
        <w:t>а) п</w:t>
      </w:r>
      <w:r w:rsidR="00010FAF" w:rsidRPr="00C13AA4">
        <w:rPr>
          <w:rFonts w:ascii="Times New Roman" w:hAnsi="Times New Roman"/>
          <w:b/>
          <w:sz w:val="26"/>
          <w:szCs w:val="26"/>
        </w:rPr>
        <w:t xml:space="preserve">ункт </w:t>
      </w:r>
      <w:r w:rsidR="00C13DC7" w:rsidRPr="00C13AA4">
        <w:rPr>
          <w:rFonts w:ascii="Times New Roman" w:hAnsi="Times New Roman"/>
          <w:b/>
          <w:sz w:val="26"/>
          <w:szCs w:val="26"/>
        </w:rPr>
        <w:t>7.21</w:t>
      </w:r>
      <w:r>
        <w:rPr>
          <w:rFonts w:ascii="Times New Roman" w:hAnsi="Times New Roman"/>
          <w:sz w:val="26"/>
          <w:szCs w:val="26"/>
        </w:rPr>
        <w:t xml:space="preserve"> </w:t>
      </w:r>
      <w:r w:rsidR="008048A9" w:rsidRPr="00F41FD1">
        <w:rPr>
          <w:rFonts w:ascii="Times New Roman" w:hAnsi="Times New Roman"/>
          <w:sz w:val="26"/>
          <w:szCs w:val="26"/>
        </w:rPr>
        <w:t>изложить в следующей редакции</w:t>
      </w:r>
      <w:r>
        <w:rPr>
          <w:rFonts w:ascii="Times New Roman" w:hAnsi="Times New Roman"/>
          <w:sz w:val="26"/>
          <w:szCs w:val="26"/>
        </w:rPr>
        <w:t>:</w:t>
      </w:r>
      <w:r w:rsidR="008048A9" w:rsidRPr="00F41FD1">
        <w:rPr>
          <w:rFonts w:ascii="Times New Roman" w:hAnsi="Times New Roman"/>
          <w:sz w:val="26"/>
          <w:szCs w:val="26"/>
        </w:rPr>
        <w:t xml:space="preserve"> </w:t>
      </w:r>
      <w:r w:rsidR="00C13DC7" w:rsidRPr="00F41FD1">
        <w:rPr>
          <w:rFonts w:ascii="Times New Roman" w:hAnsi="Times New Roman"/>
          <w:sz w:val="26"/>
          <w:szCs w:val="26"/>
        </w:rPr>
        <w:t xml:space="preserve"> </w:t>
      </w:r>
    </w:p>
    <w:p w:rsidR="008048A9" w:rsidRPr="00F41FD1" w:rsidRDefault="008048A9"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w:t>
      </w:r>
      <w:r w:rsidR="004D58A8">
        <w:rPr>
          <w:rFonts w:ascii="Times New Roman" w:hAnsi="Times New Roman"/>
          <w:sz w:val="26"/>
          <w:szCs w:val="26"/>
        </w:rPr>
        <w:t xml:space="preserve">7.21. </w:t>
      </w:r>
      <w:r w:rsidR="00C13DC7" w:rsidRPr="00F41FD1">
        <w:rPr>
          <w:rFonts w:ascii="Times New Roman" w:hAnsi="Times New Roman"/>
          <w:sz w:val="26"/>
          <w:szCs w:val="26"/>
        </w:rPr>
        <w:t>Оставлять без присмотра домашних животных, действия которых создают помехи движению транспортных средств, проходу граждан, н</w:t>
      </w:r>
      <w:r w:rsidRPr="00F41FD1">
        <w:rPr>
          <w:rFonts w:ascii="Times New Roman" w:hAnsi="Times New Roman"/>
          <w:sz w:val="26"/>
          <w:szCs w:val="26"/>
        </w:rPr>
        <w:t>аносят вред зеленым насаждениям, не допускать загрязнения домашними животными, в том числе экскрементами, мест общего пользования, общего  имущества в многоквартирном дом</w:t>
      </w:r>
      <w:r w:rsidR="00F41FD1" w:rsidRPr="00F41FD1">
        <w:rPr>
          <w:rFonts w:ascii="Times New Roman" w:hAnsi="Times New Roman"/>
          <w:sz w:val="26"/>
          <w:szCs w:val="26"/>
        </w:rPr>
        <w:t>е</w:t>
      </w:r>
      <w:proofErr w:type="gramStart"/>
      <w:r w:rsidR="004D58A8">
        <w:rPr>
          <w:rFonts w:ascii="Times New Roman" w:hAnsi="Times New Roman"/>
          <w:sz w:val="26"/>
          <w:szCs w:val="26"/>
        </w:rPr>
        <w:t>.</w:t>
      </w:r>
      <w:r w:rsidR="00F41FD1" w:rsidRPr="00F41FD1">
        <w:rPr>
          <w:rFonts w:ascii="Times New Roman" w:hAnsi="Times New Roman"/>
          <w:sz w:val="26"/>
          <w:szCs w:val="26"/>
        </w:rPr>
        <w:t>»</w:t>
      </w:r>
      <w:r w:rsidR="004D58A8">
        <w:rPr>
          <w:rFonts w:ascii="Times New Roman" w:hAnsi="Times New Roman"/>
          <w:sz w:val="26"/>
          <w:szCs w:val="26"/>
        </w:rPr>
        <w:t>;</w:t>
      </w:r>
      <w:proofErr w:type="gramEnd"/>
    </w:p>
    <w:p w:rsidR="00F41FD1" w:rsidRDefault="004D58A8" w:rsidP="00F41FD1">
      <w:pPr>
        <w:shd w:val="clear" w:color="auto" w:fill="FFFFFF"/>
        <w:spacing w:after="0"/>
        <w:ind w:firstLine="709"/>
        <w:jc w:val="both"/>
        <w:rPr>
          <w:rFonts w:ascii="Times New Roman" w:hAnsi="Times New Roman"/>
          <w:sz w:val="26"/>
          <w:szCs w:val="26"/>
        </w:rPr>
      </w:pPr>
      <w:r w:rsidRPr="00C13AA4">
        <w:rPr>
          <w:rFonts w:ascii="Times New Roman" w:hAnsi="Times New Roman"/>
          <w:b/>
          <w:sz w:val="26"/>
          <w:szCs w:val="26"/>
        </w:rPr>
        <w:t>б)</w:t>
      </w:r>
      <w:r w:rsidR="00F41FD1" w:rsidRPr="00C13AA4">
        <w:rPr>
          <w:rFonts w:ascii="Times New Roman" w:hAnsi="Times New Roman"/>
          <w:b/>
          <w:sz w:val="26"/>
          <w:szCs w:val="26"/>
        </w:rPr>
        <w:t xml:space="preserve"> </w:t>
      </w:r>
      <w:r w:rsidRPr="00C13AA4">
        <w:rPr>
          <w:rFonts w:ascii="Times New Roman" w:hAnsi="Times New Roman"/>
          <w:b/>
          <w:sz w:val="26"/>
          <w:szCs w:val="26"/>
        </w:rPr>
        <w:t>п</w:t>
      </w:r>
      <w:r w:rsidR="00010FAF" w:rsidRPr="00C13AA4">
        <w:rPr>
          <w:rFonts w:ascii="Times New Roman" w:hAnsi="Times New Roman"/>
          <w:b/>
          <w:sz w:val="26"/>
          <w:szCs w:val="26"/>
        </w:rPr>
        <w:t xml:space="preserve">ункт </w:t>
      </w:r>
      <w:r w:rsidR="00C13DC7" w:rsidRPr="00C13AA4">
        <w:rPr>
          <w:rFonts w:ascii="Times New Roman" w:hAnsi="Times New Roman"/>
          <w:b/>
          <w:sz w:val="26"/>
          <w:szCs w:val="26"/>
        </w:rPr>
        <w:t>7.36</w:t>
      </w:r>
      <w:r>
        <w:rPr>
          <w:rFonts w:ascii="Times New Roman" w:hAnsi="Times New Roman"/>
          <w:sz w:val="26"/>
          <w:szCs w:val="26"/>
        </w:rPr>
        <w:t xml:space="preserve"> </w:t>
      </w:r>
      <w:r w:rsidR="00F41FD1">
        <w:rPr>
          <w:rFonts w:ascii="Times New Roman" w:hAnsi="Times New Roman"/>
          <w:sz w:val="26"/>
          <w:szCs w:val="26"/>
        </w:rPr>
        <w:t>изложить в следующей редакции</w:t>
      </w:r>
      <w:r>
        <w:rPr>
          <w:rFonts w:ascii="Times New Roman" w:hAnsi="Times New Roman"/>
          <w:sz w:val="26"/>
          <w:szCs w:val="26"/>
        </w:rPr>
        <w:t>:</w:t>
      </w:r>
      <w:r w:rsidR="00F41FD1">
        <w:rPr>
          <w:rFonts w:ascii="Times New Roman" w:hAnsi="Times New Roman"/>
          <w:sz w:val="26"/>
          <w:szCs w:val="26"/>
        </w:rPr>
        <w:t xml:space="preserve"> </w:t>
      </w:r>
    </w:p>
    <w:p w:rsidR="00C13DC7" w:rsidRPr="00F41FD1" w:rsidRDefault="00F41FD1" w:rsidP="00F41FD1">
      <w:pPr>
        <w:shd w:val="clear" w:color="auto" w:fill="FFFFFF"/>
        <w:spacing w:after="0"/>
        <w:ind w:firstLine="709"/>
        <w:jc w:val="both"/>
        <w:rPr>
          <w:rFonts w:ascii="Times New Roman" w:hAnsi="Times New Roman"/>
          <w:sz w:val="26"/>
          <w:szCs w:val="26"/>
        </w:rPr>
      </w:pPr>
      <w:r>
        <w:rPr>
          <w:rFonts w:ascii="Times New Roman" w:hAnsi="Times New Roman"/>
          <w:sz w:val="26"/>
          <w:szCs w:val="26"/>
        </w:rPr>
        <w:t>«</w:t>
      </w:r>
      <w:r w:rsidR="004D58A8">
        <w:rPr>
          <w:rFonts w:ascii="Times New Roman" w:hAnsi="Times New Roman"/>
          <w:sz w:val="26"/>
          <w:szCs w:val="26"/>
        </w:rPr>
        <w:t xml:space="preserve">7.36. </w:t>
      </w:r>
      <w:r w:rsidR="00C13DC7" w:rsidRPr="00F41FD1">
        <w:rPr>
          <w:rFonts w:ascii="Times New Roman" w:hAnsi="Times New Roman"/>
          <w:sz w:val="26"/>
          <w:szCs w:val="26"/>
        </w:rPr>
        <w:t>В зеленом фонде городского округа</w:t>
      </w:r>
      <w:r w:rsidR="00363C78">
        <w:rPr>
          <w:rFonts w:ascii="Times New Roman" w:hAnsi="Times New Roman"/>
          <w:sz w:val="26"/>
          <w:szCs w:val="26"/>
        </w:rPr>
        <w:t xml:space="preserve"> </w:t>
      </w:r>
      <w:proofErr w:type="spellStart"/>
      <w:proofErr w:type="gramStart"/>
      <w:r w:rsidR="00363C78">
        <w:rPr>
          <w:rFonts w:ascii="Times New Roman" w:hAnsi="Times New Roman"/>
          <w:sz w:val="26"/>
          <w:szCs w:val="26"/>
        </w:rPr>
        <w:t>Спасск-Дальний</w:t>
      </w:r>
      <w:proofErr w:type="spellEnd"/>
      <w:proofErr w:type="gramEnd"/>
      <w:r w:rsidR="00C13DC7" w:rsidRPr="00F41FD1">
        <w:rPr>
          <w:rFonts w:ascii="Times New Roman" w:hAnsi="Times New Roman"/>
          <w:sz w:val="26"/>
          <w:szCs w:val="26"/>
        </w:rPr>
        <w:t>: парках, садах, скверах, на придомовых территориях общего пользования и других местах, где имеются насаждения, запрещается:</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вырубать и повреждать деревья, кустарники, снимать кору, срывать листья, цветы, сбивать плоды</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подвешивать к деревьям гамаки, качели, веревки для сушки белья и др.</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добывать из деревьев сок, делать надрезы, надписи, прикреплять к деревьям объявления, номерные знаки, всякого рода указатели</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складировать на площадках зеленых насаждений строительные материалы, дрова, уголь и другие предметы, разбивать огороды</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снимать плодородный слой почвы, мох</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осуществлять захоронение домашних животных</w:t>
      </w:r>
      <w:r w:rsidR="004D58A8">
        <w:rPr>
          <w:rFonts w:ascii="Times New Roman" w:hAnsi="Times New Roman"/>
          <w:sz w:val="26"/>
          <w:szCs w:val="26"/>
        </w:rPr>
        <w:t>;</w:t>
      </w:r>
    </w:p>
    <w:p w:rsidR="00C13DC7"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заезжать на транспортных средствах и механизмах на площадь находящуюся в территориально-планировочном участке «Центральный» городского округа</w:t>
      </w:r>
      <w:r w:rsidR="00363C78">
        <w:rPr>
          <w:rFonts w:ascii="Times New Roman" w:hAnsi="Times New Roman"/>
          <w:sz w:val="26"/>
          <w:szCs w:val="26"/>
        </w:rPr>
        <w:t xml:space="preserve"> </w:t>
      </w:r>
      <w:proofErr w:type="spellStart"/>
      <w:proofErr w:type="gramStart"/>
      <w:r w:rsidR="00363C78">
        <w:rPr>
          <w:rFonts w:ascii="Times New Roman" w:hAnsi="Times New Roman"/>
          <w:sz w:val="26"/>
          <w:szCs w:val="26"/>
        </w:rPr>
        <w:t>Спасск-Дальний</w:t>
      </w:r>
      <w:proofErr w:type="spellEnd"/>
      <w:proofErr w:type="gramEnd"/>
      <w:r w:rsidRPr="00F41FD1">
        <w:rPr>
          <w:rFonts w:ascii="Times New Roman" w:hAnsi="Times New Roman"/>
          <w:sz w:val="26"/>
          <w:szCs w:val="26"/>
        </w:rPr>
        <w:t>, газоны, клумбы, тротуары, пешеходные дорожки, детские, спортивные, бельевые, хозяйственные площадки, травяной покров, лесную подстилку (кроме специального транспорта и механизмов, использующихся для ведения лесного хозяйства и работ по благоустройству)</w:t>
      </w:r>
      <w:r w:rsidR="004D58A8">
        <w:rPr>
          <w:rFonts w:ascii="Times New Roman" w:hAnsi="Times New Roman"/>
          <w:sz w:val="26"/>
          <w:szCs w:val="26"/>
        </w:rPr>
        <w:t>;</w:t>
      </w:r>
    </w:p>
    <w:p w:rsidR="00F41FD1" w:rsidRPr="00F41FD1" w:rsidRDefault="00F41FD1" w:rsidP="00F41FD1">
      <w:pPr>
        <w:shd w:val="clear" w:color="auto" w:fill="FFFFFF"/>
        <w:spacing w:after="0"/>
        <w:ind w:firstLine="709"/>
        <w:jc w:val="both"/>
        <w:rPr>
          <w:rFonts w:ascii="Times New Roman" w:hAnsi="Times New Roman"/>
          <w:sz w:val="26"/>
          <w:szCs w:val="26"/>
        </w:rPr>
      </w:pPr>
      <w:r>
        <w:rPr>
          <w:rFonts w:ascii="Times New Roman" w:hAnsi="Times New Roman"/>
          <w:sz w:val="26"/>
          <w:szCs w:val="26"/>
        </w:rPr>
        <w:t>- повреждать травяной  покров,  клумбы, газоны, зеленые насаждения</w:t>
      </w:r>
      <w:r w:rsidR="004D58A8">
        <w:rPr>
          <w:rFonts w:ascii="Times New Roman" w:hAnsi="Times New Roman"/>
          <w:sz w:val="26"/>
          <w:szCs w:val="26"/>
        </w:rPr>
        <w:t>;</w:t>
      </w:r>
      <w:r>
        <w:rPr>
          <w:rFonts w:ascii="Times New Roman" w:hAnsi="Times New Roman"/>
          <w:sz w:val="26"/>
          <w:szCs w:val="26"/>
        </w:rPr>
        <w:t xml:space="preserve"> </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добывать растительный грунт, песок и иные полезные ископаемые</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xml:space="preserve">- самовольная вырубка деревьев, </w:t>
      </w:r>
      <w:r w:rsidR="00F41FD1">
        <w:rPr>
          <w:rFonts w:ascii="Times New Roman" w:hAnsi="Times New Roman"/>
          <w:sz w:val="26"/>
          <w:szCs w:val="26"/>
        </w:rPr>
        <w:t xml:space="preserve"> выкапывание, пересадка деревьев, </w:t>
      </w:r>
      <w:r w:rsidRPr="00F41FD1">
        <w:rPr>
          <w:rFonts w:ascii="Times New Roman" w:hAnsi="Times New Roman"/>
          <w:sz w:val="26"/>
          <w:szCs w:val="26"/>
        </w:rPr>
        <w:t>кустарников</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разрушать и вытаптывать газоны и клумбы.</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lastRenderedPageBreak/>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выпас на территории зеленых насаждений домашних животных</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производить строительные и ремонтные работы без ограждения зеленых насаждений щитами, гарантирующими защиту их от повреждений</w:t>
      </w:r>
      <w:r w:rsidR="004D58A8">
        <w:rPr>
          <w:rFonts w:ascii="Times New Roman" w:hAnsi="Times New Roman"/>
          <w:sz w:val="26"/>
          <w:szCs w:val="26"/>
        </w:rPr>
        <w:t>;</w:t>
      </w:r>
    </w:p>
    <w:p w:rsidR="00C13DC7" w:rsidRPr="00F41FD1" w:rsidRDefault="00C13DC7" w:rsidP="00F41FD1">
      <w:pPr>
        <w:shd w:val="clear" w:color="auto" w:fill="FFFFFF"/>
        <w:spacing w:after="0"/>
        <w:ind w:firstLine="709"/>
        <w:jc w:val="both"/>
        <w:rPr>
          <w:rFonts w:ascii="Times New Roman" w:hAnsi="Times New Roman"/>
          <w:sz w:val="26"/>
          <w:szCs w:val="26"/>
        </w:rPr>
      </w:pPr>
      <w:r w:rsidRPr="00F41FD1">
        <w:rPr>
          <w:rFonts w:ascii="Times New Roman" w:hAnsi="Times New Roman"/>
          <w:sz w:val="26"/>
          <w:szCs w:val="26"/>
        </w:rPr>
        <w:t>- обнажать корни деревьев на расстоянии ближе 1,5 метра от ствола и засыпать шейки деревьев землей или строительным мусором</w:t>
      </w:r>
      <w:proofErr w:type="gramStart"/>
      <w:r w:rsidRPr="00F41FD1">
        <w:rPr>
          <w:rFonts w:ascii="Times New Roman" w:hAnsi="Times New Roman"/>
          <w:sz w:val="26"/>
          <w:szCs w:val="26"/>
        </w:rPr>
        <w:t>.</w:t>
      </w:r>
      <w:r w:rsidR="004D58A8">
        <w:rPr>
          <w:rFonts w:ascii="Times New Roman" w:hAnsi="Times New Roman"/>
          <w:sz w:val="26"/>
          <w:szCs w:val="26"/>
        </w:rPr>
        <w:t>»;</w:t>
      </w:r>
      <w:proofErr w:type="gramEnd"/>
    </w:p>
    <w:p w:rsidR="00F41FD1" w:rsidRDefault="004D58A8" w:rsidP="00F41FD1">
      <w:pPr>
        <w:spacing w:after="0"/>
        <w:ind w:firstLine="709"/>
        <w:jc w:val="both"/>
        <w:rPr>
          <w:rFonts w:ascii="Times New Roman" w:hAnsi="Times New Roman"/>
          <w:sz w:val="26"/>
          <w:szCs w:val="26"/>
        </w:rPr>
      </w:pPr>
      <w:r w:rsidRPr="00C13AA4">
        <w:rPr>
          <w:rFonts w:ascii="Times New Roman" w:hAnsi="Times New Roman"/>
          <w:b/>
          <w:sz w:val="26"/>
          <w:szCs w:val="26"/>
        </w:rPr>
        <w:t>в)</w:t>
      </w:r>
      <w:r w:rsidR="00F41FD1" w:rsidRPr="00C13AA4">
        <w:rPr>
          <w:rFonts w:ascii="Times New Roman" w:hAnsi="Times New Roman"/>
          <w:b/>
          <w:sz w:val="26"/>
          <w:szCs w:val="26"/>
        </w:rPr>
        <w:t xml:space="preserve"> </w:t>
      </w:r>
      <w:r w:rsidRPr="00C13AA4">
        <w:rPr>
          <w:rFonts w:ascii="Times New Roman" w:hAnsi="Times New Roman"/>
          <w:b/>
          <w:sz w:val="26"/>
          <w:szCs w:val="26"/>
        </w:rPr>
        <w:t>д</w:t>
      </w:r>
      <w:r w:rsidR="00C13DC7" w:rsidRPr="00C13AA4">
        <w:rPr>
          <w:rFonts w:ascii="Times New Roman" w:hAnsi="Times New Roman"/>
          <w:b/>
          <w:sz w:val="26"/>
          <w:szCs w:val="26"/>
        </w:rPr>
        <w:t>о</w:t>
      </w:r>
      <w:r w:rsidRPr="00C13AA4">
        <w:rPr>
          <w:rFonts w:ascii="Times New Roman" w:hAnsi="Times New Roman"/>
          <w:b/>
          <w:sz w:val="26"/>
          <w:szCs w:val="26"/>
        </w:rPr>
        <w:t>полн</w:t>
      </w:r>
      <w:r w:rsidR="00C13DC7" w:rsidRPr="00C13AA4">
        <w:rPr>
          <w:rFonts w:ascii="Times New Roman" w:hAnsi="Times New Roman"/>
          <w:b/>
          <w:sz w:val="26"/>
          <w:szCs w:val="26"/>
        </w:rPr>
        <w:t>ить п</w:t>
      </w:r>
      <w:r w:rsidR="00010FAF" w:rsidRPr="00C13AA4">
        <w:rPr>
          <w:rFonts w:ascii="Times New Roman" w:hAnsi="Times New Roman"/>
          <w:b/>
          <w:sz w:val="26"/>
          <w:szCs w:val="26"/>
        </w:rPr>
        <w:t>ункт</w:t>
      </w:r>
      <w:r w:rsidRPr="00C13AA4">
        <w:rPr>
          <w:rFonts w:ascii="Times New Roman" w:hAnsi="Times New Roman"/>
          <w:b/>
          <w:sz w:val="26"/>
          <w:szCs w:val="26"/>
        </w:rPr>
        <w:t>ом</w:t>
      </w:r>
      <w:r w:rsidR="00010FAF" w:rsidRPr="00C13AA4">
        <w:rPr>
          <w:rFonts w:ascii="Times New Roman" w:hAnsi="Times New Roman"/>
          <w:b/>
          <w:sz w:val="26"/>
          <w:szCs w:val="26"/>
        </w:rPr>
        <w:t xml:space="preserve"> </w:t>
      </w:r>
      <w:r w:rsidR="00C13DC7" w:rsidRPr="00C13AA4">
        <w:rPr>
          <w:rFonts w:ascii="Times New Roman" w:hAnsi="Times New Roman"/>
          <w:b/>
          <w:sz w:val="26"/>
          <w:szCs w:val="26"/>
        </w:rPr>
        <w:t>7.41</w:t>
      </w:r>
      <w:r w:rsidR="00C13DC7" w:rsidRPr="00F41FD1">
        <w:rPr>
          <w:rFonts w:ascii="Times New Roman" w:hAnsi="Times New Roman"/>
          <w:sz w:val="26"/>
          <w:szCs w:val="26"/>
        </w:rPr>
        <w:t xml:space="preserve"> следующего содержания </w:t>
      </w:r>
    </w:p>
    <w:p w:rsidR="00C13DC7" w:rsidRPr="00F41FD1" w:rsidRDefault="00F41FD1" w:rsidP="00F41FD1">
      <w:pPr>
        <w:spacing w:after="0"/>
        <w:ind w:firstLine="709"/>
        <w:jc w:val="both"/>
        <w:rPr>
          <w:rFonts w:ascii="Times New Roman" w:hAnsi="Times New Roman"/>
          <w:sz w:val="26"/>
          <w:szCs w:val="26"/>
        </w:rPr>
      </w:pPr>
      <w:r>
        <w:rPr>
          <w:rFonts w:ascii="Times New Roman" w:hAnsi="Times New Roman"/>
          <w:sz w:val="26"/>
          <w:szCs w:val="26"/>
        </w:rPr>
        <w:t>«</w:t>
      </w:r>
      <w:r w:rsidR="004D58A8">
        <w:rPr>
          <w:rFonts w:ascii="Times New Roman" w:hAnsi="Times New Roman"/>
          <w:sz w:val="26"/>
          <w:szCs w:val="26"/>
        </w:rPr>
        <w:t xml:space="preserve">7.41. </w:t>
      </w:r>
      <w:r>
        <w:rPr>
          <w:rFonts w:ascii="Times New Roman" w:hAnsi="Times New Roman"/>
          <w:sz w:val="26"/>
          <w:szCs w:val="26"/>
        </w:rPr>
        <w:t>Н</w:t>
      </w:r>
      <w:r w:rsidR="00C13DC7" w:rsidRPr="00F41FD1">
        <w:rPr>
          <w:rFonts w:ascii="Times New Roman" w:hAnsi="Times New Roman"/>
          <w:sz w:val="26"/>
          <w:szCs w:val="26"/>
        </w:rPr>
        <w:t>ахождение  сельскохозяйственных  животных и скота  на территории  городского округа</w:t>
      </w:r>
      <w:r w:rsidR="00363C78">
        <w:rPr>
          <w:rFonts w:ascii="Times New Roman" w:hAnsi="Times New Roman"/>
          <w:sz w:val="26"/>
          <w:szCs w:val="26"/>
        </w:rPr>
        <w:t xml:space="preserve"> </w:t>
      </w:r>
      <w:proofErr w:type="spellStart"/>
      <w:proofErr w:type="gramStart"/>
      <w:r w:rsidR="00363C78">
        <w:rPr>
          <w:rFonts w:ascii="Times New Roman" w:hAnsi="Times New Roman"/>
          <w:sz w:val="26"/>
          <w:szCs w:val="26"/>
        </w:rPr>
        <w:t>Спасск-Дальний</w:t>
      </w:r>
      <w:proofErr w:type="spellEnd"/>
      <w:proofErr w:type="gramEnd"/>
      <w:r w:rsidR="002D6CFE">
        <w:rPr>
          <w:rFonts w:ascii="Times New Roman" w:hAnsi="Times New Roman"/>
          <w:sz w:val="26"/>
          <w:szCs w:val="26"/>
        </w:rPr>
        <w:t xml:space="preserve">, </w:t>
      </w:r>
      <w:r w:rsidR="002D6CFE" w:rsidRPr="0027614B">
        <w:rPr>
          <w:rFonts w:ascii="Times New Roman" w:hAnsi="Times New Roman"/>
          <w:color w:val="1F497D" w:themeColor="text2"/>
          <w:sz w:val="26"/>
          <w:szCs w:val="26"/>
        </w:rPr>
        <w:t>за пределами</w:t>
      </w:r>
      <w:r w:rsidRPr="0027614B">
        <w:rPr>
          <w:rFonts w:ascii="Times New Roman" w:hAnsi="Times New Roman"/>
          <w:color w:val="1F497D" w:themeColor="text2"/>
          <w:sz w:val="26"/>
          <w:szCs w:val="26"/>
        </w:rPr>
        <w:t xml:space="preserve"> отведенных </w:t>
      </w:r>
      <w:r w:rsidR="002D6CFE" w:rsidRPr="0027614B">
        <w:rPr>
          <w:rFonts w:ascii="Times New Roman" w:hAnsi="Times New Roman"/>
          <w:color w:val="1F497D" w:themeColor="text2"/>
          <w:sz w:val="26"/>
          <w:szCs w:val="26"/>
        </w:rPr>
        <w:t>для выпаса скота</w:t>
      </w:r>
      <w:r w:rsidRPr="0027614B">
        <w:rPr>
          <w:rFonts w:ascii="Times New Roman" w:hAnsi="Times New Roman"/>
          <w:color w:val="1F497D" w:themeColor="text2"/>
          <w:sz w:val="26"/>
          <w:szCs w:val="26"/>
        </w:rPr>
        <w:t xml:space="preserve"> мест»</w:t>
      </w:r>
    </w:p>
    <w:p w:rsidR="00C13DC7" w:rsidRPr="00F41FD1" w:rsidRDefault="004D58A8" w:rsidP="00F41FD1">
      <w:pPr>
        <w:spacing w:after="0"/>
        <w:ind w:firstLine="709"/>
        <w:jc w:val="both"/>
        <w:rPr>
          <w:rFonts w:ascii="Times New Roman" w:hAnsi="Times New Roman"/>
          <w:sz w:val="26"/>
          <w:szCs w:val="26"/>
        </w:rPr>
      </w:pPr>
      <w:r w:rsidRPr="00C13AA4">
        <w:rPr>
          <w:rFonts w:ascii="Times New Roman" w:hAnsi="Times New Roman"/>
          <w:b/>
          <w:sz w:val="26"/>
          <w:szCs w:val="26"/>
        </w:rPr>
        <w:t>г)</w:t>
      </w:r>
      <w:r w:rsidR="00F41FD1" w:rsidRPr="00C13AA4">
        <w:rPr>
          <w:rFonts w:ascii="Times New Roman" w:hAnsi="Times New Roman"/>
          <w:b/>
          <w:sz w:val="26"/>
          <w:szCs w:val="26"/>
        </w:rPr>
        <w:t xml:space="preserve"> </w:t>
      </w:r>
      <w:r w:rsidRPr="00C13AA4">
        <w:rPr>
          <w:rFonts w:ascii="Times New Roman" w:hAnsi="Times New Roman"/>
          <w:b/>
          <w:sz w:val="26"/>
          <w:szCs w:val="26"/>
        </w:rPr>
        <w:t>д</w:t>
      </w:r>
      <w:r w:rsidR="00C13DC7" w:rsidRPr="00C13AA4">
        <w:rPr>
          <w:rFonts w:ascii="Times New Roman" w:hAnsi="Times New Roman"/>
          <w:b/>
          <w:sz w:val="26"/>
          <w:szCs w:val="26"/>
        </w:rPr>
        <w:t>о</w:t>
      </w:r>
      <w:r w:rsidRPr="00C13AA4">
        <w:rPr>
          <w:rFonts w:ascii="Times New Roman" w:hAnsi="Times New Roman"/>
          <w:b/>
          <w:sz w:val="26"/>
          <w:szCs w:val="26"/>
        </w:rPr>
        <w:t>полн</w:t>
      </w:r>
      <w:r w:rsidR="00C13DC7" w:rsidRPr="00C13AA4">
        <w:rPr>
          <w:rFonts w:ascii="Times New Roman" w:hAnsi="Times New Roman"/>
          <w:b/>
          <w:sz w:val="26"/>
          <w:szCs w:val="26"/>
        </w:rPr>
        <w:t>ить п</w:t>
      </w:r>
      <w:r w:rsidR="00010FAF" w:rsidRPr="00C13AA4">
        <w:rPr>
          <w:rFonts w:ascii="Times New Roman" w:hAnsi="Times New Roman"/>
          <w:b/>
          <w:sz w:val="26"/>
          <w:szCs w:val="26"/>
        </w:rPr>
        <w:t>ункт</w:t>
      </w:r>
      <w:r w:rsidRPr="00C13AA4">
        <w:rPr>
          <w:rFonts w:ascii="Times New Roman" w:hAnsi="Times New Roman"/>
          <w:b/>
          <w:sz w:val="26"/>
          <w:szCs w:val="26"/>
        </w:rPr>
        <w:t>ом</w:t>
      </w:r>
      <w:r w:rsidR="00010FAF" w:rsidRPr="00C13AA4">
        <w:rPr>
          <w:rFonts w:ascii="Times New Roman" w:hAnsi="Times New Roman"/>
          <w:b/>
          <w:sz w:val="26"/>
          <w:szCs w:val="26"/>
        </w:rPr>
        <w:t xml:space="preserve"> </w:t>
      </w:r>
      <w:r w:rsidR="00C13DC7" w:rsidRPr="00C13AA4">
        <w:rPr>
          <w:rFonts w:ascii="Times New Roman" w:hAnsi="Times New Roman"/>
          <w:b/>
          <w:sz w:val="26"/>
          <w:szCs w:val="26"/>
        </w:rPr>
        <w:t>7.42</w:t>
      </w:r>
      <w:r w:rsidR="00C13DC7" w:rsidRPr="00F41FD1">
        <w:rPr>
          <w:rFonts w:ascii="Times New Roman" w:hAnsi="Times New Roman"/>
          <w:sz w:val="26"/>
          <w:szCs w:val="26"/>
        </w:rPr>
        <w:t xml:space="preserve"> следующего содержания </w:t>
      </w:r>
    </w:p>
    <w:p w:rsidR="00C13DC7" w:rsidRPr="00F41FD1" w:rsidRDefault="00F41FD1" w:rsidP="00F41FD1">
      <w:pPr>
        <w:spacing w:after="0"/>
        <w:ind w:firstLine="709"/>
        <w:jc w:val="both"/>
        <w:rPr>
          <w:rFonts w:ascii="Times New Roman" w:hAnsi="Times New Roman"/>
          <w:sz w:val="26"/>
          <w:szCs w:val="26"/>
        </w:rPr>
      </w:pPr>
      <w:r>
        <w:rPr>
          <w:rFonts w:ascii="Times New Roman" w:hAnsi="Times New Roman"/>
          <w:sz w:val="26"/>
          <w:szCs w:val="26"/>
        </w:rPr>
        <w:t>«</w:t>
      </w:r>
      <w:r w:rsidR="004D58A8">
        <w:rPr>
          <w:rFonts w:ascii="Times New Roman" w:hAnsi="Times New Roman"/>
          <w:sz w:val="26"/>
          <w:szCs w:val="26"/>
        </w:rPr>
        <w:t xml:space="preserve">7.42. </w:t>
      </w:r>
      <w:r w:rsidR="00C13DC7" w:rsidRPr="00F41FD1">
        <w:rPr>
          <w:rFonts w:ascii="Times New Roman" w:hAnsi="Times New Roman"/>
          <w:sz w:val="26"/>
          <w:szCs w:val="26"/>
        </w:rPr>
        <w:t>Оставлять</w:t>
      </w:r>
      <w:r w:rsidR="002D6CFE">
        <w:rPr>
          <w:rFonts w:ascii="Times New Roman" w:hAnsi="Times New Roman"/>
          <w:sz w:val="26"/>
          <w:szCs w:val="26"/>
        </w:rPr>
        <w:t xml:space="preserve"> </w:t>
      </w:r>
      <w:r w:rsidR="002D6CFE" w:rsidRPr="0027614B">
        <w:rPr>
          <w:rFonts w:ascii="Times New Roman" w:hAnsi="Times New Roman"/>
          <w:color w:val="1F497D" w:themeColor="text2"/>
          <w:sz w:val="26"/>
          <w:szCs w:val="26"/>
        </w:rPr>
        <w:t>для стоянки</w:t>
      </w:r>
      <w:r w:rsidR="002D6CFE">
        <w:rPr>
          <w:rFonts w:ascii="Times New Roman" w:hAnsi="Times New Roman"/>
          <w:sz w:val="26"/>
          <w:szCs w:val="26"/>
        </w:rPr>
        <w:t xml:space="preserve"> </w:t>
      </w:r>
      <w:r w:rsidR="00C13DC7" w:rsidRPr="00F41FD1">
        <w:rPr>
          <w:rFonts w:ascii="Times New Roman" w:hAnsi="Times New Roman"/>
          <w:sz w:val="26"/>
          <w:szCs w:val="26"/>
        </w:rPr>
        <w:t xml:space="preserve"> транспортные средства ближе трех метров от стены здания многоквартирных</w:t>
      </w:r>
      <w:r>
        <w:rPr>
          <w:rFonts w:ascii="Times New Roman" w:hAnsi="Times New Roman"/>
          <w:sz w:val="26"/>
          <w:szCs w:val="26"/>
        </w:rPr>
        <w:t xml:space="preserve"> жилых домов</w:t>
      </w:r>
      <w:proofErr w:type="gramStart"/>
      <w:r w:rsidR="004D58A8">
        <w:rPr>
          <w:rFonts w:ascii="Times New Roman" w:hAnsi="Times New Roman"/>
          <w:sz w:val="26"/>
          <w:szCs w:val="26"/>
        </w:rPr>
        <w:t>.</w:t>
      </w:r>
      <w:r>
        <w:rPr>
          <w:rFonts w:ascii="Times New Roman" w:hAnsi="Times New Roman"/>
          <w:sz w:val="26"/>
          <w:szCs w:val="26"/>
        </w:rPr>
        <w:t>»</w:t>
      </w:r>
      <w:r w:rsidR="004D58A8">
        <w:rPr>
          <w:rFonts w:ascii="Times New Roman" w:hAnsi="Times New Roman"/>
          <w:sz w:val="26"/>
          <w:szCs w:val="26"/>
        </w:rPr>
        <w:t>;</w:t>
      </w:r>
      <w:r w:rsidR="00C13DC7" w:rsidRPr="00F41FD1">
        <w:rPr>
          <w:rFonts w:ascii="Times New Roman" w:hAnsi="Times New Roman"/>
          <w:sz w:val="26"/>
          <w:szCs w:val="26"/>
        </w:rPr>
        <w:t xml:space="preserve"> </w:t>
      </w:r>
      <w:proofErr w:type="gramEnd"/>
    </w:p>
    <w:p w:rsidR="00F41FD1" w:rsidRDefault="00EE40D1" w:rsidP="00F41FD1">
      <w:pPr>
        <w:tabs>
          <w:tab w:val="left" w:pos="9637"/>
        </w:tabs>
        <w:spacing w:line="240" w:lineRule="auto"/>
        <w:ind w:right="-2"/>
        <w:jc w:val="both"/>
        <w:rPr>
          <w:rFonts w:ascii="Times New Roman" w:hAnsi="Times New Roman"/>
          <w:sz w:val="26"/>
          <w:szCs w:val="26"/>
        </w:rPr>
      </w:pPr>
      <w:r w:rsidRPr="00B10DB4">
        <w:rPr>
          <w:rFonts w:ascii="Times New Roman" w:hAnsi="Times New Roman"/>
          <w:b/>
          <w:sz w:val="26"/>
          <w:szCs w:val="26"/>
        </w:rPr>
        <w:t xml:space="preserve">      </w:t>
      </w:r>
      <w:r w:rsidR="00F41FD1" w:rsidRPr="00B10DB4">
        <w:rPr>
          <w:rFonts w:ascii="Times New Roman" w:hAnsi="Times New Roman"/>
          <w:b/>
          <w:sz w:val="26"/>
          <w:szCs w:val="26"/>
        </w:rPr>
        <w:t xml:space="preserve">     </w:t>
      </w:r>
      <w:r w:rsidR="00B10DB4" w:rsidRPr="00B10DB4">
        <w:rPr>
          <w:rFonts w:ascii="Times New Roman" w:hAnsi="Times New Roman"/>
          <w:b/>
          <w:sz w:val="26"/>
          <w:szCs w:val="26"/>
        </w:rPr>
        <w:t>6</w:t>
      </w:r>
      <w:r w:rsidR="004D58A8" w:rsidRPr="00B10DB4">
        <w:rPr>
          <w:rFonts w:ascii="Times New Roman" w:hAnsi="Times New Roman"/>
          <w:b/>
          <w:sz w:val="26"/>
          <w:szCs w:val="26"/>
        </w:rPr>
        <w:t>)</w:t>
      </w:r>
      <w:r w:rsidR="00F41FD1" w:rsidRPr="00C13AA4">
        <w:rPr>
          <w:rFonts w:ascii="Times New Roman" w:hAnsi="Times New Roman"/>
          <w:b/>
          <w:sz w:val="26"/>
          <w:szCs w:val="26"/>
        </w:rPr>
        <w:t xml:space="preserve"> </w:t>
      </w:r>
      <w:r w:rsidR="00E30EB2" w:rsidRPr="00C13AA4">
        <w:rPr>
          <w:rFonts w:ascii="Times New Roman" w:hAnsi="Times New Roman"/>
          <w:b/>
          <w:sz w:val="26"/>
          <w:szCs w:val="26"/>
        </w:rPr>
        <w:t>раздел 9</w:t>
      </w:r>
      <w:r w:rsidR="00E30EB2" w:rsidRPr="007456A9">
        <w:rPr>
          <w:rFonts w:ascii="Times New Roman" w:hAnsi="Times New Roman"/>
          <w:sz w:val="26"/>
          <w:szCs w:val="26"/>
        </w:rPr>
        <w:t xml:space="preserve"> </w:t>
      </w:r>
      <w:r w:rsidR="00062141">
        <w:rPr>
          <w:rFonts w:ascii="Times New Roman" w:hAnsi="Times New Roman"/>
          <w:sz w:val="26"/>
          <w:szCs w:val="26"/>
        </w:rPr>
        <w:t xml:space="preserve"> изложить в </w:t>
      </w:r>
      <w:r w:rsidR="00F41FD1" w:rsidRPr="007456A9">
        <w:rPr>
          <w:rFonts w:ascii="Times New Roman" w:hAnsi="Times New Roman"/>
          <w:sz w:val="26"/>
          <w:szCs w:val="26"/>
        </w:rPr>
        <w:t>следующе</w:t>
      </w:r>
      <w:r w:rsidR="00062141">
        <w:rPr>
          <w:rFonts w:ascii="Times New Roman" w:hAnsi="Times New Roman"/>
          <w:sz w:val="26"/>
          <w:szCs w:val="26"/>
        </w:rPr>
        <w:t>й  редакции</w:t>
      </w:r>
      <w:r w:rsidR="00F41FD1">
        <w:rPr>
          <w:rFonts w:ascii="Times New Roman" w:hAnsi="Times New Roman"/>
          <w:sz w:val="26"/>
          <w:szCs w:val="26"/>
        </w:rPr>
        <w:t>:</w:t>
      </w:r>
    </w:p>
    <w:p w:rsidR="00434219" w:rsidRDefault="00434219" w:rsidP="00434219">
      <w:pPr>
        <w:tabs>
          <w:tab w:val="left" w:pos="9637"/>
        </w:tabs>
        <w:spacing w:line="240" w:lineRule="auto"/>
        <w:ind w:right="-2"/>
        <w:jc w:val="both"/>
        <w:rPr>
          <w:rFonts w:ascii="Times New Roman" w:hAnsi="Times New Roman"/>
          <w:sz w:val="26"/>
          <w:szCs w:val="26"/>
        </w:rPr>
      </w:pPr>
      <w:r>
        <w:rPr>
          <w:rFonts w:ascii="Times New Roman" w:hAnsi="Times New Roman"/>
          <w:sz w:val="26"/>
          <w:szCs w:val="26"/>
        </w:rPr>
        <w:t xml:space="preserve">         </w:t>
      </w:r>
      <w:r w:rsidRPr="00C13AA4">
        <w:rPr>
          <w:rFonts w:ascii="Times New Roman" w:hAnsi="Times New Roman"/>
          <w:b/>
          <w:sz w:val="26"/>
          <w:szCs w:val="26"/>
        </w:rPr>
        <w:t>6) дополнить разделом 9</w:t>
      </w:r>
      <w:r w:rsidRPr="007456A9">
        <w:rPr>
          <w:rFonts w:ascii="Times New Roman" w:hAnsi="Times New Roman"/>
          <w:sz w:val="26"/>
          <w:szCs w:val="26"/>
        </w:rPr>
        <w:t xml:space="preserve"> следующего содержания</w:t>
      </w:r>
      <w:r>
        <w:rPr>
          <w:rFonts w:ascii="Times New Roman" w:hAnsi="Times New Roman"/>
          <w:sz w:val="26"/>
          <w:szCs w:val="26"/>
        </w:rPr>
        <w:t>:</w:t>
      </w:r>
    </w:p>
    <w:p w:rsidR="00434219" w:rsidRPr="007456A9" w:rsidRDefault="00434219" w:rsidP="00434219">
      <w:pPr>
        <w:tabs>
          <w:tab w:val="left" w:pos="9637"/>
        </w:tabs>
        <w:spacing w:line="240" w:lineRule="auto"/>
        <w:ind w:right="-2"/>
        <w:jc w:val="both"/>
        <w:rPr>
          <w:rFonts w:ascii="Times New Roman" w:hAnsi="Times New Roman"/>
          <w:sz w:val="26"/>
          <w:szCs w:val="26"/>
        </w:rPr>
      </w:pPr>
      <w:r>
        <w:rPr>
          <w:rFonts w:ascii="Times New Roman" w:hAnsi="Times New Roman"/>
          <w:sz w:val="26"/>
          <w:szCs w:val="26"/>
        </w:rPr>
        <w:t xml:space="preserve">         </w:t>
      </w:r>
      <w:r w:rsidRPr="007456A9">
        <w:rPr>
          <w:rFonts w:ascii="Times New Roman" w:hAnsi="Times New Roman"/>
          <w:sz w:val="26"/>
          <w:szCs w:val="26"/>
        </w:rPr>
        <w:t>«</w:t>
      </w:r>
      <w:r>
        <w:rPr>
          <w:rFonts w:ascii="Times New Roman" w:hAnsi="Times New Roman"/>
          <w:sz w:val="26"/>
          <w:szCs w:val="26"/>
        </w:rPr>
        <w:t xml:space="preserve">9. </w:t>
      </w:r>
      <w:r w:rsidRPr="007456A9">
        <w:rPr>
          <w:rFonts w:ascii="Times New Roman" w:hAnsi="Times New Roman"/>
          <w:sz w:val="26"/>
          <w:szCs w:val="26"/>
        </w:rPr>
        <w:t xml:space="preserve">Оформление и размещение вывесок, рекламы и витрин </w:t>
      </w:r>
    </w:p>
    <w:p w:rsidR="00434219" w:rsidRPr="007456A9" w:rsidRDefault="00434219" w:rsidP="00434219">
      <w:pPr>
        <w:spacing w:line="240" w:lineRule="auto"/>
        <w:ind w:right="-2"/>
        <w:jc w:val="both"/>
        <w:rPr>
          <w:rFonts w:ascii="Times New Roman" w:hAnsi="Times New Roman"/>
          <w:sz w:val="26"/>
          <w:szCs w:val="26"/>
        </w:rPr>
      </w:pPr>
      <w:r>
        <w:rPr>
          <w:rFonts w:ascii="Times New Roman" w:hAnsi="Times New Roman"/>
          <w:sz w:val="26"/>
          <w:szCs w:val="26"/>
        </w:rPr>
        <w:t xml:space="preserve">          9.</w:t>
      </w:r>
      <w:r w:rsidRPr="007456A9">
        <w:rPr>
          <w:rFonts w:ascii="Times New Roman" w:hAnsi="Times New Roman"/>
          <w:sz w:val="26"/>
          <w:szCs w:val="26"/>
        </w:rPr>
        <w:t xml:space="preserve">1 Установка информационных конструкций (вывесок), а также размещение иных графических элементов на территории городского округа </w:t>
      </w:r>
      <w:proofErr w:type="spellStart"/>
      <w:proofErr w:type="gramStart"/>
      <w:r w:rsidRPr="007456A9">
        <w:rPr>
          <w:rFonts w:ascii="Times New Roman" w:hAnsi="Times New Roman"/>
          <w:sz w:val="26"/>
          <w:szCs w:val="26"/>
        </w:rPr>
        <w:t>Спасск-Дальний</w:t>
      </w:r>
      <w:proofErr w:type="spellEnd"/>
      <w:proofErr w:type="gramEnd"/>
      <w:r w:rsidRPr="007456A9">
        <w:rPr>
          <w:rFonts w:ascii="Times New Roman" w:hAnsi="Times New Roman"/>
          <w:sz w:val="26"/>
          <w:szCs w:val="26"/>
        </w:rPr>
        <w:t xml:space="preserve"> осуществляется в соответствии со Схемой размещения рекламных конструкций на территории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утвержденной постановлением Администрации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от 26 декабря 2013 г. № 922-па.</w:t>
      </w:r>
    </w:p>
    <w:p w:rsidR="00434219" w:rsidRDefault="00434219" w:rsidP="00434219">
      <w:pPr>
        <w:pStyle w:val="ConsPlusNormal"/>
        <w:spacing w:before="220"/>
        <w:ind w:firstLine="540"/>
        <w:jc w:val="both"/>
      </w:pPr>
      <w:proofErr w:type="gramStart"/>
      <w:r>
        <w:rPr>
          <w:rFonts w:ascii="Times New Roman" w:hAnsi="Times New Roman"/>
          <w:sz w:val="26"/>
          <w:szCs w:val="26"/>
        </w:rPr>
        <w:t>9.</w:t>
      </w:r>
      <w:r w:rsidRPr="007456A9">
        <w:rPr>
          <w:rFonts w:ascii="Times New Roman" w:hAnsi="Times New Roman"/>
          <w:sz w:val="26"/>
          <w:szCs w:val="26"/>
        </w:rPr>
        <w:t xml:space="preserve">2 Размещение и эксплуатация рекламных конструкций на территории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осуществляется  в соответствии с Положением о порядке выдачи разрешений и об условиях заключения договоров на установку и эксплуатацию рекламных конструкций на территории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утвержденным решением Думы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от 30 июля 2013 г. № 72 (в редакции решений от 25.02.2014 № 13 и от 29.07.2015 № 72) , административным регламентом</w:t>
      </w:r>
      <w:proofErr w:type="gramEnd"/>
      <w:r w:rsidRPr="007456A9">
        <w:rPr>
          <w:rFonts w:ascii="Times New Roman" w:hAnsi="Times New Roman"/>
          <w:sz w:val="26"/>
          <w:szCs w:val="26"/>
        </w:rPr>
        <w:t xml:space="preserve"> </w:t>
      </w:r>
      <w:proofErr w:type="gramStart"/>
      <w:r w:rsidRPr="007456A9">
        <w:rPr>
          <w:rFonts w:ascii="Times New Roman" w:hAnsi="Times New Roman"/>
          <w:sz w:val="26"/>
          <w:szCs w:val="26"/>
        </w:rPr>
        <w:t xml:space="preserve">по предоставлению муниципальной услуги «Выдача разрешения на установку и эксплуатацию рекламных конструкций, аннулирование таких разрешений», утвержденным постановлением Администрации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от 28 января 2015 г. № 45-па и Порядком подготовки и проведения открытых аукционов на право установки и эксплуатации рекламных конструкций на объектах муниципальной собственности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утвержденным постановлением Администрации городского округа </w:t>
      </w:r>
      <w:proofErr w:type="spellStart"/>
      <w:r w:rsidRPr="007456A9">
        <w:rPr>
          <w:rFonts w:ascii="Times New Roman" w:hAnsi="Times New Roman"/>
          <w:sz w:val="26"/>
          <w:szCs w:val="26"/>
        </w:rPr>
        <w:t>Спасск-Дальний</w:t>
      </w:r>
      <w:proofErr w:type="spellEnd"/>
      <w:r w:rsidRPr="007456A9">
        <w:rPr>
          <w:rFonts w:ascii="Times New Roman" w:hAnsi="Times New Roman"/>
          <w:sz w:val="26"/>
          <w:szCs w:val="26"/>
        </w:rPr>
        <w:t xml:space="preserve"> от 22 апреля  20144 г. № 301-па.</w:t>
      </w:r>
      <w:r w:rsidRPr="00E86658">
        <w:t xml:space="preserve"> </w:t>
      </w:r>
      <w:proofErr w:type="gramEnd"/>
    </w:p>
    <w:p w:rsidR="00434219" w:rsidRPr="00C13AA4" w:rsidRDefault="00434219" w:rsidP="00434219">
      <w:pPr>
        <w:pStyle w:val="ConsPlusNormal"/>
        <w:spacing w:before="220"/>
        <w:ind w:firstLine="540"/>
        <w:jc w:val="both"/>
        <w:rPr>
          <w:rFonts w:ascii="Times New Roman" w:hAnsi="Times New Roman"/>
          <w:i/>
          <w:color w:val="FF0000"/>
          <w:sz w:val="26"/>
          <w:szCs w:val="26"/>
        </w:rPr>
      </w:pPr>
      <w:r w:rsidRPr="00C13AA4">
        <w:rPr>
          <w:rFonts w:ascii="Times New Roman" w:hAnsi="Times New Roman"/>
          <w:i/>
          <w:color w:val="FF0000"/>
          <w:sz w:val="26"/>
          <w:szCs w:val="26"/>
        </w:rPr>
        <w:t>9.3 Организаци</w:t>
      </w:r>
      <w:r>
        <w:rPr>
          <w:rFonts w:ascii="Times New Roman" w:hAnsi="Times New Roman"/>
          <w:i/>
          <w:color w:val="FF0000"/>
          <w:sz w:val="26"/>
          <w:szCs w:val="26"/>
        </w:rPr>
        <w:t>и</w:t>
      </w:r>
      <w:r w:rsidRPr="00C13AA4">
        <w:rPr>
          <w:rFonts w:ascii="Times New Roman" w:hAnsi="Times New Roman"/>
          <w:i/>
          <w:color w:val="FF0000"/>
          <w:sz w:val="26"/>
          <w:szCs w:val="26"/>
        </w:rPr>
        <w:t>, эксплуатирующи</w:t>
      </w:r>
      <w:r>
        <w:rPr>
          <w:rFonts w:ascii="Times New Roman" w:hAnsi="Times New Roman"/>
          <w:i/>
          <w:color w:val="FF0000"/>
          <w:sz w:val="26"/>
          <w:szCs w:val="26"/>
        </w:rPr>
        <w:t>е</w:t>
      </w:r>
      <w:r w:rsidRPr="00C13AA4">
        <w:rPr>
          <w:rFonts w:ascii="Times New Roman" w:hAnsi="Times New Roman"/>
          <w:i/>
          <w:color w:val="FF0000"/>
          <w:sz w:val="26"/>
          <w:szCs w:val="26"/>
        </w:rPr>
        <w:t xml:space="preserve"> световые рекламы и вывески обеспечива</w:t>
      </w:r>
      <w:r>
        <w:rPr>
          <w:rFonts w:ascii="Times New Roman" w:hAnsi="Times New Roman"/>
          <w:i/>
          <w:color w:val="FF0000"/>
          <w:sz w:val="26"/>
          <w:szCs w:val="26"/>
        </w:rPr>
        <w:t>ю</w:t>
      </w:r>
      <w:r w:rsidRPr="00C13AA4">
        <w:rPr>
          <w:rFonts w:ascii="Times New Roman" w:hAnsi="Times New Roman"/>
          <w:i/>
          <w:color w:val="FF0000"/>
          <w:sz w:val="26"/>
          <w:szCs w:val="26"/>
        </w:rPr>
        <w:t xml:space="preserve">т своевременную замену перегоревших </w:t>
      </w:r>
      <w:proofErr w:type="spellStart"/>
      <w:r w:rsidRPr="00C13AA4">
        <w:rPr>
          <w:rFonts w:ascii="Times New Roman" w:hAnsi="Times New Roman"/>
          <w:i/>
          <w:color w:val="FF0000"/>
          <w:sz w:val="26"/>
          <w:szCs w:val="26"/>
        </w:rPr>
        <w:t>газосветовых</w:t>
      </w:r>
      <w:proofErr w:type="spellEnd"/>
      <w:r w:rsidRPr="00C13AA4">
        <w:rPr>
          <w:rFonts w:ascii="Times New Roman" w:hAnsi="Times New Roman"/>
          <w:i/>
          <w:color w:val="FF0000"/>
          <w:sz w:val="26"/>
          <w:szCs w:val="26"/>
        </w:rPr>
        <w:t xml:space="preserve"> трубок и электроламп. В случае неисправности отдельных знаков рекламы или вывески </w:t>
      </w:r>
      <w:r>
        <w:rPr>
          <w:rFonts w:ascii="Times New Roman" w:hAnsi="Times New Roman"/>
          <w:i/>
          <w:color w:val="FF0000"/>
          <w:sz w:val="26"/>
          <w:szCs w:val="26"/>
        </w:rPr>
        <w:t>они</w:t>
      </w:r>
      <w:r w:rsidRPr="00C13AA4">
        <w:rPr>
          <w:rFonts w:ascii="Times New Roman" w:hAnsi="Times New Roman"/>
          <w:i/>
          <w:color w:val="FF0000"/>
          <w:sz w:val="26"/>
          <w:szCs w:val="26"/>
        </w:rPr>
        <w:t xml:space="preserve"> выключа</w:t>
      </w:r>
      <w:r>
        <w:rPr>
          <w:rFonts w:ascii="Times New Roman" w:hAnsi="Times New Roman"/>
          <w:i/>
          <w:color w:val="FF0000"/>
          <w:sz w:val="26"/>
          <w:szCs w:val="26"/>
        </w:rPr>
        <w:t>ю</w:t>
      </w:r>
      <w:r w:rsidRPr="00C13AA4">
        <w:rPr>
          <w:rFonts w:ascii="Times New Roman" w:hAnsi="Times New Roman"/>
          <w:i/>
          <w:color w:val="FF0000"/>
          <w:sz w:val="26"/>
          <w:szCs w:val="26"/>
        </w:rPr>
        <w:t>т</w:t>
      </w:r>
      <w:r>
        <w:rPr>
          <w:rFonts w:ascii="Times New Roman" w:hAnsi="Times New Roman"/>
          <w:i/>
          <w:color w:val="FF0000"/>
          <w:sz w:val="26"/>
          <w:szCs w:val="26"/>
        </w:rPr>
        <w:t>ся</w:t>
      </w:r>
      <w:r w:rsidRPr="00C13AA4">
        <w:rPr>
          <w:rFonts w:ascii="Times New Roman" w:hAnsi="Times New Roman"/>
          <w:i/>
          <w:color w:val="FF0000"/>
          <w:sz w:val="26"/>
          <w:szCs w:val="26"/>
        </w:rPr>
        <w:t xml:space="preserve"> полностью.</w:t>
      </w:r>
    </w:p>
    <w:p w:rsidR="00434219" w:rsidRPr="0005066F" w:rsidRDefault="00434219" w:rsidP="00434219">
      <w:pPr>
        <w:pStyle w:val="ConsPlusNormal"/>
        <w:spacing w:before="220"/>
        <w:ind w:firstLine="540"/>
        <w:jc w:val="both"/>
        <w:rPr>
          <w:rFonts w:ascii="Times New Roman" w:hAnsi="Times New Roman"/>
          <w:sz w:val="26"/>
          <w:szCs w:val="26"/>
        </w:rPr>
      </w:pPr>
      <w:r w:rsidRPr="00C13AA4">
        <w:rPr>
          <w:rFonts w:ascii="Times New Roman" w:hAnsi="Times New Roman"/>
          <w:color w:val="FF0000"/>
          <w:sz w:val="26"/>
          <w:szCs w:val="26"/>
        </w:rPr>
        <w:t xml:space="preserve">9.4. </w:t>
      </w:r>
      <w:r>
        <w:rPr>
          <w:rFonts w:ascii="Times New Roman" w:hAnsi="Times New Roman"/>
          <w:color w:val="FF0000"/>
          <w:sz w:val="26"/>
          <w:szCs w:val="26"/>
        </w:rPr>
        <w:t>Запрещается</w:t>
      </w:r>
      <w:r w:rsidRPr="00C13AA4">
        <w:rPr>
          <w:rFonts w:ascii="Times New Roman" w:hAnsi="Times New Roman"/>
          <w:i/>
          <w:color w:val="FF0000"/>
          <w:sz w:val="26"/>
          <w:szCs w:val="26"/>
        </w:rPr>
        <w:t xml:space="preserve"> размещать на зданиях вывески и рекламу, перекрывающие</w:t>
      </w:r>
      <w:r w:rsidRPr="0005066F">
        <w:rPr>
          <w:rFonts w:ascii="Times New Roman" w:hAnsi="Times New Roman"/>
          <w:sz w:val="26"/>
          <w:szCs w:val="26"/>
        </w:rPr>
        <w:t xml:space="preserve"> архитектурные элементы зданий (например: оконные проемы, колонны, орнамент и прочие). </w:t>
      </w:r>
      <w:r w:rsidRPr="00C13AA4">
        <w:rPr>
          <w:rFonts w:ascii="Times New Roman" w:hAnsi="Times New Roman"/>
          <w:i/>
          <w:color w:val="FF0000"/>
          <w:sz w:val="26"/>
          <w:szCs w:val="26"/>
        </w:rPr>
        <w:t xml:space="preserve">Вывески с подложками </w:t>
      </w:r>
      <w:proofErr w:type="spellStart"/>
      <w:r>
        <w:rPr>
          <w:rFonts w:ascii="Times New Roman" w:hAnsi="Times New Roman"/>
          <w:i/>
          <w:color w:val="FF0000"/>
          <w:sz w:val="26"/>
          <w:szCs w:val="26"/>
        </w:rPr>
        <w:t>запрещаеться</w:t>
      </w:r>
      <w:proofErr w:type="spellEnd"/>
      <w:r w:rsidRPr="00C13AA4">
        <w:rPr>
          <w:rFonts w:ascii="Times New Roman" w:hAnsi="Times New Roman"/>
          <w:i/>
          <w:color w:val="FF0000"/>
          <w:sz w:val="26"/>
          <w:szCs w:val="26"/>
        </w:rPr>
        <w:t xml:space="preserve"> размещать</w:t>
      </w:r>
      <w:r w:rsidRPr="0005066F">
        <w:rPr>
          <w:rFonts w:ascii="Times New Roman" w:hAnsi="Times New Roman"/>
          <w:sz w:val="26"/>
          <w:szCs w:val="26"/>
        </w:rPr>
        <w:t xml:space="preserve"> на памятниках архитектуры и зданиях, год постройки которых 1953-й или более ранний. Реклам</w:t>
      </w:r>
      <w:r>
        <w:rPr>
          <w:rFonts w:ascii="Times New Roman" w:hAnsi="Times New Roman"/>
          <w:sz w:val="26"/>
          <w:szCs w:val="26"/>
        </w:rPr>
        <w:t>а</w:t>
      </w:r>
      <w:r w:rsidRPr="0005066F">
        <w:rPr>
          <w:rFonts w:ascii="Times New Roman" w:hAnsi="Times New Roman"/>
          <w:sz w:val="26"/>
          <w:szCs w:val="26"/>
        </w:rPr>
        <w:t xml:space="preserve"> </w:t>
      </w:r>
      <w:r w:rsidRPr="0005066F">
        <w:rPr>
          <w:rFonts w:ascii="Times New Roman" w:hAnsi="Times New Roman"/>
          <w:sz w:val="26"/>
          <w:szCs w:val="26"/>
        </w:rPr>
        <w:lastRenderedPageBreak/>
        <w:t>размеща</w:t>
      </w:r>
      <w:r>
        <w:rPr>
          <w:rFonts w:ascii="Times New Roman" w:hAnsi="Times New Roman"/>
          <w:sz w:val="26"/>
          <w:szCs w:val="26"/>
        </w:rPr>
        <w:t>е</w:t>
      </w:r>
      <w:r w:rsidRPr="0005066F">
        <w:rPr>
          <w:rFonts w:ascii="Times New Roman" w:hAnsi="Times New Roman"/>
          <w:sz w:val="26"/>
          <w:szCs w:val="26"/>
        </w:rPr>
        <w:t>т</w:t>
      </w:r>
      <w:r>
        <w:rPr>
          <w:rFonts w:ascii="Times New Roman" w:hAnsi="Times New Roman"/>
          <w:sz w:val="26"/>
          <w:szCs w:val="26"/>
        </w:rPr>
        <w:t>ся</w:t>
      </w:r>
      <w:r w:rsidRPr="0005066F">
        <w:rPr>
          <w:rFonts w:ascii="Times New Roman" w:hAnsi="Times New Roman"/>
          <w:sz w:val="26"/>
          <w:szCs w:val="26"/>
        </w:rPr>
        <w:t xml:space="preserve"> на глухих фасадах зданий (брандмауэрах) в количестве не более 4-х.</w:t>
      </w:r>
    </w:p>
    <w:p w:rsidR="00434219" w:rsidRPr="00C13AA4" w:rsidRDefault="00434219" w:rsidP="00434219">
      <w:pPr>
        <w:pStyle w:val="ConsPlusNormal"/>
        <w:spacing w:before="220"/>
        <w:ind w:firstLine="540"/>
        <w:jc w:val="both"/>
        <w:rPr>
          <w:rFonts w:ascii="Times New Roman" w:hAnsi="Times New Roman"/>
          <w:i/>
          <w:color w:val="FF0000"/>
          <w:sz w:val="26"/>
          <w:szCs w:val="26"/>
        </w:rPr>
      </w:pPr>
      <w:r w:rsidRPr="00C13AA4">
        <w:rPr>
          <w:rFonts w:ascii="Times New Roman" w:hAnsi="Times New Roman"/>
          <w:color w:val="FF0000"/>
          <w:sz w:val="26"/>
          <w:szCs w:val="26"/>
        </w:rPr>
        <w:t xml:space="preserve">9.5 </w:t>
      </w:r>
      <w:proofErr w:type="gramStart"/>
      <w:r>
        <w:rPr>
          <w:rFonts w:ascii="Times New Roman" w:hAnsi="Times New Roman"/>
          <w:color w:val="FF0000"/>
          <w:sz w:val="26"/>
          <w:szCs w:val="26"/>
        </w:rPr>
        <w:t>В</w:t>
      </w:r>
      <w:r w:rsidRPr="00C13AA4">
        <w:rPr>
          <w:rFonts w:ascii="Times New Roman" w:hAnsi="Times New Roman"/>
          <w:i/>
          <w:color w:val="FF0000"/>
          <w:sz w:val="26"/>
          <w:szCs w:val="26"/>
        </w:rPr>
        <w:t>ывески</w:t>
      </w:r>
      <w:proofErr w:type="gramEnd"/>
      <w:r w:rsidRPr="00C13AA4">
        <w:rPr>
          <w:rFonts w:ascii="Times New Roman" w:hAnsi="Times New Roman"/>
          <w:i/>
          <w:color w:val="FF0000"/>
          <w:sz w:val="26"/>
          <w:szCs w:val="26"/>
        </w:rPr>
        <w:t xml:space="preserve"> размеща</w:t>
      </w:r>
      <w:r>
        <w:rPr>
          <w:rFonts w:ascii="Times New Roman" w:hAnsi="Times New Roman"/>
          <w:i/>
          <w:color w:val="FF0000"/>
          <w:sz w:val="26"/>
          <w:szCs w:val="26"/>
        </w:rPr>
        <w:t>емые</w:t>
      </w:r>
      <w:r w:rsidRPr="00C13AA4">
        <w:rPr>
          <w:rFonts w:ascii="Times New Roman" w:hAnsi="Times New Roman"/>
          <w:i/>
          <w:color w:val="FF0000"/>
          <w:sz w:val="26"/>
          <w:szCs w:val="26"/>
        </w:rPr>
        <w:t xml:space="preserve"> между первым и</w:t>
      </w:r>
      <w:r w:rsidRPr="0005066F">
        <w:rPr>
          <w:rFonts w:ascii="Times New Roman" w:hAnsi="Times New Roman"/>
          <w:sz w:val="26"/>
          <w:szCs w:val="26"/>
        </w:rPr>
        <w:t xml:space="preserve"> вторым этажами, </w:t>
      </w:r>
      <w:r>
        <w:rPr>
          <w:rFonts w:ascii="Times New Roman" w:hAnsi="Times New Roman"/>
          <w:sz w:val="26"/>
          <w:szCs w:val="26"/>
        </w:rPr>
        <w:t xml:space="preserve">должны быть </w:t>
      </w:r>
      <w:proofErr w:type="spellStart"/>
      <w:r w:rsidRPr="0005066F">
        <w:rPr>
          <w:rFonts w:ascii="Times New Roman" w:hAnsi="Times New Roman"/>
          <w:sz w:val="26"/>
          <w:szCs w:val="26"/>
        </w:rPr>
        <w:t>выровненны</w:t>
      </w:r>
      <w:proofErr w:type="spellEnd"/>
      <w:r w:rsidRPr="0005066F">
        <w:rPr>
          <w:rFonts w:ascii="Times New Roman" w:hAnsi="Times New Roman"/>
          <w:sz w:val="26"/>
          <w:szCs w:val="26"/>
        </w:rPr>
        <w:t xml:space="preserve"> по средней линии букв размером (без учета выносных элементов букв) высотой не более 60 см. На памятниках архитектуры </w:t>
      </w:r>
      <w:r w:rsidRPr="00C13AA4">
        <w:rPr>
          <w:rFonts w:ascii="Times New Roman" w:hAnsi="Times New Roman"/>
          <w:i/>
          <w:color w:val="FF0000"/>
          <w:sz w:val="26"/>
          <w:szCs w:val="26"/>
        </w:rPr>
        <w:t xml:space="preserve"> размеща</w:t>
      </w:r>
      <w:r>
        <w:rPr>
          <w:rFonts w:ascii="Times New Roman" w:hAnsi="Times New Roman"/>
          <w:i/>
          <w:color w:val="FF0000"/>
          <w:sz w:val="26"/>
          <w:szCs w:val="26"/>
        </w:rPr>
        <w:t>ю</w:t>
      </w:r>
      <w:r w:rsidRPr="00C13AA4">
        <w:rPr>
          <w:rFonts w:ascii="Times New Roman" w:hAnsi="Times New Roman"/>
          <w:i/>
          <w:color w:val="FF0000"/>
          <w:sz w:val="26"/>
          <w:szCs w:val="26"/>
        </w:rPr>
        <w:t>т</w:t>
      </w:r>
      <w:r>
        <w:rPr>
          <w:rFonts w:ascii="Times New Roman" w:hAnsi="Times New Roman"/>
          <w:i/>
          <w:color w:val="FF0000"/>
          <w:sz w:val="26"/>
          <w:szCs w:val="26"/>
        </w:rPr>
        <w:t>ся</w:t>
      </w:r>
      <w:r w:rsidRPr="0005066F">
        <w:rPr>
          <w:rFonts w:ascii="Times New Roman" w:hAnsi="Times New Roman"/>
          <w:sz w:val="26"/>
          <w:szCs w:val="26"/>
        </w:rPr>
        <w:t xml:space="preserve"> вывески со сдержанной цветовой гаммой (в том числе натурального цвета материалов: металл, камень, дерево). Для торговых комплексов </w:t>
      </w:r>
      <w:r w:rsidRPr="00C13AA4">
        <w:rPr>
          <w:rFonts w:ascii="Times New Roman" w:hAnsi="Times New Roman"/>
          <w:i/>
          <w:color w:val="FF0000"/>
          <w:sz w:val="26"/>
          <w:szCs w:val="26"/>
        </w:rPr>
        <w:t>разраб</w:t>
      </w:r>
      <w:r>
        <w:rPr>
          <w:rFonts w:ascii="Times New Roman" w:hAnsi="Times New Roman"/>
          <w:i/>
          <w:color w:val="FF0000"/>
          <w:sz w:val="26"/>
          <w:szCs w:val="26"/>
        </w:rPr>
        <w:t>а</w:t>
      </w:r>
      <w:r w:rsidRPr="00C13AA4">
        <w:rPr>
          <w:rFonts w:ascii="Times New Roman" w:hAnsi="Times New Roman"/>
          <w:i/>
          <w:color w:val="FF0000"/>
          <w:sz w:val="26"/>
          <w:szCs w:val="26"/>
        </w:rPr>
        <w:t>т</w:t>
      </w:r>
      <w:r>
        <w:rPr>
          <w:rFonts w:ascii="Times New Roman" w:hAnsi="Times New Roman"/>
          <w:i/>
          <w:color w:val="FF0000"/>
          <w:sz w:val="26"/>
          <w:szCs w:val="26"/>
        </w:rPr>
        <w:t>ывается</w:t>
      </w:r>
      <w:r w:rsidRPr="00C13AA4">
        <w:rPr>
          <w:rFonts w:ascii="Times New Roman" w:hAnsi="Times New Roman"/>
          <w:i/>
          <w:color w:val="FF0000"/>
          <w:sz w:val="26"/>
          <w:szCs w:val="26"/>
        </w:rPr>
        <w:t xml:space="preserve"> </w:t>
      </w:r>
      <w:proofErr w:type="spellStart"/>
      <w:r w:rsidRPr="00C13AA4">
        <w:rPr>
          <w:rFonts w:ascii="Times New Roman" w:hAnsi="Times New Roman"/>
          <w:i/>
          <w:color w:val="FF0000"/>
          <w:sz w:val="26"/>
          <w:szCs w:val="26"/>
        </w:rPr>
        <w:t>собственны</w:t>
      </w:r>
      <w:r>
        <w:rPr>
          <w:rFonts w:ascii="Times New Roman" w:hAnsi="Times New Roman"/>
          <w:i/>
          <w:color w:val="FF0000"/>
          <w:sz w:val="26"/>
          <w:szCs w:val="26"/>
        </w:rPr>
        <w:t>я</w:t>
      </w:r>
      <w:proofErr w:type="spellEnd"/>
      <w:r w:rsidRPr="00C13AA4">
        <w:rPr>
          <w:rFonts w:ascii="Times New Roman" w:hAnsi="Times New Roman"/>
          <w:i/>
          <w:color w:val="FF0000"/>
          <w:sz w:val="26"/>
          <w:szCs w:val="26"/>
        </w:rPr>
        <w:t xml:space="preserve"> архитектурно-художественн</w:t>
      </w:r>
      <w:r>
        <w:rPr>
          <w:rFonts w:ascii="Times New Roman" w:hAnsi="Times New Roman"/>
          <w:i/>
          <w:color w:val="FF0000"/>
          <w:sz w:val="26"/>
          <w:szCs w:val="26"/>
        </w:rPr>
        <w:t>ая</w:t>
      </w:r>
      <w:r w:rsidRPr="00C13AA4">
        <w:rPr>
          <w:rFonts w:ascii="Times New Roman" w:hAnsi="Times New Roman"/>
          <w:i/>
          <w:color w:val="FF0000"/>
          <w:sz w:val="26"/>
          <w:szCs w:val="26"/>
        </w:rPr>
        <w:t xml:space="preserve"> концепци</w:t>
      </w:r>
      <w:r>
        <w:rPr>
          <w:rFonts w:ascii="Times New Roman" w:hAnsi="Times New Roman"/>
          <w:i/>
          <w:color w:val="FF0000"/>
          <w:sz w:val="26"/>
          <w:szCs w:val="26"/>
        </w:rPr>
        <w:t>я</w:t>
      </w:r>
      <w:r w:rsidRPr="00C13AA4">
        <w:rPr>
          <w:rFonts w:ascii="Times New Roman" w:hAnsi="Times New Roman"/>
          <w:i/>
          <w:color w:val="FF0000"/>
          <w:sz w:val="26"/>
          <w:szCs w:val="26"/>
        </w:rPr>
        <w:t>, определяющ</w:t>
      </w:r>
      <w:r>
        <w:rPr>
          <w:rFonts w:ascii="Times New Roman" w:hAnsi="Times New Roman"/>
          <w:i/>
          <w:color w:val="FF0000"/>
          <w:sz w:val="26"/>
          <w:szCs w:val="26"/>
        </w:rPr>
        <w:t>ая</w:t>
      </w:r>
      <w:r w:rsidRPr="00C13AA4">
        <w:rPr>
          <w:rFonts w:ascii="Times New Roman" w:hAnsi="Times New Roman"/>
          <w:i/>
          <w:color w:val="FF0000"/>
          <w:sz w:val="26"/>
          <w:szCs w:val="26"/>
        </w:rPr>
        <w:t xml:space="preserve"> размещение и конструкцию вывесок.</w:t>
      </w:r>
    </w:p>
    <w:p w:rsidR="00434219" w:rsidRPr="002C1E21" w:rsidRDefault="00434219" w:rsidP="00434219">
      <w:pPr>
        <w:pStyle w:val="ConsPlusNormal"/>
        <w:spacing w:before="220"/>
        <w:ind w:firstLine="540"/>
        <w:jc w:val="both"/>
        <w:rPr>
          <w:rFonts w:ascii="Times New Roman" w:hAnsi="Times New Roman"/>
          <w:i/>
          <w:color w:val="FF0000"/>
          <w:sz w:val="26"/>
          <w:szCs w:val="26"/>
        </w:rPr>
      </w:pPr>
      <w:r w:rsidRPr="002C1E21">
        <w:rPr>
          <w:rFonts w:ascii="Times New Roman" w:hAnsi="Times New Roman"/>
          <w:i/>
          <w:color w:val="FF0000"/>
          <w:sz w:val="26"/>
          <w:szCs w:val="26"/>
        </w:rPr>
        <w:t>9.6. Расклейк</w:t>
      </w:r>
      <w:r>
        <w:rPr>
          <w:rFonts w:ascii="Times New Roman" w:hAnsi="Times New Roman"/>
          <w:i/>
          <w:color w:val="FF0000"/>
          <w:sz w:val="26"/>
          <w:szCs w:val="26"/>
        </w:rPr>
        <w:t>а</w:t>
      </w:r>
      <w:r w:rsidRPr="002C1E21">
        <w:rPr>
          <w:rFonts w:ascii="Times New Roman" w:hAnsi="Times New Roman"/>
          <w:i/>
          <w:color w:val="FF0000"/>
          <w:sz w:val="26"/>
          <w:szCs w:val="26"/>
        </w:rPr>
        <w:t xml:space="preserve"> газет, афиш, плакатов, различного рода объявлений и реклам раз</w:t>
      </w:r>
      <w:r>
        <w:rPr>
          <w:rFonts w:ascii="Times New Roman" w:hAnsi="Times New Roman"/>
          <w:i/>
          <w:color w:val="FF0000"/>
          <w:sz w:val="26"/>
          <w:szCs w:val="26"/>
        </w:rPr>
        <w:t>решается</w:t>
      </w:r>
      <w:r w:rsidRPr="002C1E21">
        <w:rPr>
          <w:rFonts w:ascii="Times New Roman" w:hAnsi="Times New Roman"/>
          <w:i/>
          <w:color w:val="FF0000"/>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34219" w:rsidRPr="0005066F" w:rsidRDefault="00434219" w:rsidP="00434219">
      <w:pPr>
        <w:pStyle w:val="ConsPlusNormal"/>
        <w:spacing w:before="220"/>
        <w:ind w:firstLine="540"/>
        <w:jc w:val="both"/>
        <w:rPr>
          <w:rFonts w:ascii="Times New Roman" w:hAnsi="Times New Roman"/>
          <w:sz w:val="26"/>
          <w:szCs w:val="26"/>
        </w:rPr>
      </w:pPr>
      <w:r>
        <w:rPr>
          <w:rFonts w:ascii="Times New Roman" w:hAnsi="Times New Roman"/>
          <w:sz w:val="26"/>
          <w:szCs w:val="26"/>
        </w:rPr>
        <w:t>9.7.</w:t>
      </w:r>
      <w:r w:rsidRPr="0005066F">
        <w:rPr>
          <w:rFonts w:ascii="Times New Roman" w:hAnsi="Times New Roman"/>
          <w:sz w:val="26"/>
          <w:szCs w:val="26"/>
        </w:rPr>
        <w:t xml:space="preserve"> Оч</w:t>
      </w:r>
      <w:r>
        <w:rPr>
          <w:rFonts w:ascii="Times New Roman" w:hAnsi="Times New Roman"/>
          <w:sz w:val="26"/>
          <w:szCs w:val="26"/>
        </w:rPr>
        <w:t xml:space="preserve">истка от объявлений опор </w:t>
      </w:r>
      <w:r w:rsidRPr="0005066F">
        <w:rPr>
          <w:rFonts w:ascii="Times New Roman" w:hAnsi="Times New Roman"/>
          <w:sz w:val="26"/>
          <w:szCs w:val="26"/>
        </w:rPr>
        <w:t xml:space="preserve"> уличного освещения, цоколя зданий, заборов и других сооружений </w:t>
      </w:r>
      <w:r w:rsidRPr="002C1E21">
        <w:rPr>
          <w:rFonts w:ascii="Times New Roman" w:hAnsi="Times New Roman"/>
          <w:i/>
          <w:color w:val="FF0000"/>
          <w:sz w:val="26"/>
          <w:szCs w:val="26"/>
        </w:rPr>
        <w:t>о</w:t>
      </w:r>
      <w:r w:rsidRPr="0005066F">
        <w:rPr>
          <w:rFonts w:ascii="Times New Roman" w:hAnsi="Times New Roman"/>
          <w:sz w:val="26"/>
          <w:szCs w:val="26"/>
        </w:rPr>
        <w:t>существля</w:t>
      </w:r>
      <w:r>
        <w:rPr>
          <w:rFonts w:ascii="Times New Roman" w:hAnsi="Times New Roman"/>
          <w:sz w:val="26"/>
          <w:szCs w:val="26"/>
        </w:rPr>
        <w:t>е</w:t>
      </w:r>
      <w:r w:rsidRPr="0005066F">
        <w:rPr>
          <w:rFonts w:ascii="Times New Roman" w:hAnsi="Times New Roman"/>
          <w:sz w:val="26"/>
          <w:szCs w:val="26"/>
        </w:rPr>
        <w:t>т</w:t>
      </w:r>
      <w:r>
        <w:rPr>
          <w:rFonts w:ascii="Times New Roman" w:hAnsi="Times New Roman"/>
          <w:sz w:val="26"/>
          <w:szCs w:val="26"/>
        </w:rPr>
        <w:t>ся</w:t>
      </w:r>
      <w:r w:rsidRPr="0005066F">
        <w:rPr>
          <w:rFonts w:ascii="Times New Roman" w:hAnsi="Times New Roman"/>
          <w:sz w:val="26"/>
          <w:szCs w:val="26"/>
        </w:rPr>
        <w:t xml:space="preserve"> организациям</w:t>
      </w:r>
      <w:r>
        <w:rPr>
          <w:rFonts w:ascii="Times New Roman" w:hAnsi="Times New Roman"/>
          <w:sz w:val="26"/>
          <w:szCs w:val="26"/>
        </w:rPr>
        <w:t>и</w:t>
      </w:r>
      <w:r w:rsidRPr="0005066F">
        <w:rPr>
          <w:rFonts w:ascii="Times New Roman" w:hAnsi="Times New Roman"/>
          <w:sz w:val="26"/>
          <w:szCs w:val="26"/>
        </w:rPr>
        <w:t xml:space="preserve">, </w:t>
      </w:r>
      <w:proofErr w:type="gramStart"/>
      <w:r w:rsidRPr="0005066F">
        <w:rPr>
          <w:rFonts w:ascii="Times New Roman" w:hAnsi="Times New Roman"/>
          <w:sz w:val="26"/>
          <w:szCs w:val="26"/>
        </w:rPr>
        <w:t>эксплуатирующим</w:t>
      </w:r>
      <w:proofErr w:type="gramEnd"/>
      <w:r w:rsidRPr="0005066F">
        <w:rPr>
          <w:rFonts w:ascii="Times New Roman" w:hAnsi="Times New Roman"/>
          <w:sz w:val="26"/>
          <w:szCs w:val="26"/>
        </w:rPr>
        <w:t xml:space="preserve"> данные объекты.</w:t>
      </w:r>
    </w:p>
    <w:p w:rsidR="00434219" w:rsidRPr="00C13AA4" w:rsidRDefault="00434219" w:rsidP="00434219">
      <w:pPr>
        <w:pStyle w:val="ConsPlusNormal"/>
        <w:spacing w:before="220"/>
        <w:ind w:firstLine="540"/>
        <w:jc w:val="both"/>
        <w:rPr>
          <w:rFonts w:ascii="Times New Roman" w:hAnsi="Times New Roman"/>
          <w:color w:val="FF0000"/>
          <w:sz w:val="26"/>
          <w:szCs w:val="26"/>
        </w:rPr>
      </w:pPr>
      <w:r w:rsidRPr="00C13AA4">
        <w:rPr>
          <w:rFonts w:ascii="Times New Roman" w:hAnsi="Times New Roman"/>
          <w:color w:val="FF0000"/>
          <w:sz w:val="26"/>
          <w:szCs w:val="26"/>
        </w:rPr>
        <w:t xml:space="preserve">9.8. На территории городского округа </w:t>
      </w:r>
      <w:proofErr w:type="spellStart"/>
      <w:proofErr w:type="gramStart"/>
      <w:r w:rsidRPr="00C13AA4">
        <w:rPr>
          <w:rFonts w:ascii="Times New Roman" w:hAnsi="Times New Roman"/>
          <w:color w:val="FF0000"/>
          <w:sz w:val="26"/>
          <w:szCs w:val="26"/>
        </w:rPr>
        <w:t>Спасск-Дальний</w:t>
      </w:r>
      <w:proofErr w:type="spellEnd"/>
      <w:proofErr w:type="gramEnd"/>
      <w:r w:rsidRPr="00C13AA4">
        <w:rPr>
          <w:rFonts w:ascii="Times New Roman" w:hAnsi="Times New Roman"/>
          <w:color w:val="FF0000"/>
          <w:sz w:val="26"/>
          <w:szCs w:val="26"/>
        </w:rPr>
        <w:t xml:space="preserve"> оформлени</w:t>
      </w:r>
      <w:r>
        <w:rPr>
          <w:rFonts w:ascii="Times New Roman" w:hAnsi="Times New Roman"/>
          <w:color w:val="FF0000"/>
          <w:sz w:val="26"/>
          <w:szCs w:val="26"/>
        </w:rPr>
        <w:t>е</w:t>
      </w:r>
      <w:r w:rsidRPr="00C13AA4">
        <w:rPr>
          <w:rFonts w:ascii="Times New Roman" w:hAnsi="Times New Roman"/>
          <w:color w:val="FF0000"/>
          <w:sz w:val="26"/>
          <w:szCs w:val="26"/>
        </w:rPr>
        <w:t xml:space="preserve"> строительных площадок, включающие в себя требования по содержанию и оформлению информации о возводимых объектах капитального строительства</w:t>
      </w:r>
      <w:r>
        <w:rPr>
          <w:rFonts w:ascii="Times New Roman" w:hAnsi="Times New Roman"/>
          <w:color w:val="FF0000"/>
          <w:sz w:val="26"/>
          <w:szCs w:val="26"/>
        </w:rPr>
        <w:t xml:space="preserve"> осуществляется в соответствии с правилами, устанавливаемыми Администрацией городского округа</w:t>
      </w:r>
      <w:r w:rsidRPr="00C13AA4">
        <w:rPr>
          <w:rFonts w:ascii="Times New Roman" w:hAnsi="Times New Roman"/>
          <w:color w:val="FF0000"/>
          <w:sz w:val="26"/>
          <w:szCs w:val="26"/>
        </w:rPr>
        <w:t>.</w:t>
      </w:r>
    </w:p>
    <w:p w:rsidR="00434219" w:rsidRPr="00DC6465" w:rsidRDefault="00434219" w:rsidP="00434219">
      <w:pPr>
        <w:pStyle w:val="ConsPlusNormal"/>
        <w:spacing w:before="220"/>
        <w:ind w:firstLine="540"/>
        <w:jc w:val="both"/>
        <w:rPr>
          <w:rFonts w:ascii="Times New Roman" w:hAnsi="Times New Roman"/>
          <w:sz w:val="26"/>
          <w:szCs w:val="26"/>
        </w:rPr>
      </w:pPr>
      <w:r w:rsidRPr="00DC6465">
        <w:rPr>
          <w:rFonts w:ascii="Times New Roman" w:hAnsi="Times New Roman"/>
          <w:sz w:val="26"/>
          <w:szCs w:val="26"/>
        </w:rPr>
        <w:t>9.9</w:t>
      </w:r>
      <w:r>
        <w:rPr>
          <w:rFonts w:ascii="Times New Roman" w:hAnsi="Times New Roman"/>
          <w:sz w:val="26"/>
          <w:szCs w:val="26"/>
        </w:rPr>
        <w:t>.</w:t>
      </w:r>
      <w:r w:rsidRPr="00DC6465">
        <w:rPr>
          <w:rFonts w:ascii="Times New Roman" w:hAnsi="Times New Roman"/>
          <w:sz w:val="26"/>
          <w:szCs w:val="26"/>
        </w:rPr>
        <w:t xml:space="preserve"> Навигацию </w:t>
      </w:r>
      <w:r>
        <w:rPr>
          <w:rFonts w:ascii="Times New Roman" w:hAnsi="Times New Roman"/>
          <w:sz w:val="26"/>
          <w:szCs w:val="26"/>
        </w:rPr>
        <w:t>необходимо</w:t>
      </w:r>
      <w:r w:rsidRPr="00DC6465">
        <w:rPr>
          <w:rFonts w:ascii="Times New Roman" w:hAnsi="Times New Roman"/>
          <w:sz w:val="26"/>
          <w:szCs w:val="26"/>
        </w:rPr>
        <w:t xml:space="preserve"> размещать в удобных местах, не вызывая визуальный шум и не перекрывая архитектурные элементы зданий.</w:t>
      </w:r>
    </w:p>
    <w:p w:rsidR="00434219" w:rsidRPr="005E7886" w:rsidRDefault="00434219" w:rsidP="00434219">
      <w:pPr>
        <w:pStyle w:val="ConsPlusNormal"/>
        <w:spacing w:before="220"/>
        <w:ind w:firstLine="540"/>
        <w:jc w:val="both"/>
        <w:rPr>
          <w:rFonts w:ascii="Times New Roman" w:hAnsi="Times New Roman"/>
          <w:color w:val="FF0000"/>
          <w:sz w:val="26"/>
          <w:szCs w:val="26"/>
        </w:rPr>
      </w:pPr>
      <w:r w:rsidRPr="005E7886">
        <w:rPr>
          <w:rFonts w:ascii="Times New Roman" w:hAnsi="Times New Roman"/>
          <w:color w:val="FF0000"/>
          <w:sz w:val="26"/>
          <w:szCs w:val="26"/>
        </w:rPr>
        <w:t xml:space="preserve">9.10. Администрация городского округа может  определить и регламентировать зоны городского округа </w:t>
      </w:r>
      <w:proofErr w:type="spellStart"/>
      <w:proofErr w:type="gramStart"/>
      <w:r w:rsidRPr="005E7886">
        <w:rPr>
          <w:rFonts w:ascii="Times New Roman" w:hAnsi="Times New Roman"/>
          <w:color w:val="FF0000"/>
          <w:sz w:val="26"/>
          <w:szCs w:val="26"/>
        </w:rPr>
        <w:t>Спасск-Дальний</w:t>
      </w:r>
      <w:proofErr w:type="spellEnd"/>
      <w:proofErr w:type="gramEnd"/>
      <w:r w:rsidRPr="005E7886">
        <w:rPr>
          <w:rFonts w:ascii="Times New Roman" w:hAnsi="Times New Roman"/>
          <w:color w:val="FF0000"/>
          <w:sz w:val="26"/>
          <w:szCs w:val="26"/>
        </w:rPr>
        <w:t xml:space="preserve">, типы объектов, где разрешено, запрещено или нормировано использование уличного искусства для стен, заборов и других городских поверхностей. </w:t>
      </w:r>
    </w:p>
    <w:p w:rsidR="00434219" w:rsidRDefault="00F41FD1" w:rsidP="00F41FD1">
      <w:pPr>
        <w:tabs>
          <w:tab w:val="left" w:pos="9637"/>
        </w:tabs>
        <w:spacing w:line="240" w:lineRule="auto"/>
        <w:ind w:right="-2"/>
        <w:jc w:val="both"/>
        <w:rPr>
          <w:rFonts w:ascii="Times New Roman" w:hAnsi="Times New Roman"/>
          <w:b/>
          <w:sz w:val="26"/>
          <w:szCs w:val="26"/>
        </w:rPr>
      </w:pPr>
      <w:r w:rsidRPr="00B10DB4">
        <w:rPr>
          <w:rFonts w:ascii="Times New Roman" w:hAnsi="Times New Roman"/>
          <w:b/>
          <w:sz w:val="26"/>
          <w:szCs w:val="26"/>
        </w:rPr>
        <w:t xml:space="preserve">  </w:t>
      </w:r>
    </w:p>
    <w:p w:rsidR="00F41FD1" w:rsidRPr="007456A9" w:rsidRDefault="00F41FD1" w:rsidP="00F41FD1">
      <w:pPr>
        <w:tabs>
          <w:tab w:val="left" w:pos="9637"/>
        </w:tabs>
        <w:spacing w:line="240" w:lineRule="auto"/>
        <w:ind w:right="-2"/>
        <w:jc w:val="both"/>
        <w:rPr>
          <w:rFonts w:ascii="Times New Roman" w:hAnsi="Times New Roman"/>
          <w:sz w:val="26"/>
          <w:szCs w:val="26"/>
        </w:rPr>
      </w:pPr>
      <w:r w:rsidRPr="00B10DB4">
        <w:rPr>
          <w:rFonts w:ascii="Times New Roman" w:hAnsi="Times New Roman"/>
          <w:b/>
          <w:sz w:val="26"/>
          <w:szCs w:val="26"/>
        </w:rPr>
        <w:t xml:space="preserve">     </w:t>
      </w:r>
      <w:r w:rsidR="00B10DB4">
        <w:rPr>
          <w:rFonts w:ascii="Times New Roman" w:hAnsi="Times New Roman"/>
          <w:b/>
          <w:sz w:val="26"/>
          <w:szCs w:val="26"/>
        </w:rPr>
        <w:t>7</w:t>
      </w:r>
      <w:r w:rsidR="004D58A8" w:rsidRPr="00B10DB4">
        <w:rPr>
          <w:rFonts w:ascii="Times New Roman" w:hAnsi="Times New Roman"/>
          <w:b/>
          <w:sz w:val="26"/>
          <w:szCs w:val="26"/>
        </w:rPr>
        <w:t>)</w:t>
      </w:r>
      <w:r w:rsidRPr="00B10DB4">
        <w:rPr>
          <w:rFonts w:ascii="Times New Roman" w:hAnsi="Times New Roman"/>
          <w:b/>
          <w:sz w:val="26"/>
          <w:szCs w:val="26"/>
        </w:rPr>
        <w:t xml:space="preserve"> </w:t>
      </w:r>
      <w:r w:rsidR="004D58A8" w:rsidRPr="00B10DB4">
        <w:rPr>
          <w:rFonts w:ascii="Times New Roman" w:hAnsi="Times New Roman"/>
          <w:b/>
          <w:sz w:val="26"/>
          <w:szCs w:val="26"/>
        </w:rPr>
        <w:t>д</w:t>
      </w:r>
      <w:r w:rsidRPr="00B10DB4">
        <w:rPr>
          <w:rFonts w:ascii="Times New Roman" w:hAnsi="Times New Roman"/>
          <w:b/>
          <w:sz w:val="26"/>
          <w:szCs w:val="26"/>
        </w:rPr>
        <w:t>о</w:t>
      </w:r>
      <w:r w:rsidR="004D58A8" w:rsidRPr="00B10DB4">
        <w:rPr>
          <w:rFonts w:ascii="Times New Roman" w:hAnsi="Times New Roman"/>
          <w:b/>
          <w:sz w:val="26"/>
          <w:szCs w:val="26"/>
        </w:rPr>
        <w:t>полн</w:t>
      </w:r>
      <w:r w:rsidRPr="00B10DB4">
        <w:rPr>
          <w:rFonts w:ascii="Times New Roman" w:hAnsi="Times New Roman"/>
          <w:b/>
          <w:sz w:val="26"/>
          <w:szCs w:val="26"/>
        </w:rPr>
        <w:t>ить раздел</w:t>
      </w:r>
      <w:r w:rsidR="004D58A8" w:rsidRPr="00B10DB4">
        <w:rPr>
          <w:rFonts w:ascii="Times New Roman" w:hAnsi="Times New Roman"/>
          <w:b/>
          <w:sz w:val="26"/>
          <w:szCs w:val="26"/>
        </w:rPr>
        <w:t>ом</w:t>
      </w:r>
      <w:r w:rsidRPr="00B10DB4">
        <w:rPr>
          <w:rFonts w:ascii="Times New Roman" w:hAnsi="Times New Roman"/>
          <w:b/>
          <w:sz w:val="26"/>
          <w:szCs w:val="26"/>
        </w:rPr>
        <w:t xml:space="preserve"> 10</w:t>
      </w:r>
      <w:r>
        <w:rPr>
          <w:rFonts w:ascii="Times New Roman" w:hAnsi="Times New Roman"/>
          <w:sz w:val="26"/>
          <w:szCs w:val="26"/>
        </w:rPr>
        <w:t xml:space="preserve"> </w:t>
      </w:r>
      <w:r w:rsidRPr="007456A9">
        <w:rPr>
          <w:rFonts w:ascii="Times New Roman" w:hAnsi="Times New Roman"/>
          <w:sz w:val="26"/>
          <w:szCs w:val="26"/>
        </w:rPr>
        <w:t xml:space="preserve"> следующего содержания:</w:t>
      </w:r>
    </w:p>
    <w:p w:rsidR="00666271" w:rsidRDefault="00F41FD1" w:rsidP="00666271">
      <w:pPr>
        <w:ind w:firstLine="567"/>
        <w:jc w:val="center"/>
        <w:rPr>
          <w:rFonts w:ascii="Times New Roman" w:hAnsi="Times New Roman"/>
          <w:b/>
          <w:sz w:val="26"/>
          <w:szCs w:val="26"/>
        </w:rPr>
      </w:pPr>
      <w:r>
        <w:rPr>
          <w:rFonts w:ascii="Times New Roman" w:hAnsi="Times New Roman"/>
          <w:b/>
          <w:sz w:val="26"/>
          <w:szCs w:val="26"/>
        </w:rPr>
        <w:t xml:space="preserve"> </w:t>
      </w:r>
      <w:r w:rsidR="00363C78">
        <w:rPr>
          <w:rFonts w:ascii="Times New Roman" w:hAnsi="Times New Roman"/>
          <w:b/>
          <w:sz w:val="26"/>
          <w:szCs w:val="26"/>
        </w:rPr>
        <w:t>«</w:t>
      </w:r>
      <w:r w:rsidR="004D58A8">
        <w:rPr>
          <w:rFonts w:ascii="Times New Roman" w:hAnsi="Times New Roman"/>
          <w:b/>
          <w:sz w:val="26"/>
          <w:szCs w:val="26"/>
        </w:rPr>
        <w:t xml:space="preserve">10. </w:t>
      </w:r>
      <w:r w:rsidR="00666271" w:rsidRPr="00F307A8">
        <w:rPr>
          <w:rFonts w:ascii="Times New Roman" w:hAnsi="Times New Roman"/>
          <w:b/>
          <w:sz w:val="26"/>
          <w:szCs w:val="26"/>
        </w:rPr>
        <w:t xml:space="preserve">Особые требования к доступности среды для </w:t>
      </w:r>
      <w:proofErr w:type="spellStart"/>
      <w:r w:rsidR="00666271" w:rsidRPr="00F307A8">
        <w:rPr>
          <w:rFonts w:ascii="Times New Roman" w:hAnsi="Times New Roman"/>
          <w:b/>
          <w:sz w:val="26"/>
          <w:szCs w:val="26"/>
        </w:rPr>
        <w:t>маломобильных</w:t>
      </w:r>
      <w:proofErr w:type="spellEnd"/>
      <w:r w:rsidR="00666271" w:rsidRPr="00F307A8">
        <w:rPr>
          <w:rFonts w:ascii="Times New Roman" w:hAnsi="Times New Roman"/>
          <w:b/>
          <w:sz w:val="26"/>
          <w:szCs w:val="26"/>
        </w:rPr>
        <w:t xml:space="preserve"> групп</w:t>
      </w:r>
    </w:p>
    <w:p w:rsidR="00666271" w:rsidRDefault="00F41FD1" w:rsidP="00666271">
      <w:pPr>
        <w:spacing w:after="0" w:line="240" w:lineRule="auto"/>
        <w:ind w:firstLine="567"/>
        <w:jc w:val="both"/>
        <w:rPr>
          <w:rFonts w:ascii="Times New Roman CYR" w:hAnsi="Times New Roman CYR" w:cs="Times New Roman CYR"/>
          <w:sz w:val="26"/>
          <w:szCs w:val="26"/>
        </w:rPr>
      </w:pPr>
      <w:r>
        <w:rPr>
          <w:rFonts w:ascii="Times New Roman" w:hAnsi="Times New Roman"/>
          <w:sz w:val="26"/>
          <w:szCs w:val="26"/>
        </w:rPr>
        <w:t>10</w:t>
      </w:r>
      <w:r w:rsidR="00666271">
        <w:rPr>
          <w:rFonts w:ascii="Times New Roman" w:hAnsi="Times New Roman"/>
          <w:sz w:val="26"/>
          <w:szCs w:val="26"/>
        </w:rPr>
        <w:t xml:space="preserve">.1. </w:t>
      </w:r>
      <w:r w:rsidR="00666271" w:rsidRPr="00C12FA9">
        <w:rPr>
          <w:rFonts w:ascii="Times New Roman CYR" w:hAnsi="Times New Roman CYR" w:cs="Times New Roman CYR"/>
          <w:sz w:val="26"/>
          <w:szCs w:val="26"/>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00666271" w:rsidRPr="00C12FA9">
        <w:rPr>
          <w:rFonts w:ascii="Times New Roman CYR" w:hAnsi="Times New Roman CYR" w:cs="Times New Roman CYR"/>
          <w:sz w:val="26"/>
          <w:szCs w:val="26"/>
        </w:rPr>
        <w:t>маломобильных</w:t>
      </w:r>
      <w:proofErr w:type="spellEnd"/>
      <w:r w:rsidR="00666271" w:rsidRPr="00C12FA9">
        <w:rPr>
          <w:rFonts w:ascii="Times New Roman CYR" w:hAnsi="Times New Roman CYR" w:cs="Times New Roman CYR"/>
          <w:sz w:val="26"/>
          <w:szCs w:val="26"/>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666271">
        <w:rPr>
          <w:rFonts w:ascii="Times New Roman CYR" w:hAnsi="Times New Roman CYR" w:cs="Times New Roman CYR"/>
          <w:sz w:val="26"/>
          <w:szCs w:val="26"/>
        </w:rPr>
        <w:t xml:space="preserve">.). В случае отсутствия, </w:t>
      </w:r>
      <w:r w:rsidR="00666271" w:rsidRPr="00C12FA9">
        <w:rPr>
          <w:rFonts w:ascii="Times New Roman CYR" w:hAnsi="Times New Roman CYR" w:cs="Times New Roman CYR"/>
          <w:sz w:val="26"/>
          <w:szCs w:val="26"/>
        </w:rPr>
        <w:t>в условиях сложившейся застройки</w:t>
      </w:r>
      <w:r w:rsidR="00666271">
        <w:rPr>
          <w:rFonts w:ascii="Times New Roman CYR"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666271">
        <w:rPr>
          <w:rFonts w:ascii="Times New Roman CYR" w:hAnsi="Times New Roman CYR" w:cs="Times New Roman CYR"/>
          <w:sz w:val="26"/>
          <w:szCs w:val="26"/>
        </w:rPr>
        <w:t>малобильных</w:t>
      </w:r>
      <w:proofErr w:type="spellEnd"/>
      <w:r w:rsidR="00666271">
        <w:rPr>
          <w:rFonts w:ascii="Times New Roman CYR" w:hAnsi="Times New Roman CYR" w:cs="Times New Roman CYR"/>
          <w:sz w:val="26"/>
          <w:szCs w:val="26"/>
        </w:rPr>
        <w:t xml:space="preserve"> групп населения необходимо устанавливать пандусы. </w:t>
      </w:r>
    </w:p>
    <w:p w:rsidR="00666271" w:rsidRDefault="00F41FD1" w:rsidP="00666271">
      <w:pPr>
        <w:spacing w:after="0" w:line="24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10</w:t>
      </w:r>
      <w:r w:rsidR="00666271">
        <w:rPr>
          <w:rFonts w:ascii="Times New Roman CYR" w:hAnsi="Times New Roman CYR" w:cs="Times New Roman CYR"/>
          <w:sz w:val="26"/>
          <w:szCs w:val="26"/>
        </w:rPr>
        <w:t xml:space="preserve">.2. </w:t>
      </w:r>
      <w:r w:rsidR="00666271" w:rsidRPr="00C12FA9">
        <w:rPr>
          <w:rFonts w:ascii="Times New Roman CYR" w:hAnsi="Times New Roman CYR" w:cs="Times New Roman CYR"/>
          <w:sz w:val="26"/>
          <w:szCs w:val="26"/>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00666271" w:rsidRPr="00C12FA9">
        <w:rPr>
          <w:rFonts w:ascii="Times New Roman CYR" w:hAnsi="Times New Roman CYR" w:cs="Times New Roman CYR"/>
          <w:sz w:val="26"/>
          <w:szCs w:val="26"/>
        </w:rPr>
        <w:t>маломобильных</w:t>
      </w:r>
      <w:proofErr w:type="spellEnd"/>
      <w:r w:rsidR="00666271" w:rsidRPr="00C12FA9">
        <w:rPr>
          <w:rFonts w:ascii="Times New Roman CYR" w:hAnsi="Times New Roman CYR" w:cs="Times New Roman CYR"/>
          <w:sz w:val="26"/>
          <w:szCs w:val="26"/>
        </w:rPr>
        <w:t xml:space="preserve"> групп населения</w:t>
      </w:r>
      <w:r w:rsidR="00666271">
        <w:rPr>
          <w:rFonts w:ascii="Times New Roman CYR" w:hAnsi="Times New Roman CYR" w:cs="Times New Roman CYR"/>
          <w:sz w:val="26"/>
          <w:szCs w:val="26"/>
        </w:rPr>
        <w:t>.</w:t>
      </w:r>
    </w:p>
    <w:p w:rsidR="00666271" w:rsidRPr="00C13AA4" w:rsidRDefault="00F41FD1" w:rsidP="00666271">
      <w:pPr>
        <w:spacing w:after="0" w:line="240" w:lineRule="auto"/>
        <w:ind w:firstLine="568"/>
        <w:contextualSpacing/>
        <w:jc w:val="both"/>
        <w:rPr>
          <w:rFonts w:ascii="Times New Roman" w:hAnsi="Times New Roman"/>
          <w:i/>
          <w:color w:val="FF0000"/>
          <w:sz w:val="26"/>
          <w:szCs w:val="26"/>
        </w:rPr>
      </w:pPr>
      <w:r>
        <w:rPr>
          <w:rFonts w:ascii="Times New Roman CYR" w:hAnsi="Times New Roman CYR" w:cs="Times New Roman CYR"/>
          <w:sz w:val="26"/>
          <w:szCs w:val="26"/>
        </w:rPr>
        <w:t>10</w:t>
      </w:r>
      <w:r w:rsidR="00666271">
        <w:rPr>
          <w:rFonts w:ascii="Times New Roman CYR" w:hAnsi="Times New Roman CYR" w:cs="Times New Roman CYR"/>
          <w:sz w:val="26"/>
          <w:szCs w:val="26"/>
        </w:rPr>
        <w:t xml:space="preserve">.3. </w:t>
      </w:r>
      <w:r w:rsidR="00666271" w:rsidRPr="0087418A">
        <w:rPr>
          <w:rFonts w:ascii="Times New Roman" w:hAnsi="Times New Roman"/>
          <w:sz w:val="26"/>
          <w:szCs w:val="26"/>
        </w:rPr>
        <w:t>Пандус обычно выполняется из нескользкого материала с шероховатой текстурой поверхно</w:t>
      </w:r>
      <w:r w:rsidR="00666271">
        <w:rPr>
          <w:rFonts w:ascii="Times New Roman" w:hAnsi="Times New Roman"/>
          <w:sz w:val="26"/>
          <w:szCs w:val="26"/>
        </w:rPr>
        <w:t xml:space="preserve">сти без горизонтальных канавок, </w:t>
      </w:r>
      <w:r w:rsidR="00666271" w:rsidRPr="0087418A">
        <w:rPr>
          <w:rFonts w:ascii="Times New Roman" w:hAnsi="Times New Roman"/>
          <w:sz w:val="26"/>
          <w:szCs w:val="26"/>
        </w:rPr>
        <w:t xml:space="preserve">предусматривается </w:t>
      </w:r>
      <w:r w:rsidR="00666271" w:rsidRPr="0087418A">
        <w:rPr>
          <w:rFonts w:ascii="Times New Roman" w:hAnsi="Times New Roman"/>
          <w:sz w:val="26"/>
          <w:szCs w:val="26"/>
        </w:rPr>
        <w:lastRenderedPageBreak/>
        <w:t>ограждающий бортик высотой не менее 75 мм и поручни.</w:t>
      </w:r>
      <w:r w:rsidR="00666271" w:rsidRPr="00CC1A62">
        <w:rPr>
          <w:rFonts w:ascii="Times New Roman" w:hAnsi="Times New Roman"/>
          <w:sz w:val="26"/>
          <w:szCs w:val="26"/>
        </w:rPr>
        <w:t xml:space="preserve"> </w:t>
      </w:r>
      <w:r w:rsidR="00666271" w:rsidRPr="0087418A">
        <w:rPr>
          <w:rFonts w:ascii="Times New Roman" w:hAnsi="Times New Roman"/>
          <w:sz w:val="26"/>
          <w:szCs w:val="26"/>
        </w:rPr>
        <w:t>Зависимость уклона пандуса от высоты подъема</w:t>
      </w:r>
      <w:r w:rsidR="00434219">
        <w:rPr>
          <w:rFonts w:ascii="Times New Roman" w:hAnsi="Times New Roman"/>
          <w:sz w:val="26"/>
          <w:szCs w:val="26"/>
        </w:rPr>
        <w:t xml:space="preserve"> должна </w:t>
      </w:r>
      <w:r w:rsidR="00434219">
        <w:rPr>
          <w:rFonts w:ascii="Times New Roman" w:hAnsi="Times New Roman"/>
          <w:i/>
          <w:color w:val="FF0000"/>
          <w:sz w:val="26"/>
          <w:szCs w:val="26"/>
        </w:rPr>
        <w:t xml:space="preserve">составлть </w:t>
      </w:r>
      <w:r w:rsidR="00666271" w:rsidRPr="00C13AA4">
        <w:rPr>
          <w:rFonts w:ascii="Times New Roman" w:hAnsi="Times New Roman"/>
          <w:i/>
          <w:color w:val="FF0000"/>
          <w:sz w:val="26"/>
          <w:szCs w:val="26"/>
        </w:rPr>
        <w:t>1:12.</w:t>
      </w:r>
    </w:p>
    <w:p w:rsidR="00666271" w:rsidRDefault="00F41FD1" w:rsidP="00666271">
      <w:pPr>
        <w:spacing w:after="0" w:line="240" w:lineRule="auto"/>
        <w:ind w:firstLine="568"/>
        <w:contextualSpacing/>
        <w:jc w:val="both"/>
        <w:rPr>
          <w:rFonts w:ascii="Times New Roman" w:hAnsi="Times New Roman"/>
          <w:sz w:val="26"/>
          <w:szCs w:val="26"/>
        </w:rPr>
      </w:pPr>
      <w:r>
        <w:rPr>
          <w:rFonts w:ascii="Times New Roman" w:hAnsi="Times New Roman"/>
          <w:sz w:val="26"/>
          <w:szCs w:val="26"/>
        </w:rPr>
        <w:t>10</w:t>
      </w:r>
      <w:r w:rsidR="00666271">
        <w:rPr>
          <w:rFonts w:ascii="Times New Roman" w:hAnsi="Times New Roman"/>
          <w:sz w:val="26"/>
          <w:szCs w:val="26"/>
        </w:rPr>
        <w:t xml:space="preserve">.4. </w:t>
      </w:r>
      <w:r w:rsidR="00666271" w:rsidRPr="0087418A">
        <w:rPr>
          <w:rFonts w:ascii="Times New Roman" w:hAnsi="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00666271" w:rsidRPr="0087418A">
        <w:rPr>
          <w:rFonts w:ascii="Times New Roman" w:hAnsi="Times New Roman"/>
          <w:sz w:val="26"/>
          <w:szCs w:val="26"/>
        </w:rPr>
        <w:t>x</w:t>
      </w:r>
      <w:proofErr w:type="spellEnd"/>
      <w:r w:rsidR="00666271" w:rsidRPr="0087418A">
        <w:rPr>
          <w:rFonts w:ascii="Times New Roman" w:hAnsi="Times New Roman"/>
          <w:sz w:val="26"/>
          <w:szCs w:val="26"/>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00666271" w:rsidRPr="0087418A">
        <w:rPr>
          <w:rFonts w:ascii="Times New Roman" w:hAnsi="Times New Roman"/>
          <w:sz w:val="26"/>
          <w:szCs w:val="26"/>
        </w:rPr>
        <w:t>отличающимися</w:t>
      </w:r>
      <w:proofErr w:type="gramEnd"/>
      <w:r w:rsidR="00666271" w:rsidRPr="0087418A">
        <w:rPr>
          <w:rFonts w:ascii="Times New Roman" w:hAnsi="Times New Roman"/>
          <w:sz w:val="26"/>
          <w:szCs w:val="26"/>
        </w:rPr>
        <w:t xml:space="preserve"> от окружающих поверхностей текстурой и цветом</w:t>
      </w:r>
      <w:r w:rsidR="00666271">
        <w:rPr>
          <w:rFonts w:ascii="Times New Roman" w:hAnsi="Times New Roman"/>
          <w:sz w:val="26"/>
          <w:szCs w:val="26"/>
        </w:rPr>
        <w:t>.</w:t>
      </w:r>
    </w:p>
    <w:p w:rsidR="00666271" w:rsidRDefault="00F41FD1" w:rsidP="00666271">
      <w:pPr>
        <w:spacing w:after="0" w:line="240" w:lineRule="auto"/>
        <w:ind w:firstLine="568"/>
        <w:contextualSpacing/>
        <w:jc w:val="both"/>
        <w:rPr>
          <w:rFonts w:ascii="Times New Roman" w:hAnsi="Times New Roman"/>
          <w:sz w:val="26"/>
          <w:szCs w:val="26"/>
        </w:rPr>
      </w:pPr>
      <w:r>
        <w:rPr>
          <w:rFonts w:ascii="Times New Roman" w:hAnsi="Times New Roman"/>
          <w:sz w:val="26"/>
          <w:szCs w:val="26"/>
        </w:rPr>
        <w:t>10</w:t>
      </w:r>
      <w:r w:rsidR="00666271">
        <w:rPr>
          <w:rFonts w:ascii="Times New Roman" w:hAnsi="Times New Roman"/>
          <w:sz w:val="26"/>
          <w:szCs w:val="26"/>
        </w:rPr>
        <w:t xml:space="preserve">.5. </w:t>
      </w:r>
      <w:r w:rsidR="00666271" w:rsidRPr="0087418A">
        <w:rPr>
          <w:rFonts w:ascii="Times New Roman" w:hAnsi="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00666271">
        <w:rPr>
          <w:rFonts w:ascii="Times New Roman" w:hAnsi="Times New Roman"/>
          <w:sz w:val="26"/>
          <w:szCs w:val="26"/>
        </w:rPr>
        <w:t xml:space="preserve"> </w:t>
      </w:r>
      <w:r w:rsidR="00666271" w:rsidRPr="0087418A">
        <w:rPr>
          <w:rFonts w:ascii="Times New Roman" w:hAnsi="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sidR="00666271">
        <w:rPr>
          <w:rFonts w:ascii="Times New Roman" w:hAnsi="Times New Roman"/>
          <w:sz w:val="26"/>
          <w:szCs w:val="26"/>
        </w:rPr>
        <w:t>.</w:t>
      </w:r>
    </w:p>
    <w:p w:rsidR="00666271" w:rsidRDefault="00F41FD1" w:rsidP="00666271">
      <w:pPr>
        <w:spacing w:after="0" w:line="240" w:lineRule="auto"/>
        <w:ind w:firstLine="568"/>
        <w:contextualSpacing/>
        <w:jc w:val="both"/>
        <w:rPr>
          <w:rFonts w:ascii="Times New Roman" w:hAnsi="Times New Roman"/>
          <w:sz w:val="26"/>
          <w:szCs w:val="26"/>
        </w:rPr>
      </w:pPr>
      <w:r>
        <w:rPr>
          <w:rFonts w:ascii="Times New Roman" w:hAnsi="Times New Roman"/>
          <w:sz w:val="26"/>
          <w:szCs w:val="26"/>
        </w:rPr>
        <w:t>10</w:t>
      </w:r>
      <w:r w:rsidR="00666271">
        <w:rPr>
          <w:rFonts w:ascii="Times New Roman" w:hAnsi="Times New Roman"/>
          <w:sz w:val="26"/>
          <w:szCs w:val="26"/>
        </w:rPr>
        <w:t xml:space="preserve">.6. </w:t>
      </w:r>
      <w:r w:rsidR="00666271" w:rsidRPr="0087418A">
        <w:rPr>
          <w:rFonts w:ascii="Times New Roman" w:hAnsi="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sidR="00666271">
        <w:rPr>
          <w:rFonts w:ascii="Times New Roman" w:hAnsi="Times New Roman"/>
          <w:sz w:val="26"/>
          <w:szCs w:val="26"/>
        </w:rPr>
        <w:t xml:space="preserve">х объектов массового посещения, </w:t>
      </w:r>
      <w:r w:rsidR="00666271" w:rsidRPr="0087418A">
        <w:rPr>
          <w:rFonts w:ascii="Times New Roman" w:hAnsi="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roofErr w:type="gramStart"/>
      <w:r w:rsidR="00666271">
        <w:rPr>
          <w:rFonts w:ascii="Times New Roman" w:hAnsi="Times New Roman"/>
          <w:sz w:val="26"/>
          <w:szCs w:val="26"/>
        </w:rPr>
        <w:t>.</w:t>
      </w:r>
      <w:r w:rsidR="004D58A8">
        <w:rPr>
          <w:rFonts w:ascii="Times New Roman" w:hAnsi="Times New Roman"/>
          <w:sz w:val="26"/>
          <w:szCs w:val="26"/>
        </w:rPr>
        <w:t>»;</w:t>
      </w:r>
      <w:proofErr w:type="gramEnd"/>
    </w:p>
    <w:p w:rsidR="00062141" w:rsidRDefault="00062141" w:rsidP="00666271">
      <w:pPr>
        <w:spacing w:after="0" w:line="240" w:lineRule="auto"/>
        <w:ind w:firstLine="568"/>
        <w:contextualSpacing/>
        <w:jc w:val="both"/>
        <w:rPr>
          <w:rFonts w:ascii="Times New Roman" w:hAnsi="Times New Roman"/>
          <w:sz w:val="26"/>
          <w:szCs w:val="26"/>
        </w:rPr>
      </w:pPr>
    </w:p>
    <w:p w:rsidR="00062141" w:rsidRDefault="00062141" w:rsidP="00062141">
      <w:pPr>
        <w:tabs>
          <w:tab w:val="left" w:pos="9637"/>
        </w:tabs>
        <w:spacing w:line="240" w:lineRule="auto"/>
        <w:ind w:right="-2"/>
        <w:jc w:val="both"/>
        <w:rPr>
          <w:rFonts w:ascii="Times New Roman" w:hAnsi="Times New Roman"/>
          <w:sz w:val="26"/>
          <w:szCs w:val="26"/>
        </w:rPr>
      </w:pPr>
      <w:r>
        <w:rPr>
          <w:rFonts w:ascii="Times New Roman" w:hAnsi="Times New Roman"/>
          <w:sz w:val="26"/>
          <w:szCs w:val="26"/>
        </w:rPr>
        <w:t xml:space="preserve">       9) д</w:t>
      </w:r>
      <w:r w:rsidRPr="007456A9">
        <w:rPr>
          <w:rFonts w:ascii="Times New Roman" w:hAnsi="Times New Roman"/>
          <w:sz w:val="26"/>
          <w:szCs w:val="26"/>
        </w:rPr>
        <w:t>о</w:t>
      </w:r>
      <w:r>
        <w:rPr>
          <w:rFonts w:ascii="Times New Roman" w:hAnsi="Times New Roman"/>
          <w:sz w:val="26"/>
          <w:szCs w:val="26"/>
        </w:rPr>
        <w:t>полн</w:t>
      </w:r>
      <w:r w:rsidRPr="007456A9">
        <w:rPr>
          <w:rFonts w:ascii="Times New Roman" w:hAnsi="Times New Roman"/>
          <w:sz w:val="26"/>
          <w:szCs w:val="26"/>
        </w:rPr>
        <w:t>ить раздел</w:t>
      </w:r>
      <w:r>
        <w:rPr>
          <w:rFonts w:ascii="Times New Roman" w:hAnsi="Times New Roman"/>
          <w:sz w:val="26"/>
          <w:szCs w:val="26"/>
        </w:rPr>
        <w:t>ом</w:t>
      </w:r>
      <w:r w:rsidRPr="007456A9">
        <w:rPr>
          <w:rFonts w:ascii="Times New Roman" w:hAnsi="Times New Roman"/>
          <w:sz w:val="26"/>
          <w:szCs w:val="26"/>
        </w:rPr>
        <w:t xml:space="preserve"> </w:t>
      </w:r>
      <w:r>
        <w:rPr>
          <w:rFonts w:ascii="Times New Roman" w:hAnsi="Times New Roman"/>
          <w:sz w:val="26"/>
          <w:szCs w:val="26"/>
        </w:rPr>
        <w:t xml:space="preserve">11 </w:t>
      </w:r>
      <w:r w:rsidRPr="007456A9">
        <w:rPr>
          <w:rFonts w:ascii="Times New Roman" w:hAnsi="Times New Roman"/>
          <w:sz w:val="26"/>
          <w:szCs w:val="26"/>
        </w:rPr>
        <w:t xml:space="preserve"> следующего содержания:</w:t>
      </w:r>
    </w:p>
    <w:p w:rsidR="00062141" w:rsidRDefault="00062141" w:rsidP="00062141">
      <w:pPr>
        <w:shd w:val="clear" w:color="auto" w:fill="FFFFFF"/>
        <w:spacing w:after="0" w:line="240" w:lineRule="auto"/>
        <w:ind w:firstLine="709"/>
        <w:jc w:val="both"/>
        <w:rPr>
          <w:rFonts w:ascii="Times New Roman" w:hAnsi="Times New Roman"/>
          <w:sz w:val="26"/>
          <w:szCs w:val="26"/>
        </w:rPr>
      </w:pPr>
      <w:r w:rsidRPr="00062141">
        <w:rPr>
          <w:rFonts w:ascii="Times New Roman" w:hAnsi="Times New Roman"/>
          <w:sz w:val="26"/>
          <w:szCs w:val="26"/>
        </w:rPr>
        <w:t>11.1.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w:t>
      </w:r>
    </w:p>
    <w:p w:rsidR="00062141" w:rsidRPr="00062141" w:rsidRDefault="00062141" w:rsidP="00062141">
      <w:pPr>
        <w:shd w:val="clear" w:color="auto" w:fill="FFFFFF"/>
        <w:spacing w:after="0" w:line="240" w:lineRule="auto"/>
        <w:ind w:firstLine="709"/>
        <w:jc w:val="both"/>
        <w:rPr>
          <w:rFonts w:ascii="Times New Roman" w:hAnsi="Times New Roman"/>
          <w:sz w:val="26"/>
          <w:szCs w:val="26"/>
        </w:rPr>
      </w:pPr>
      <w:r w:rsidRPr="00062141">
        <w:rPr>
          <w:rFonts w:ascii="Times New Roman" w:hAnsi="Times New Roman"/>
          <w:sz w:val="26"/>
          <w:szCs w:val="26"/>
        </w:rPr>
        <w:t>11.2. Наложение штрафов и других взысканий не освобождает виновных лиц от устранения допущенных нарушений.</w:t>
      </w:r>
    </w:p>
    <w:p w:rsidR="00446166" w:rsidRDefault="00062141" w:rsidP="007456A9">
      <w:pPr>
        <w:jc w:val="both"/>
        <w:rPr>
          <w:rFonts w:ascii="Times New Roman" w:hAnsi="Times New Roman"/>
          <w:sz w:val="26"/>
          <w:szCs w:val="26"/>
        </w:rPr>
      </w:pPr>
      <w:r>
        <w:rPr>
          <w:rFonts w:ascii="Times New Roman" w:hAnsi="Times New Roman"/>
          <w:sz w:val="26"/>
          <w:szCs w:val="26"/>
        </w:rPr>
        <w:t xml:space="preserve">     </w:t>
      </w:r>
      <w:r w:rsidR="00C13AA4">
        <w:rPr>
          <w:rFonts w:ascii="Times New Roman" w:hAnsi="Times New Roman"/>
          <w:sz w:val="26"/>
          <w:szCs w:val="26"/>
        </w:rPr>
        <w:t xml:space="preserve">       </w:t>
      </w:r>
      <w:r>
        <w:rPr>
          <w:rFonts w:ascii="Times New Roman" w:hAnsi="Times New Roman"/>
          <w:sz w:val="26"/>
          <w:szCs w:val="26"/>
        </w:rPr>
        <w:t>10</w:t>
      </w:r>
      <w:r w:rsidR="00892076">
        <w:rPr>
          <w:rFonts w:ascii="Times New Roman" w:hAnsi="Times New Roman"/>
          <w:sz w:val="26"/>
          <w:szCs w:val="26"/>
        </w:rPr>
        <w:t xml:space="preserve">. Настоящее решение вступает в силу со дня обнародования на официальном сайте городского округа </w:t>
      </w:r>
      <w:proofErr w:type="spellStart"/>
      <w:r w:rsidR="00892076">
        <w:rPr>
          <w:rFonts w:ascii="Times New Roman" w:hAnsi="Times New Roman"/>
          <w:sz w:val="26"/>
          <w:szCs w:val="26"/>
        </w:rPr>
        <w:t>Спасск-Дальний</w:t>
      </w:r>
      <w:proofErr w:type="spellEnd"/>
      <w:r w:rsidR="00892076">
        <w:rPr>
          <w:rFonts w:ascii="Times New Roman" w:hAnsi="Times New Roman"/>
          <w:sz w:val="26"/>
          <w:szCs w:val="26"/>
        </w:rPr>
        <w:t xml:space="preserve"> в информационно-телекоммуникационной сети Интернет </w:t>
      </w:r>
    </w:p>
    <w:p w:rsidR="00227E86" w:rsidRPr="00EC6F3A" w:rsidRDefault="00227E86" w:rsidP="00FB0ACC">
      <w:pPr>
        <w:ind w:left="709"/>
        <w:jc w:val="both"/>
        <w:rPr>
          <w:rFonts w:ascii="Times New Roman" w:hAnsi="Times New Roman"/>
          <w:sz w:val="26"/>
          <w:szCs w:val="26"/>
        </w:rPr>
      </w:pPr>
    </w:p>
    <w:p w:rsidR="00363C78" w:rsidRDefault="00363C78" w:rsidP="00EC6F3A">
      <w:pPr>
        <w:spacing w:after="0" w:line="240" w:lineRule="auto"/>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г</w:t>
      </w:r>
      <w:r w:rsidR="008C782E" w:rsidRPr="00EC6F3A">
        <w:rPr>
          <w:rFonts w:ascii="Times New Roman" w:hAnsi="Times New Roman"/>
          <w:sz w:val="26"/>
          <w:szCs w:val="26"/>
        </w:rPr>
        <w:t>лав</w:t>
      </w:r>
      <w:r>
        <w:rPr>
          <w:rFonts w:ascii="Times New Roman" w:hAnsi="Times New Roman"/>
          <w:sz w:val="26"/>
          <w:szCs w:val="26"/>
        </w:rPr>
        <w:t>ы</w:t>
      </w:r>
      <w:r w:rsidR="008C782E" w:rsidRPr="00EC6F3A">
        <w:rPr>
          <w:rFonts w:ascii="Times New Roman" w:hAnsi="Times New Roman"/>
          <w:sz w:val="26"/>
          <w:szCs w:val="26"/>
        </w:rPr>
        <w:t xml:space="preserve"> </w:t>
      </w:r>
    </w:p>
    <w:p w:rsidR="008C782E" w:rsidRPr="00EC6F3A" w:rsidRDefault="008C782E" w:rsidP="00EC6F3A">
      <w:pPr>
        <w:spacing w:after="0" w:line="240" w:lineRule="auto"/>
        <w:jc w:val="both"/>
        <w:rPr>
          <w:rFonts w:ascii="Times New Roman" w:hAnsi="Times New Roman"/>
          <w:sz w:val="26"/>
          <w:szCs w:val="26"/>
        </w:rPr>
      </w:pPr>
      <w:r w:rsidRPr="00EC6F3A">
        <w:rPr>
          <w:rFonts w:ascii="Times New Roman" w:hAnsi="Times New Roman"/>
          <w:sz w:val="26"/>
          <w:szCs w:val="26"/>
        </w:rPr>
        <w:t>городского округа</w:t>
      </w:r>
      <w:r w:rsidR="00363C78">
        <w:rPr>
          <w:rFonts w:ascii="Times New Roman" w:hAnsi="Times New Roman"/>
          <w:sz w:val="26"/>
          <w:szCs w:val="26"/>
        </w:rPr>
        <w:t xml:space="preserve"> </w:t>
      </w:r>
      <w:proofErr w:type="spellStart"/>
      <w:proofErr w:type="gramStart"/>
      <w:r w:rsidRPr="00EC6F3A">
        <w:rPr>
          <w:rFonts w:ascii="Times New Roman" w:hAnsi="Times New Roman"/>
          <w:sz w:val="26"/>
          <w:szCs w:val="26"/>
        </w:rPr>
        <w:t>Спасск-Дальний</w:t>
      </w:r>
      <w:proofErr w:type="spellEnd"/>
      <w:proofErr w:type="gramEnd"/>
      <w:r w:rsidRPr="00EC6F3A">
        <w:rPr>
          <w:rFonts w:ascii="Times New Roman" w:hAnsi="Times New Roman"/>
          <w:sz w:val="26"/>
          <w:szCs w:val="26"/>
        </w:rPr>
        <w:t xml:space="preserve"> </w:t>
      </w:r>
      <w:r w:rsidR="00363C78">
        <w:rPr>
          <w:rFonts w:ascii="Times New Roman" w:hAnsi="Times New Roman"/>
          <w:sz w:val="26"/>
          <w:szCs w:val="26"/>
        </w:rPr>
        <w:t xml:space="preserve">                                                          </w:t>
      </w:r>
      <w:proofErr w:type="spellStart"/>
      <w:r w:rsidR="00363C78">
        <w:rPr>
          <w:rFonts w:ascii="Times New Roman" w:hAnsi="Times New Roman"/>
          <w:sz w:val="26"/>
          <w:szCs w:val="26"/>
        </w:rPr>
        <w:t>Е.Э.Богинский</w:t>
      </w:r>
      <w:proofErr w:type="spellEnd"/>
      <w:r w:rsidRPr="00EC6F3A">
        <w:rPr>
          <w:rFonts w:ascii="Times New Roman" w:hAnsi="Times New Roman"/>
          <w:sz w:val="26"/>
          <w:szCs w:val="26"/>
        </w:rPr>
        <w:t xml:space="preserve">                                                                           </w:t>
      </w:r>
      <w:r w:rsidR="00E30EB2">
        <w:rPr>
          <w:rFonts w:ascii="Times New Roman" w:hAnsi="Times New Roman"/>
          <w:sz w:val="26"/>
          <w:szCs w:val="26"/>
        </w:rPr>
        <w:t xml:space="preserve"> </w:t>
      </w:r>
      <w:r w:rsidR="00EE40D1">
        <w:rPr>
          <w:rFonts w:ascii="Times New Roman" w:hAnsi="Times New Roman"/>
          <w:sz w:val="26"/>
          <w:szCs w:val="26"/>
        </w:rPr>
        <w:t xml:space="preserve">   </w:t>
      </w:r>
      <w:r w:rsidR="00E30EB2">
        <w:rPr>
          <w:rFonts w:ascii="Times New Roman" w:hAnsi="Times New Roman"/>
          <w:sz w:val="26"/>
          <w:szCs w:val="26"/>
        </w:rPr>
        <w:t xml:space="preserve">  </w:t>
      </w:r>
      <w:r w:rsidRPr="00EC6F3A">
        <w:rPr>
          <w:rFonts w:ascii="Times New Roman" w:hAnsi="Times New Roman"/>
          <w:sz w:val="26"/>
          <w:szCs w:val="26"/>
        </w:rPr>
        <w:t xml:space="preserve">                   </w:t>
      </w:r>
    </w:p>
    <w:p w:rsidR="008C782E" w:rsidRDefault="008C782E" w:rsidP="00EC6F3A">
      <w:pPr>
        <w:spacing w:after="0" w:line="240" w:lineRule="auto"/>
        <w:ind w:left="6480"/>
        <w:jc w:val="both"/>
        <w:rPr>
          <w:rFonts w:ascii="Times New Roman" w:hAnsi="Times New Roman"/>
          <w:sz w:val="26"/>
          <w:szCs w:val="26"/>
        </w:rPr>
      </w:pPr>
    </w:p>
    <w:p w:rsidR="00227E86" w:rsidRDefault="00227E86" w:rsidP="00EC6F3A">
      <w:pPr>
        <w:spacing w:after="0" w:line="240" w:lineRule="auto"/>
        <w:ind w:left="6480"/>
        <w:jc w:val="both"/>
        <w:rPr>
          <w:rFonts w:ascii="Times New Roman" w:hAnsi="Times New Roman"/>
          <w:sz w:val="26"/>
          <w:szCs w:val="26"/>
        </w:rPr>
      </w:pPr>
    </w:p>
    <w:p w:rsidR="00227E86" w:rsidRPr="00EC6F3A" w:rsidRDefault="00227E86" w:rsidP="00EC6F3A">
      <w:pPr>
        <w:spacing w:after="0" w:line="240" w:lineRule="auto"/>
        <w:ind w:left="6480"/>
        <w:jc w:val="both"/>
        <w:rPr>
          <w:rFonts w:ascii="Times New Roman" w:hAnsi="Times New Roman"/>
          <w:sz w:val="26"/>
          <w:szCs w:val="26"/>
        </w:rPr>
      </w:pPr>
    </w:p>
    <w:p w:rsidR="008C782E" w:rsidRPr="00EC6F3A" w:rsidRDefault="00227E86" w:rsidP="00EC6F3A">
      <w:pPr>
        <w:spacing w:after="0" w:line="240" w:lineRule="auto"/>
        <w:ind w:left="-284" w:right="-1"/>
        <w:jc w:val="both"/>
        <w:rPr>
          <w:rFonts w:ascii="Times New Roman" w:hAnsi="Times New Roman"/>
          <w:sz w:val="26"/>
          <w:szCs w:val="26"/>
        </w:rPr>
      </w:pPr>
      <w:r>
        <w:rPr>
          <w:rFonts w:ascii="Times New Roman" w:hAnsi="Times New Roman"/>
          <w:sz w:val="26"/>
          <w:szCs w:val="26"/>
        </w:rPr>
        <w:t xml:space="preserve">     </w:t>
      </w:r>
      <w:r w:rsidR="008C782E" w:rsidRPr="00EC6F3A">
        <w:rPr>
          <w:rFonts w:ascii="Times New Roman" w:hAnsi="Times New Roman"/>
          <w:sz w:val="26"/>
          <w:szCs w:val="26"/>
        </w:rPr>
        <w:t>«___» _______________ 2017 года</w:t>
      </w:r>
    </w:p>
    <w:p w:rsidR="008C782E" w:rsidRPr="003A199C" w:rsidRDefault="00227E86" w:rsidP="003A199C">
      <w:pPr>
        <w:spacing w:after="0" w:line="240" w:lineRule="auto"/>
        <w:ind w:left="-284" w:right="-1"/>
        <w:jc w:val="both"/>
        <w:rPr>
          <w:rFonts w:ascii="Times New Roman" w:hAnsi="Times New Roman"/>
          <w:sz w:val="26"/>
          <w:szCs w:val="26"/>
        </w:rPr>
      </w:pPr>
      <w:r>
        <w:rPr>
          <w:rFonts w:ascii="Times New Roman" w:hAnsi="Times New Roman"/>
          <w:sz w:val="26"/>
          <w:szCs w:val="26"/>
        </w:rPr>
        <w:t xml:space="preserve">     </w:t>
      </w:r>
      <w:r w:rsidR="008C782E" w:rsidRPr="00EC6F3A">
        <w:rPr>
          <w:rFonts w:ascii="Times New Roman" w:hAnsi="Times New Roman"/>
          <w:sz w:val="26"/>
          <w:szCs w:val="26"/>
        </w:rPr>
        <w:t>№ _____ - НП</w:t>
      </w:r>
      <w:r w:rsidR="003A199C">
        <w:rPr>
          <w:rFonts w:ascii="Times New Roman" w:hAnsi="Times New Roman"/>
          <w:sz w:val="26"/>
          <w:szCs w:val="26"/>
        </w:rPr>
        <w:t>А</w:t>
      </w:r>
    </w:p>
    <w:sectPr w:rsidR="008C782E" w:rsidRPr="003A199C" w:rsidSect="00F41FD1">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467"/>
    <w:multiLevelType w:val="hybridMultilevel"/>
    <w:tmpl w:val="B80E65BA"/>
    <w:lvl w:ilvl="0" w:tplc="D564F6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C77B87"/>
    <w:multiLevelType w:val="multilevel"/>
    <w:tmpl w:val="B204F260"/>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abstractNum w:abstractNumId="2">
    <w:nsid w:val="43FF50E8"/>
    <w:multiLevelType w:val="hybridMultilevel"/>
    <w:tmpl w:val="E1F8A3EA"/>
    <w:lvl w:ilvl="0" w:tplc="7542E48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ABD20C1"/>
    <w:multiLevelType w:val="hybridMultilevel"/>
    <w:tmpl w:val="5022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A70"/>
    <w:rsid w:val="00010FAF"/>
    <w:rsid w:val="0005066F"/>
    <w:rsid w:val="00062141"/>
    <w:rsid w:val="00081B73"/>
    <w:rsid w:val="000D2163"/>
    <w:rsid w:val="001333AC"/>
    <w:rsid w:val="0015241C"/>
    <w:rsid w:val="001A78D6"/>
    <w:rsid w:val="001B250B"/>
    <w:rsid w:val="00227E86"/>
    <w:rsid w:val="002439CE"/>
    <w:rsid w:val="00244BA4"/>
    <w:rsid w:val="00267BC5"/>
    <w:rsid w:val="0027614B"/>
    <w:rsid w:val="00297FD1"/>
    <w:rsid w:val="002A3EB6"/>
    <w:rsid w:val="002C1E21"/>
    <w:rsid w:val="002D6CFE"/>
    <w:rsid w:val="00321A22"/>
    <w:rsid w:val="003225FB"/>
    <w:rsid w:val="00363C78"/>
    <w:rsid w:val="00373CD9"/>
    <w:rsid w:val="00396111"/>
    <w:rsid w:val="003976B2"/>
    <w:rsid w:val="003A199C"/>
    <w:rsid w:val="003C708E"/>
    <w:rsid w:val="004031D6"/>
    <w:rsid w:val="00413FC1"/>
    <w:rsid w:val="00415BD0"/>
    <w:rsid w:val="00417CE6"/>
    <w:rsid w:val="0042355E"/>
    <w:rsid w:val="00434219"/>
    <w:rsid w:val="00442FC5"/>
    <w:rsid w:val="00446166"/>
    <w:rsid w:val="0049070A"/>
    <w:rsid w:val="004D58A8"/>
    <w:rsid w:val="00515A7F"/>
    <w:rsid w:val="00541EEC"/>
    <w:rsid w:val="005858DE"/>
    <w:rsid w:val="005A7135"/>
    <w:rsid w:val="006007F0"/>
    <w:rsid w:val="00600F8F"/>
    <w:rsid w:val="00650422"/>
    <w:rsid w:val="00666271"/>
    <w:rsid w:val="00670A70"/>
    <w:rsid w:val="0068279C"/>
    <w:rsid w:val="006A16E3"/>
    <w:rsid w:val="00700ED6"/>
    <w:rsid w:val="00711D5D"/>
    <w:rsid w:val="00722C48"/>
    <w:rsid w:val="00727788"/>
    <w:rsid w:val="007456A9"/>
    <w:rsid w:val="007A07E8"/>
    <w:rsid w:val="007D2E59"/>
    <w:rsid w:val="007F60D2"/>
    <w:rsid w:val="008037A5"/>
    <w:rsid w:val="008048A9"/>
    <w:rsid w:val="00844B75"/>
    <w:rsid w:val="008701D8"/>
    <w:rsid w:val="00892076"/>
    <w:rsid w:val="008C3FAA"/>
    <w:rsid w:val="008C782E"/>
    <w:rsid w:val="008E1AB5"/>
    <w:rsid w:val="008F696B"/>
    <w:rsid w:val="00917EDC"/>
    <w:rsid w:val="0095065B"/>
    <w:rsid w:val="00995C21"/>
    <w:rsid w:val="009A61C9"/>
    <w:rsid w:val="009C08B9"/>
    <w:rsid w:val="009F2A9A"/>
    <w:rsid w:val="00A00684"/>
    <w:rsid w:val="00A17BCF"/>
    <w:rsid w:val="00A54B65"/>
    <w:rsid w:val="00A72111"/>
    <w:rsid w:val="00B10DB4"/>
    <w:rsid w:val="00C13AA4"/>
    <w:rsid w:val="00C13DC7"/>
    <w:rsid w:val="00C47961"/>
    <w:rsid w:val="00CE527A"/>
    <w:rsid w:val="00D07BAE"/>
    <w:rsid w:val="00D57EB0"/>
    <w:rsid w:val="00DB2BBD"/>
    <w:rsid w:val="00DC6465"/>
    <w:rsid w:val="00DE4B9D"/>
    <w:rsid w:val="00E026C1"/>
    <w:rsid w:val="00E07851"/>
    <w:rsid w:val="00E256A3"/>
    <w:rsid w:val="00E30EB2"/>
    <w:rsid w:val="00E86658"/>
    <w:rsid w:val="00EB7F27"/>
    <w:rsid w:val="00EB7FE3"/>
    <w:rsid w:val="00EC6F3A"/>
    <w:rsid w:val="00EE40D1"/>
    <w:rsid w:val="00F41FD1"/>
    <w:rsid w:val="00F634A2"/>
    <w:rsid w:val="00F7363F"/>
    <w:rsid w:val="00FB0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BD"/>
    <w:pPr>
      <w:spacing w:after="200" w:line="276" w:lineRule="auto"/>
    </w:pPr>
    <w:rPr>
      <w:sz w:val="22"/>
      <w:szCs w:val="22"/>
    </w:rPr>
  </w:style>
  <w:style w:type="paragraph" w:styleId="1">
    <w:name w:val="heading 1"/>
    <w:basedOn w:val="a"/>
    <w:link w:val="10"/>
    <w:uiPriority w:val="99"/>
    <w:qFormat/>
    <w:rsid w:val="00670A7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0A70"/>
    <w:rPr>
      <w:rFonts w:ascii="Times New Roman" w:hAnsi="Times New Roman" w:cs="Times New Roman"/>
      <w:b/>
      <w:bCs/>
      <w:kern w:val="36"/>
      <w:sz w:val="48"/>
      <w:szCs w:val="48"/>
    </w:rPr>
  </w:style>
  <w:style w:type="paragraph" w:customStyle="1" w:styleId="formattext">
    <w:name w:val="formattext"/>
    <w:basedOn w:val="a"/>
    <w:uiPriority w:val="99"/>
    <w:rsid w:val="00670A70"/>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670A7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70A70"/>
    <w:rPr>
      <w:rFonts w:cs="Times New Roman"/>
    </w:rPr>
  </w:style>
  <w:style w:type="character" w:styleId="a3">
    <w:name w:val="Hyperlink"/>
    <w:basedOn w:val="a0"/>
    <w:uiPriority w:val="99"/>
    <w:semiHidden/>
    <w:rsid w:val="00670A70"/>
    <w:rPr>
      <w:rFonts w:cs="Times New Roman"/>
      <w:color w:val="0000FF"/>
      <w:u w:val="single"/>
    </w:rPr>
  </w:style>
  <w:style w:type="paragraph" w:styleId="a4">
    <w:name w:val="caption"/>
    <w:basedOn w:val="a"/>
    <w:next w:val="a"/>
    <w:uiPriority w:val="99"/>
    <w:qFormat/>
    <w:rsid w:val="00670A70"/>
    <w:pPr>
      <w:autoSpaceDE w:val="0"/>
      <w:autoSpaceDN w:val="0"/>
      <w:adjustRightInd w:val="0"/>
      <w:spacing w:before="80" w:after="0" w:line="240" w:lineRule="auto"/>
      <w:jc w:val="center"/>
    </w:pPr>
    <w:rPr>
      <w:rFonts w:ascii="Times New Roman" w:hAnsi="Times New Roman"/>
      <w:b/>
      <w:sz w:val="24"/>
      <w:szCs w:val="20"/>
    </w:rPr>
  </w:style>
  <w:style w:type="paragraph" w:customStyle="1" w:styleId="a5">
    <w:name w:val="Стиль в законе"/>
    <w:basedOn w:val="a"/>
    <w:uiPriority w:val="99"/>
    <w:rsid w:val="00722C48"/>
    <w:pPr>
      <w:spacing w:before="120" w:after="0" w:line="360" w:lineRule="auto"/>
      <w:ind w:firstLine="851"/>
      <w:jc w:val="both"/>
    </w:pPr>
    <w:rPr>
      <w:rFonts w:ascii="Times New Roman" w:hAnsi="Times New Roman"/>
      <w:sz w:val="28"/>
      <w:szCs w:val="20"/>
    </w:rPr>
  </w:style>
  <w:style w:type="paragraph" w:customStyle="1" w:styleId="ConsPlusNormal">
    <w:name w:val="ConsPlusNormal"/>
    <w:rsid w:val="00722C4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439CE"/>
    <w:pPr>
      <w:autoSpaceDE w:val="0"/>
      <w:autoSpaceDN w:val="0"/>
      <w:adjustRightInd w:val="0"/>
    </w:pPr>
    <w:rPr>
      <w:rFonts w:ascii="Arial" w:hAnsi="Arial" w:cs="Arial"/>
      <w:b/>
      <w:bCs/>
    </w:rPr>
  </w:style>
  <w:style w:type="table" w:styleId="a6">
    <w:name w:val="Table Grid"/>
    <w:basedOn w:val="a1"/>
    <w:uiPriority w:val="99"/>
    <w:rsid w:val="002439CE"/>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446166"/>
    <w:pPr>
      <w:ind w:left="720"/>
      <w:contextualSpacing/>
    </w:pPr>
  </w:style>
</w:styles>
</file>

<file path=word/webSettings.xml><?xml version="1.0" encoding="utf-8"?>
<w:webSettings xmlns:r="http://schemas.openxmlformats.org/officeDocument/2006/relationships" xmlns:w="http://schemas.openxmlformats.org/wordprocessingml/2006/main">
  <w:divs>
    <w:div w:id="364140311">
      <w:marLeft w:val="0"/>
      <w:marRight w:val="0"/>
      <w:marTop w:val="0"/>
      <w:marBottom w:val="0"/>
      <w:divBdr>
        <w:top w:val="none" w:sz="0" w:space="0" w:color="auto"/>
        <w:left w:val="none" w:sz="0" w:space="0" w:color="auto"/>
        <w:bottom w:val="none" w:sz="0" w:space="0" w:color="auto"/>
        <w:right w:val="none" w:sz="0" w:space="0" w:color="auto"/>
      </w:divBdr>
      <w:divsChild>
        <w:div w:id="364140312">
          <w:marLeft w:val="0"/>
          <w:marRight w:val="0"/>
          <w:marTop w:val="0"/>
          <w:marBottom w:val="0"/>
          <w:divBdr>
            <w:top w:val="none" w:sz="0" w:space="0" w:color="auto"/>
            <w:left w:val="none" w:sz="0" w:space="0" w:color="auto"/>
            <w:bottom w:val="none" w:sz="0" w:space="0" w:color="auto"/>
            <w:right w:val="none" w:sz="0" w:space="0" w:color="auto"/>
          </w:divBdr>
        </w:div>
      </w:divsChild>
    </w:div>
    <w:div w:id="7055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8</Pages>
  <Words>2640</Words>
  <Characters>19931</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chudnov_sp</dc:creator>
  <cp:keywords/>
  <dc:description/>
  <cp:lastModifiedBy>chudnov_sp</cp:lastModifiedBy>
  <cp:revision>12</cp:revision>
  <cp:lastPrinted>2017-10-15T23:49:00Z</cp:lastPrinted>
  <dcterms:created xsi:type="dcterms:W3CDTF">2017-10-09T23:04:00Z</dcterms:created>
  <dcterms:modified xsi:type="dcterms:W3CDTF">2017-10-20T02:36:00Z</dcterms:modified>
</cp:coreProperties>
</file>