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BC" w:rsidRDefault="006B5FBC">
      <w:pPr>
        <w:pStyle w:val="ConsPlusNormal"/>
        <w:ind w:firstLine="540"/>
        <w:jc w:val="both"/>
        <w:outlineLvl w:val="0"/>
      </w:pPr>
      <w:r>
        <w:t>Статья 8(1). Предоставление сведений о размещении информации в информационно-телекоммуникационной сети "Интернет"</w:t>
      </w:r>
    </w:p>
    <w:p w:rsidR="006B5FBC" w:rsidRDefault="006B5FBC">
      <w:pPr>
        <w:pStyle w:val="ConsPlusNormal"/>
        <w:ind w:firstLine="540"/>
        <w:jc w:val="both"/>
      </w:pPr>
    </w:p>
    <w:p w:rsidR="006B5FBC" w:rsidRDefault="006B5FB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" w:history="1">
        <w:r>
          <w:rPr>
            <w:color w:val="0000FF"/>
          </w:rPr>
          <w:t>Законом</w:t>
        </w:r>
      </w:hyperlink>
      <w:r>
        <w:t xml:space="preserve"> Приморского края от 02.11.2016 N 24-КЗ)</w:t>
      </w:r>
    </w:p>
    <w:p w:rsidR="006B5FBC" w:rsidRDefault="006B5FBC">
      <w:pPr>
        <w:pStyle w:val="ConsPlusNormal"/>
        <w:jc w:val="both"/>
      </w:pPr>
    </w:p>
    <w:p w:rsidR="006B5FBC" w:rsidRDefault="006B5FBC">
      <w:pPr>
        <w:pStyle w:val="ConsPlusNormal"/>
        <w:ind w:firstLine="540"/>
        <w:jc w:val="both"/>
      </w:pPr>
      <w:bookmarkStart w:id="0" w:name="P4"/>
      <w:bookmarkEnd w:id="0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B5FBC" w:rsidRDefault="006B5FBC">
      <w:pPr>
        <w:pStyle w:val="ConsPlusNormal"/>
        <w:ind w:firstLine="540"/>
        <w:jc w:val="both"/>
      </w:pPr>
      <w:proofErr w:type="gramStart"/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6B5FBC" w:rsidRDefault="006B5FBC">
      <w:pPr>
        <w:pStyle w:val="ConsPlusNormal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B5FBC" w:rsidRDefault="006B5FBC">
      <w:pPr>
        <w:pStyle w:val="ConsPlusNormal"/>
        <w:ind w:firstLine="540"/>
        <w:jc w:val="both"/>
      </w:pPr>
      <w:r>
        <w:t xml:space="preserve">2.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:rsidR="006B5FBC" w:rsidRDefault="006B5FBC">
      <w:pPr>
        <w:pStyle w:val="ConsPlusNormal"/>
        <w:ind w:firstLine="540"/>
        <w:jc w:val="both"/>
      </w:pPr>
      <w: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B5FBC" w:rsidRDefault="006B5FBC">
      <w:pPr>
        <w:pStyle w:val="ConsPlusNormal"/>
      </w:pPr>
      <w:hyperlink r:id="rId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8(1), Закон Приморского края от 04.06.2007 N 82-КЗ (ред. от 02.11.2016) "О муниципальной службе в Приморском крае" (принят Законодательным Собранием Приморского края 23.05.2007) {КонсультантПлюс}</w:t>
        </w:r>
      </w:hyperlink>
      <w:r>
        <w:br/>
      </w:r>
    </w:p>
    <w:p w:rsidR="00F71AAC" w:rsidRDefault="00F71AAC"/>
    <w:sectPr w:rsidR="00F71AAC" w:rsidSect="00F0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5FBC"/>
    <w:rsid w:val="002B4BD7"/>
    <w:rsid w:val="006B5FBC"/>
    <w:rsid w:val="00F7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3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FBC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F65D5C28055BBFDCC661AD1F0D1BC2E671B69B24D0137384F8605D19DB11D5819DD3C8A1DFF5FD6868FCr6o5G" TargetMode="External"/><Relationship Id="rId4" Type="http://schemas.openxmlformats.org/officeDocument/2006/relationships/hyperlink" Target="consultantplus://offline/ref=8AF65D5C28055BBFDCC661AD1F0D1BC2E671B69B24D0127D88F8605D19DB11D5819DD3C8A1DFF5FD686DF5r6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ago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1</cp:revision>
  <dcterms:created xsi:type="dcterms:W3CDTF">2017-04-13T06:40:00Z</dcterms:created>
  <dcterms:modified xsi:type="dcterms:W3CDTF">2017-04-13T06:41:00Z</dcterms:modified>
</cp:coreProperties>
</file>