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F" w:rsidRPr="00F9402F" w:rsidRDefault="002B5E02" w:rsidP="001958B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-191135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8BF" w:rsidRDefault="001958BF" w:rsidP="001958BF">
      <w:pPr>
        <w:jc w:val="center"/>
        <w:rPr>
          <w:b/>
          <w:sz w:val="26"/>
          <w:szCs w:val="26"/>
        </w:rPr>
      </w:pPr>
    </w:p>
    <w:p w:rsidR="001958BF" w:rsidRDefault="001958BF" w:rsidP="00246930">
      <w:pPr>
        <w:rPr>
          <w:b/>
          <w:sz w:val="26"/>
          <w:szCs w:val="26"/>
        </w:rPr>
      </w:pP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 xml:space="preserve">ГОРОДСКОГО ОКРУГА </w:t>
      </w:r>
      <w:proofErr w:type="gramStart"/>
      <w:r w:rsidRPr="00EC60BA">
        <w:rPr>
          <w:b/>
          <w:sz w:val="26"/>
          <w:szCs w:val="26"/>
        </w:rPr>
        <w:t>СПАССК-ДАЛЬНИЙ</w:t>
      </w:r>
      <w:proofErr w:type="gramEnd"/>
    </w:p>
    <w:p w:rsidR="001958BF" w:rsidRDefault="001958BF" w:rsidP="001958BF">
      <w:pPr>
        <w:jc w:val="center"/>
        <w:rPr>
          <w:b/>
          <w:spacing w:val="20"/>
          <w:sz w:val="26"/>
          <w:szCs w:val="26"/>
        </w:rPr>
      </w:pPr>
    </w:p>
    <w:p w:rsidR="001958BF" w:rsidRPr="00246930" w:rsidRDefault="001958BF" w:rsidP="001958BF">
      <w:pPr>
        <w:jc w:val="center"/>
        <w:rPr>
          <w:b/>
          <w:spacing w:val="20"/>
          <w:sz w:val="26"/>
          <w:szCs w:val="26"/>
        </w:rPr>
      </w:pPr>
      <w:r w:rsidRPr="00246930">
        <w:rPr>
          <w:b/>
          <w:spacing w:val="20"/>
          <w:sz w:val="26"/>
          <w:szCs w:val="26"/>
        </w:rPr>
        <w:t>ПОСТАНОВЛЕНИЕ</w:t>
      </w:r>
    </w:p>
    <w:p w:rsidR="001958BF" w:rsidRDefault="00570DEB" w:rsidP="00570DEB">
      <w:pPr>
        <w:rPr>
          <w:sz w:val="24"/>
          <w:szCs w:val="24"/>
        </w:rPr>
      </w:pPr>
      <w:r>
        <w:rPr>
          <w:sz w:val="24"/>
          <w:szCs w:val="24"/>
        </w:rPr>
        <w:t>«   »</w:t>
      </w:r>
      <w:r w:rsidR="001F1AF9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1F1AF9">
        <w:rPr>
          <w:sz w:val="24"/>
          <w:szCs w:val="24"/>
        </w:rPr>
        <w:t xml:space="preserve"> г.                 </w:t>
      </w:r>
      <w:r>
        <w:rPr>
          <w:sz w:val="24"/>
          <w:szCs w:val="24"/>
        </w:rPr>
        <w:t xml:space="preserve">  </w:t>
      </w:r>
      <w:r w:rsidR="001F1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F1AF9">
        <w:rPr>
          <w:sz w:val="24"/>
          <w:szCs w:val="24"/>
        </w:rPr>
        <w:t xml:space="preserve">  </w:t>
      </w:r>
      <w:r w:rsidR="001958BF" w:rsidRPr="00246930">
        <w:rPr>
          <w:sz w:val="24"/>
          <w:szCs w:val="24"/>
        </w:rPr>
        <w:t xml:space="preserve">г. </w:t>
      </w:r>
      <w:proofErr w:type="gramStart"/>
      <w:r w:rsidR="001958BF" w:rsidRPr="00246930">
        <w:rPr>
          <w:sz w:val="24"/>
          <w:szCs w:val="24"/>
        </w:rPr>
        <w:t>Спасск-Дальний</w:t>
      </w:r>
      <w:proofErr w:type="gramEnd"/>
      <w:r w:rsidR="001958BF" w:rsidRPr="00246930">
        <w:rPr>
          <w:sz w:val="24"/>
          <w:szCs w:val="24"/>
        </w:rPr>
        <w:t>, Приморского края</w:t>
      </w:r>
      <w:r w:rsidR="001F1AF9">
        <w:rPr>
          <w:sz w:val="24"/>
          <w:szCs w:val="24"/>
        </w:rPr>
        <w:t xml:space="preserve">                             № </w:t>
      </w:r>
    </w:p>
    <w:p w:rsidR="002B5E02" w:rsidRDefault="002B5E02" w:rsidP="00617359">
      <w:pPr>
        <w:jc w:val="center"/>
        <w:rPr>
          <w:sz w:val="26"/>
          <w:szCs w:val="26"/>
        </w:rPr>
      </w:pPr>
    </w:p>
    <w:p w:rsidR="00570DEB" w:rsidRPr="00C561AA" w:rsidRDefault="00570DEB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1AA">
        <w:rPr>
          <w:rFonts w:ascii="Times New Roman" w:hAnsi="Times New Roman" w:cs="Times New Roman"/>
          <w:b/>
          <w:sz w:val="26"/>
          <w:szCs w:val="26"/>
        </w:rPr>
        <w:t>Об утверждении Порядка представления, рассмотрения и</w:t>
      </w:r>
    </w:p>
    <w:p w:rsidR="00570DEB" w:rsidRPr="00C561AA" w:rsidRDefault="00570DEB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1AA">
        <w:rPr>
          <w:rFonts w:ascii="Times New Roman" w:hAnsi="Times New Roman" w:cs="Times New Roman"/>
          <w:b/>
          <w:sz w:val="26"/>
          <w:szCs w:val="26"/>
        </w:rPr>
        <w:t>оценки предложений заинтересованных лиц о включении</w:t>
      </w:r>
    </w:p>
    <w:p w:rsidR="00570DEB" w:rsidRPr="00C561AA" w:rsidRDefault="00570DEB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1AA">
        <w:rPr>
          <w:rFonts w:ascii="Times New Roman" w:hAnsi="Times New Roman" w:cs="Times New Roman"/>
          <w:b/>
          <w:sz w:val="26"/>
          <w:szCs w:val="26"/>
        </w:rPr>
        <w:t>дворовой территории в муниципальную программу</w:t>
      </w:r>
    </w:p>
    <w:p w:rsidR="00570DEB" w:rsidRPr="00C561AA" w:rsidRDefault="00570DEB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1AA">
        <w:rPr>
          <w:rFonts w:ascii="Times New Roman" w:hAnsi="Times New Roman" w:cs="Times New Roman"/>
          <w:b/>
          <w:sz w:val="26"/>
          <w:szCs w:val="26"/>
        </w:rPr>
        <w:t>формирования современной городской среды на территории</w:t>
      </w:r>
    </w:p>
    <w:p w:rsidR="00570DEB" w:rsidRDefault="00570DEB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1AA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C561AA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C561AA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>
        <w:rPr>
          <w:rFonts w:ascii="Times New Roman" w:hAnsi="Times New Roman" w:cs="Times New Roman"/>
          <w:b/>
          <w:sz w:val="26"/>
          <w:szCs w:val="26"/>
        </w:rPr>
        <w:t>8-2022</w:t>
      </w:r>
      <w:r w:rsidRPr="00C561A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ах</w:t>
      </w:r>
      <w:r w:rsidRPr="00C561AA">
        <w:rPr>
          <w:rFonts w:ascii="Times New Roman" w:hAnsi="Times New Roman" w:cs="Times New Roman"/>
          <w:b/>
          <w:sz w:val="26"/>
          <w:szCs w:val="26"/>
        </w:rPr>
        <w:t>.</w:t>
      </w:r>
    </w:p>
    <w:p w:rsidR="00570DEB" w:rsidRPr="00C561AA" w:rsidRDefault="00570DEB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58BF" w:rsidRDefault="00570DEB" w:rsidP="00570DEB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>
        <w:rPr>
          <w:sz w:val="26"/>
          <w:szCs w:val="26"/>
        </w:rPr>
        <w:t xml:space="preserve"> программ формирования современной городской среды» </w:t>
      </w:r>
    </w:p>
    <w:p w:rsidR="001958BF" w:rsidRDefault="001958BF" w:rsidP="001958BF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ПОСТАНОВЛЯЮ:</w:t>
      </w:r>
    </w:p>
    <w:p w:rsidR="001958BF" w:rsidRPr="00EC60BA" w:rsidRDefault="001958BF" w:rsidP="001958BF">
      <w:pPr>
        <w:jc w:val="both"/>
        <w:rPr>
          <w:sz w:val="26"/>
          <w:szCs w:val="26"/>
        </w:rPr>
      </w:pPr>
    </w:p>
    <w:p w:rsidR="001958BF" w:rsidRPr="00A3008C" w:rsidRDefault="001958BF" w:rsidP="001958BF">
      <w:pPr>
        <w:shd w:val="clear" w:color="auto" w:fill="FFFFFF"/>
        <w:spacing w:line="360" w:lineRule="auto"/>
        <w:ind w:firstLine="708"/>
        <w:jc w:val="both"/>
      </w:pPr>
      <w:r w:rsidRPr="00EC60BA">
        <w:rPr>
          <w:sz w:val="26"/>
          <w:szCs w:val="26"/>
        </w:rPr>
        <w:t>1.</w:t>
      </w:r>
      <w:r w:rsidR="00246930">
        <w:rPr>
          <w:sz w:val="26"/>
          <w:szCs w:val="26"/>
        </w:rPr>
        <w:t xml:space="preserve"> </w:t>
      </w:r>
      <w:r w:rsidRPr="00EC60BA">
        <w:rPr>
          <w:sz w:val="26"/>
          <w:szCs w:val="26"/>
        </w:rPr>
        <w:t>Утвердить прилагаем</w:t>
      </w:r>
      <w:r w:rsidR="00E5509B">
        <w:rPr>
          <w:sz w:val="26"/>
          <w:szCs w:val="26"/>
        </w:rPr>
        <w:t>ый</w:t>
      </w:r>
      <w:r w:rsidRPr="00EC60BA">
        <w:rPr>
          <w:sz w:val="26"/>
          <w:szCs w:val="26"/>
        </w:rPr>
        <w:t xml:space="preserve"> </w:t>
      </w:r>
      <w:r w:rsidR="00813D07">
        <w:rPr>
          <w:sz w:val="26"/>
          <w:szCs w:val="26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городского округа  </w:t>
      </w:r>
      <w:proofErr w:type="spellStart"/>
      <w:proofErr w:type="gramStart"/>
      <w:r w:rsidR="00813D07">
        <w:rPr>
          <w:sz w:val="26"/>
          <w:szCs w:val="26"/>
        </w:rPr>
        <w:t>Спасск-Дальний</w:t>
      </w:r>
      <w:proofErr w:type="spellEnd"/>
      <w:proofErr w:type="gramEnd"/>
      <w:r w:rsidR="00813D07">
        <w:rPr>
          <w:sz w:val="26"/>
          <w:szCs w:val="26"/>
        </w:rPr>
        <w:t xml:space="preserve"> на 2018-2022 годы. </w:t>
      </w:r>
    </w:p>
    <w:p w:rsidR="00AD3153" w:rsidRPr="0086124B" w:rsidRDefault="00AD3153" w:rsidP="00AD315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6124B">
        <w:rPr>
          <w:sz w:val="26"/>
          <w:szCs w:val="26"/>
        </w:rPr>
        <w:t xml:space="preserve"> Отделу информатизации и информационной безопасности Администрации городского округа </w:t>
      </w:r>
      <w:proofErr w:type="gramStart"/>
      <w:r w:rsidRPr="0086124B">
        <w:rPr>
          <w:sz w:val="26"/>
          <w:szCs w:val="26"/>
        </w:rPr>
        <w:t>Спасск-Дальний</w:t>
      </w:r>
      <w:proofErr w:type="gramEnd"/>
      <w:r w:rsidRPr="0086124B">
        <w:rPr>
          <w:sz w:val="26"/>
          <w:szCs w:val="26"/>
        </w:rPr>
        <w:t xml:space="preserve"> (</w:t>
      </w:r>
      <w:r w:rsidR="008C6B80">
        <w:rPr>
          <w:sz w:val="26"/>
          <w:szCs w:val="26"/>
        </w:rPr>
        <w:t>Тарабаева</w:t>
      </w:r>
      <w:r w:rsidRPr="0086124B">
        <w:rPr>
          <w:sz w:val="26"/>
          <w:szCs w:val="26"/>
        </w:rPr>
        <w:t xml:space="preserve">) обнародовать настоящее </w:t>
      </w:r>
      <w:r>
        <w:rPr>
          <w:sz w:val="26"/>
          <w:szCs w:val="26"/>
        </w:rPr>
        <w:t xml:space="preserve">постановление </w:t>
      </w:r>
      <w:r w:rsidRPr="0086124B">
        <w:rPr>
          <w:sz w:val="26"/>
          <w:szCs w:val="26"/>
        </w:rPr>
        <w:t xml:space="preserve"> на официальном сайте городского округа Спасск-Дальний.</w:t>
      </w:r>
    </w:p>
    <w:p w:rsidR="00AD3153" w:rsidRPr="0086124B" w:rsidRDefault="00AD3153" w:rsidP="00AD315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6124B">
        <w:rPr>
          <w:sz w:val="26"/>
          <w:szCs w:val="26"/>
        </w:rPr>
        <w:t xml:space="preserve"> </w:t>
      </w:r>
      <w:r w:rsidR="008C6B80">
        <w:rPr>
          <w:sz w:val="26"/>
          <w:szCs w:val="26"/>
        </w:rPr>
        <w:t>Административному у</w:t>
      </w:r>
      <w:r>
        <w:rPr>
          <w:sz w:val="26"/>
          <w:szCs w:val="26"/>
        </w:rPr>
        <w:t>правлению</w:t>
      </w:r>
      <w:r w:rsidRPr="0086124B">
        <w:rPr>
          <w:sz w:val="26"/>
          <w:szCs w:val="26"/>
        </w:rPr>
        <w:t xml:space="preserve"> </w:t>
      </w:r>
      <w:r w:rsidR="00246930">
        <w:rPr>
          <w:sz w:val="26"/>
          <w:szCs w:val="26"/>
        </w:rPr>
        <w:t xml:space="preserve">Администрации городского округа </w:t>
      </w:r>
      <w:proofErr w:type="gramStart"/>
      <w:r w:rsidR="00246930">
        <w:rPr>
          <w:sz w:val="26"/>
          <w:szCs w:val="26"/>
        </w:rPr>
        <w:t>Спасск-Дальний</w:t>
      </w:r>
      <w:proofErr w:type="gramEnd"/>
      <w:r w:rsidR="00246930">
        <w:rPr>
          <w:sz w:val="26"/>
          <w:szCs w:val="26"/>
        </w:rPr>
        <w:t xml:space="preserve"> </w:t>
      </w:r>
      <w:r w:rsidRPr="0086124B">
        <w:rPr>
          <w:sz w:val="26"/>
          <w:szCs w:val="26"/>
        </w:rPr>
        <w:t xml:space="preserve">(Моняк) опубликовать информацию в средствах массовой информации об обнародовании настоящего </w:t>
      </w:r>
      <w:r>
        <w:rPr>
          <w:sz w:val="26"/>
          <w:szCs w:val="26"/>
        </w:rPr>
        <w:t xml:space="preserve">постановления </w:t>
      </w:r>
      <w:r w:rsidRPr="0086124B">
        <w:rPr>
          <w:sz w:val="26"/>
          <w:szCs w:val="26"/>
        </w:rPr>
        <w:t xml:space="preserve"> на официальном сайте городского округа Спасск-Дальний</w:t>
      </w:r>
      <w:r>
        <w:rPr>
          <w:sz w:val="26"/>
          <w:szCs w:val="26"/>
        </w:rPr>
        <w:t>.</w:t>
      </w:r>
    </w:p>
    <w:p w:rsidR="00AD3153" w:rsidRDefault="00AD3153" w:rsidP="00AD315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24B">
        <w:rPr>
          <w:sz w:val="26"/>
          <w:szCs w:val="26"/>
        </w:rPr>
        <w:t>.</w:t>
      </w:r>
      <w:r w:rsidRPr="004F1D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 w:rsidR="008C6B80">
        <w:rPr>
          <w:sz w:val="26"/>
          <w:szCs w:val="26"/>
        </w:rPr>
        <w:t>А.В.Врадий</w:t>
      </w:r>
      <w:proofErr w:type="spellEnd"/>
      <w:r>
        <w:rPr>
          <w:sz w:val="26"/>
          <w:szCs w:val="26"/>
        </w:rPr>
        <w:t>.</w:t>
      </w:r>
    </w:p>
    <w:p w:rsidR="00AD3153" w:rsidRDefault="00AD3153" w:rsidP="00AD315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6124B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</w:t>
      </w:r>
      <w:r>
        <w:rPr>
          <w:sz w:val="26"/>
          <w:szCs w:val="26"/>
        </w:rPr>
        <w:t>.</w:t>
      </w:r>
    </w:p>
    <w:p w:rsidR="001958BF" w:rsidRPr="00EC60BA" w:rsidRDefault="00DE5021" w:rsidP="001958B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958BF" w:rsidRPr="00EC60B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958BF" w:rsidRPr="00EC60BA">
        <w:rPr>
          <w:sz w:val="26"/>
          <w:szCs w:val="26"/>
        </w:rPr>
        <w:t xml:space="preserve"> </w:t>
      </w:r>
    </w:p>
    <w:p w:rsidR="001958BF" w:rsidRDefault="001958BF" w:rsidP="00AD3153">
      <w:pPr>
        <w:tabs>
          <w:tab w:val="right" w:pos="9639"/>
        </w:tabs>
        <w:jc w:val="both"/>
        <w:rPr>
          <w:sz w:val="26"/>
          <w:szCs w:val="26"/>
        </w:rPr>
      </w:pPr>
      <w:r w:rsidRPr="00EC60BA">
        <w:rPr>
          <w:sz w:val="26"/>
          <w:szCs w:val="26"/>
        </w:rPr>
        <w:t>гор</w:t>
      </w:r>
      <w:r w:rsidR="00AD3153">
        <w:rPr>
          <w:sz w:val="26"/>
          <w:szCs w:val="26"/>
        </w:rPr>
        <w:t xml:space="preserve">одского округа </w:t>
      </w:r>
      <w:proofErr w:type="spellStart"/>
      <w:proofErr w:type="gramStart"/>
      <w:r w:rsidR="00AD3153">
        <w:rPr>
          <w:sz w:val="26"/>
          <w:szCs w:val="26"/>
        </w:rPr>
        <w:t>Спасск-Дальний</w:t>
      </w:r>
      <w:proofErr w:type="spellEnd"/>
      <w:proofErr w:type="gramEnd"/>
      <w:r w:rsidR="00AD3153">
        <w:rPr>
          <w:sz w:val="26"/>
          <w:szCs w:val="26"/>
        </w:rPr>
        <w:t xml:space="preserve"> </w:t>
      </w:r>
      <w:r w:rsidR="00AD3153">
        <w:rPr>
          <w:sz w:val="26"/>
          <w:szCs w:val="26"/>
        </w:rPr>
        <w:tab/>
      </w:r>
      <w:r w:rsidR="00DE5021">
        <w:rPr>
          <w:sz w:val="26"/>
          <w:szCs w:val="26"/>
        </w:rPr>
        <w:t>В</w:t>
      </w:r>
      <w:r w:rsidR="0067645B">
        <w:rPr>
          <w:sz w:val="26"/>
          <w:szCs w:val="26"/>
        </w:rPr>
        <w:t xml:space="preserve">.В. </w:t>
      </w:r>
      <w:proofErr w:type="spellStart"/>
      <w:r w:rsidR="00DE5021">
        <w:rPr>
          <w:sz w:val="26"/>
          <w:szCs w:val="26"/>
        </w:rPr>
        <w:t>Квон</w:t>
      </w:r>
      <w:proofErr w:type="spellEnd"/>
    </w:p>
    <w:p w:rsidR="00DE5021" w:rsidRDefault="00DE5021" w:rsidP="00AD3153">
      <w:pPr>
        <w:tabs>
          <w:tab w:val="right" w:pos="9639"/>
        </w:tabs>
        <w:jc w:val="both"/>
        <w:rPr>
          <w:sz w:val="26"/>
          <w:szCs w:val="26"/>
        </w:rPr>
      </w:pPr>
    </w:p>
    <w:p w:rsidR="00A41ED4" w:rsidRPr="00C403FF" w:rsidRDefault="00A41ED4" w:rsidP="00A41ED4">
      <w:pPr>
        <w:shd w:val="clear" w:color="auto" w:fill="FFFFFF"/>
        <w:spacing w:before="10"/>
        <w:ind w:firstLine="6521"/>
        <w:jc w:val="right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C403FF">
        <w:rPr>
          <w:bCs/>
          <w:sz w:val="26"/>
          <w:szCs w:val="26"/>
        </w:rPr>
        <w:t>Утвержден</w:t>
      </w:r>
    </w:p>
    <w:p w:rsidR="00A41ED4" w:rsidRDefault="00A41ED4" w:rsidP="00A41ED4">
      <w:pPr>
        <w:shd w:val="clear" w:color="auto" w:fill="FFFFFF"/>
        <w:spacing w:before="10"/>
        <w:ind w:left="6521"/>
        <w:jc w:val="right"/>
        <w:rPr>
          <w:bCs/>
          <w:sz w:val="26"/>
          <w:szCs w:val="26"/>
        </w:rPr>
      </w:pPr>
      <w:r w:rsidRPr="00C403FF">
        <w:rPr>
          <w:bCs/>
          <w:sz w:val="26"/>
          <w:szCs w:val="26"/>
        </w:rPr>
        <w:t xml:space="preserve">постановлением Администрации городского округа </w:t>
      </w:r>
      <w:proofErr w:type="spellStart"/>
      <w:proofErr w:type="gramStart"/>
      <w:r w:rsidRPr="00C403FF">
        <w:rPr>
          <w:bCs/>
          <w:sz w:val="26"/>
          <w:szCs w:val="26"/>
        </w:rPr>
        <w:t>Спасск-</w:t>
      </w:r>
      <w:r>
        <w:rPr>
          <w:bCs/>
          <w:sz w:val="26"/>
          <w:szCs w:val="26"/>
        </w:rPr>
        <w:t>Д</w:t>
      </w:r>
      <w:r w:rsidRPr="00C403FF">
        <w:rPr>
          <w:bCs/>
          <w:sz w:val="26"/>
          <w:szCs w:val="26"/>
        </w:rPr>
        <w:t>альний</w:t>
      </w:r>
      <w:proofErr w:type="spellEnd"/>
      <w:proofErr w:type="gramEnd"/>
      <w:r w:rsidRPr="00C403FF">
        <w:rPr>
          <w:bCs/>
          <w:sz w:val="26"/>
          <w:szCs w:val="26"/>
        </w:rPr>
        <w:t xml:space="preserve"> </w:t>
      </w:r>
    </w:p>
    <w:p w:rsidR="00DE5021" w:rsidRDefault="00DE5021" w:rsidP="00A41ED4">
      <w:pPr>
        <w:pStyle w:val="a7"/>
        <w:tabs>
          <w:tab w:val="left" w:pos="804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F454D3" w:rsidP="00F454D3">
      <w:pPr>
        <w:pStyle w:val="a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E5021">
        <w:rPr>
          <w:rFonts w:ascii="Times New Roman" w:hAnsi="Times New Roman" w:cs="Times New Roman"/>
          <w:sz w:val="26"/>
          <w:szCs w:val="26"/>
        </w:rPr>
        <w:t>ПОРЯДОК</w:t>
      </w:r>
    </w:p>
    <w:p w:rsidR="00F454D3" w:rsidRDefault="00DE5021" w:rsidP="00F454D3">
      <w:pPr>
        <w:pStyle w:val="a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DE5021" w:rsidRDefault="00DE5021" w:rsidP="00F454D3">
      <w:pPr>
        <w:pStyle w:val="a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2018-2022 году.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Настоящий Порядок разработан в целях формирования муниципальной программы формирования современной городской среды на территории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A41ED4">
        <w:rPr>
          <w:rFonts w:ascii="Times New Roman" w:hAnsi="Times New Roman" w:cs="Times New Roman"/>
          <w:sz w:val="26"/>
          <w:szCs w:val="26"/>
        </w:rPr>
        <w:t>8-2022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A41ED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В целях реализации настоящего Порядка используются следующие основные понятия:</w:t>
      </w:r>
    </w:p>
    <w:p w:rsidR="00DE5021" w:rsidRDefault="00DE5021" w:rsidP="00A41ED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дворовая территория – совокупность территорий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 домам;</w:t>
      </w:r>
    </w:p>
    <w:p w:rsidR="00DE5021" w:rsidRDefault="00DE5021" w:rsidP="00A41ED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DE5021" w:rsidRDefault="00DE5021" w:rsidP="00A41ED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автомобильная парковка – специальная площадка (без устройства фундаментов) для открытого хранения автомобилей и других индивидуальных и других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мототранспортных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 в одном уровне.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DE5021" w:rsidRDefault="00A41ED4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5021">
        <w:rPr>
          <w:rFonts w:ascii="Times New Roman" w:hAnsi="Times New Roman" w:cs="Times New Roman"/>
          <w:sz w:val="26"/>
          <w:szCs w:val="26"/>
        </w:rPr>
        <w:t>3.1. минимальный перечень работ: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ремонт дворовых подъездов;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обеспечение освещения дворовых территорий;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установка скамеек;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установка урн;</w:t>
      </w:r>
    </w:p>
    <w:p w:rsidR="00DE5021" w:rsidRDefault="00A41ED4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5021">
        <w:rPr>
          <w:rFonts w:ascii="Times New Roman" w:hAnsi="Times New Roman" w:cs="Times New Roman"/>
          <w:sz w:val="26"/>
          <w:szCs w:val="26"/>
        </w:rPr>
        <w:t>3.2. дополнительный перечень работ: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оборудование детских и (или) спортивных площадок;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оборудование автомобильных парковок;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озеленение;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ремонт имеющейся или устройство новой </w:t>
      </w:r>
      <w:r w:rsidR="00813D07">
        <w:rPr>
          <w:rFonts w:ascii="Times New Roman" w:hAnsi="Times New Roman" w:cs="Times New Roman"/>
          <w:sz w:val="26"/>
          <w:szCs w:val="26"/>
        </w:rPr>
        <w:t>ливневой</w:t>
      </w:r>
      <w:r>
        <w:rPr>
          <w:rFonts w:ascii="Times New Roman" w:hAnsi="Times New Roman" w:cs="Times New Roman"/>
          <w:sz w:val="26"/>
          <w:szCs w:val="26"/>
        </w:rPr>
        <w:t xml:space="preserve"> канализации, дренажной системы, организации вертикальной планировки территории (при необходимости);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устройство пандуса;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устройство контейнерной площадки.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) заинтересованных лиц в выполнении указанных видов работ в размере 5 процентов от общей стоимости соответствующего вида работ.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В муниципальную программу подлежат включению дворовые территории исходя из даты представления предложение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DE5021" w:rsidRDefault="00DE5021" w:rsidP="00A41ED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Дворовые территории, прошедшие отбор и не вошедшие в муниципальную программу </w:t>
      </w:r>
      <w:r w:rsidR="00807F85">
        <w:rPr>
          <w:rFonts w:ascii="Times New Roman" w:hAnsi="Times New Roman" w:cs="Times New Roman"/>
          <w:sz w:val="26"/>
          <w:szCs w:val="26"/>
        </w:rPr>
        <w:t xml:space="preserve">текущий год </w:t>
      </w:r>
      <w:r>
        <w:rPr>
          <w:rFonts w:ascii="Times New Roman" w:hAnsi="Times New Roman" w:cs="Times New Roman"/>
          <w:sz w:val="26"/>
          <w:szCs w:val="26"/>
        </w:rPr>
        <w:t xml:space="preserve"> в связи с превышением выделенных лимитов бюджетных ассигнований, предусмотренных муниципальной программой, включаются в муниципальную программу </w:t>
      </w:r>
      <w:r w:rsidR="00813D07">
        <w:rPr>
          <w:rFonts w:ascii="Times New Roman" w:hAnsi="Times New Roman" w:cs="Times New Roman"/>
          <w:sz w:val="26"/>
          <w:szCs w:val="26"/>
        </w:rPr>
        <w:t xml:space="preserve">на </w:t>
      </w:r>
      <w:r w:rsidR="00807F85">
        <w:rPr>
          <w:rFonts w:ascii="Times New Roman" w:hAnsi="Times New Roman" w:cs="Times New Roman"/>
          <w:sz w:val="26"/>
          <w:szCs w:val="26"/>
        </w:rPr>
        <w:t xml:space="preserve">следующий </w:t>
      </w:r>
      <w:r>
        <w:rPr>
          <w:rFonts w:ascii="Times New Roman" w:hAnsi="Times New Roman" w:cs="Times New Roman"/>
          <w:sz w:val="26"/>
          <w:szCs w:val="26"/>
        </w:rPr>
        <w:t>год исходя из даты представления предложений заинтересованных лиц.</w:t>
      </w:r>
    </w:p>
    <w:p w:rsidR="00DE5021" w:rsidRDefault="00DE5021" w:rsidP="00A41ED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Для включения дворовой территории в муниципальную программу заинтересованными лицами представляются в Администрацию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DE5021" w:rsidRDefault="00807F85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5021">
        <w:rPr>
          <w:rFonts w:ascii="Times New Roman" w:hAnsi="Times New Roman" w:cs="Times New Roman"/>
          <w:sz w:val="26"/>
          <w:szCs w:val="26"/>
        </w:rPr>
        <w:t>8.1. заявка в двух экземплярах по форме согласно приложению к настоящему Порядку;</w:t>
      </w:r>
    </w:p>
    <w:p w:rsidR="00DE5021" w:rsidRDefault="00807F85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5021">
        <w:rPr>
          <w:rFonts w:ascii="Times New Roman" w:hAnsi="Times New Roman" w:cs="Times New Roman"/>
          <w:sz w:val="26"/>
          <w:szCs w:val="26"/>
        </w:rPr>
        <w:t xml:space="preserve">8.2. оригиналы протоколов общих собраний собственником помещений в каждом многоквартирном доме, оформленных в соответствии с требованиями действующего законодательства,  решений собственников каждого здания и сооружения, расположенных в границах дворовой территории, </w:t>
      </w:r>
      <w:proofErr w:type="gramStart"/>
      <w:r w:rsidR="00DE5021">
        <w:rPr>
          <w:rFonts w:ascii="Times New Roman" w:hAnsi="Times New Roman" w:cs="Times New Roman"/>
          <w:sz w:val="26"/>
          <w:szCs w:val="26"/>
        </w:rPr>
        <w:t>содержащих</w:t>
      </w:r>
      <w:proofErr w:type="gramEnd"/>
      <w:r w:rsidR="00DE5021">
        <w:rPr>
          <w:rFonts w:ascii="Times New Roman" w:hAnsi="Times New Roman" w:cs="Times New Roman"/>
          <w:sz w:val="26"/>
          <w:szCs w:val="26"/>
        </w:rPr>
        <w:t xml:space="preserve"> в том числе следующую информацию: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решение об обращении с предложением по включени</w:t>
      </w:r>
      <w:r w:rsidR="00813D07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дворовой территории в муниципальную программу;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 перечень работ по благоустройству дворовой территории, сформирований исходя из дополнительного перечня работ по благоустройству (в случае принятия такого решения заинтересованными лицами);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г) форма участия: финансовое (при выборе видов работ из дополнительного перечня работ) и (или) трудовое;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решение о порядке сбора денежных средств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видов работ, выполняемых в рамках дополнительного перечня работ;</w:t>
      </w:r>
    </w:p>
    <w:p w:rsidR="00DE5021" w:rsidRDefault="00807F85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5021">
        <w:rPr>
          <w:rFonts w:ascii="Times New Roman" w:hAnsi="Times New Roman" w:cs="Times New Roman"/>
          <w:sz w:val="26"/>
          <w:szCs w:val="26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</w:t>
      </w:r>
      <w:r w:rsidR="00DE5021">
        <w:rPr>
          <w:rFonts w:ascii="Times New Roman" w:hAnsi="Times New Roman" w:cs="Times New Roman"/>
          <w:sz w:val="26"/>
          <w:szCs w:val="26"/>
        </w:rPr>
        <w:lastRenderedPageBreak/>
        <w:t>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DE5021" w:rsidRDefault="00807F85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E5021">
        <w:rPr>
          <w:rFonts w:ascii="Times New Roman" w:hAnsi="Times New Roman" w:cs="Times New Roman"/>
          <w:sz w:val="26"/>
          <w:szCs w:val="26"/>
        </w:rPr>
        <w:t>ж)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DE5021" w:rsidRDefault="00807F85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proofErr w:type="gramStart"/>
      <w:r w:rsidR="00DE502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DE5021">
        <w:rPr>
          <w:rFonts w:ascii="Times New Roman" w:hAnsi="Times New Roman" w:cs="Times New Roman"/>
          <w:sz w:val="26"/>
          <w:szCs w:val="26"/>
        </w:rPr>
        <w:t xml:space="preserve"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 проекта благоустройства дворовой территории, а так же на участие в контроле, в том числе промежуточном, и приемке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="00DE502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DE5021">
        <w:rPr>
          <w:rFonts w:ascii="Times New Roman" w:hAnsi="Times New Roman" w:cs="Times New Roman"/>
          <w:sz w:val="26"/>
          <w:szCs w:val="26"/>
        </w:rPr>
        <w:t xml:space="preserve"> (далее – представитель);</w:t>
      </w:r>
      <w:proofErr w:type="gramEnd"/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8.3. схема с границами территории, предлагаемой к благоустройству (при наличии);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8.4. копию проектно-сметной документации, в том числе локальной сметы (при наличии);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8.5.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 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DE5021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5021">
        <w:rPr>
          <w:rFonts w:ascii="Times New Roman" w:hAnsi="Times New Roman" w:cs="Times New Roman"/>
          <w:sz w:val="26"/>
          <w:szCs w:val="26"/>
        </w:rPr>
        <w:t xml:space="preserve">10. Заявка с прилагаемыми к ней документами подается в Администрацию городского округа </w:t>
      </w:r>
      <w:proofErr w:type="spellStart"/>
      <w:r w:rsidR="00DE502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DE5021">
        <w:rPr>
          <w:rFonts w:ascii="Times New Roman" w:hAnsi="Times New Roman" w:cs="Times New Roman"/>
          <w:sz w:val="26"/>
          <w:szCs w:val="26"/>
        </w:rPr>
        <w:t xml:space="preserve"> нарочно по адресу: </w:t>
      </w:r>
      <w:proofErr w:type="spellStart"/>
      <w:r w:rsidR="00DE502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E502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DE5021">
        <w:rPr>
          <w:rFonts w:ascii="Times New Roman" w:hAnsi="Times New Roman" w:cs="Times New Roman"/>
          <w:sz w:val="26"/>
          <w:szCs w:val="26"/>
        </w:rPr>
        <w:t>пасск-Дальний</w:t>
      </w:r>
      <w:proofErr w:type="spellEnd"/>
      <w:r w:rsidR="00DE5021">
        <w:rPr>
          <w:rFonts w:ascii="Times New Roman" w:hAnsi="Times New Roman" w:cs="Times New Roman"/>
          <w:sz w:val="26"/>
          <w:szCs w:val="26"/>
        </w:rPr>
        <w:t xml:space="preserve">, ул.Борисова, 17 в рабочие дни с </w:t>
      </w:r>
      <w:r w:rsidR="00813D07">
        <w:rPr>
          <w:rFonts w:ascii="Times New Roman" w:hAnsi="Times New Roman" w:cs="Times New Roman"/>
          <w:sz w:val="26"/>
          <w:szCs w:val="26"/>
        </w:rPr>
        <w:t>1 апреля</w:t>
      </w:r>
      <w:r w:rsidR="00DE5021">
        <w:rPr>
          <w:rFonts w:ascii="Times New Roman" w:hAnsi="Times New Roman" w:cs="Times New Roman"/>
          <w:sz w:val="26"/>
          <w:szCs w:val="26"/>
        </w:rPr>
        <w:t xml:space="preserve"> 2017 года по </w:t>
      </w:r>
      <w:r w:rsidR="00813D07">
        <w:rPr>
          <w:rFonts w:ascii="Times New Roman" w:hAnsi="Times New Roman" w:cs="Times New Roman"/>
          <w:sz w:val="26"/>
          <w:szCs w:val="26"/>
        </w:rPr>
        <w:t>31</w:t>
      </w:r>
      <w:r w:rsidR="00DE5021">
        <w:rPr>
          <w:rFonts w:ascii="Times New Roman" w:hAnsi="Times New Roman" w:cs="Times New Roman"/>
          <w:sz w:val="26"/>
          <w:szCs w:val="26"/>
        </w:rPr>
        <w:t xml:space="preserve"> </w:t>
      </w:r>
      <w:r w:rsidR="00813D07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DE5021">
        <w:rPr>
          <w:rFonts w:ascii="Times New Roman" w:hAnsi="Times New Roman" w:cs="Times New Roman"/>
          <w:sz w:val="26"/>
          <w:szCs w:val="26"/>
        </w:rPr>
        <w:t xml:space="preserve"> 2017 года включительно с 9.00 до 13.00 и с 14.00 до 17.00</w:t>
      </w:r>
    </w:p>
    <w:p w:rsidR="00DE5021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E5021">
        <w:rPr>
          <w:rFonts w:ascii="Times New Roman" w:hAnsi="Times New Roman" w:cs="Times New Roman"/>
          <w:sz w:val="26"/>
          <w:szCs w:val="26"/>
        </w:rPr>
        <w:t>11. Поступившие заявки заинтересованных лиц регистрируются в день их 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 к благоустройству, фамилии, имени, отчества представителя. На обоих экземплярах заявки ставится регистрационный номер, дата и время представления заявки. Один экземпляр заявки возвращается представителю.</w:t>
      </w:r>
    </w:p>
    <w:p w:rsidR="00DE5021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E5021">
        <w:rPr>
          <w:rFonts w:ascii="Times New Roman" w:hAnsi="Times New Roman" w:cs="Times New Roman"/>
          <w:sz w:val="26"/>
          <w:szCs w:val="26"/>
        </w:rPr>
        <w:t xml:space="preserve">12. Администрация городского округа </w:t>
      </w:r>
      <w:proofErr w:type="spellStart"/>
      <w:proofErr w:type="gramStart"/>
      <w:r w:rsidR="00DE502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DE5021">
        <w:rPr>
          <w:rFonts w:ascii="Times New Roman" w:hAnsi="Times New Roman" w:cs="Times New Roman"/>
          <w:sz w:val="26"/>
          <w:szCs w:val="26"/>
        </w:rPr>
        <w:t xml:space="preserve"> не позднее рабочего дня следующего за днем представления заявки передает ее в общественную муниципальную комиссию (далее – комиссия), состав которой утверждается постановлением Администрации городского округа </w:t>
      </w:r>
      <w:proofErr w:type="spellStart"/>
      <w:r w:rsidR="00DE502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DE5021">
        <w:rPr>
          <w:rFonts w:ascii="Times New Roman" w:hAnsi="Times New Roman" w:cs="Times New Roman"/>
          <w:sz w:val="26"/>
          <w:szCs w:val="26"/>
        </w:rPr>
        <w:t>.</w:t>
      </w:r>
    </w:p>
    <w:p w:rsidR="00DE5021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E5021">
        <w:rPr>
          <w:rFonts w:ascii="Times New Roman" w:hAnsi="Times New Roman" w:cs="Times New Roman"/>
          <w:sz w:val="26"/>
          <w:szCs w:val="26"/>
        </w:rPr>
        <w:t>13.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 настоящим Порядком требованиям, в том числе к составу и оформлению.</w:t>
      </w:r>
    </w:p>
    <w:p w:rsidR="00DE5021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5021">
        <w:rPr>
          <w:rFonts w:ascii="Times New Roman" w:hAnsi="Times New Roman" w:cs="Times New Roman"/>
          <w:sz w:val="26"/>
          <w:szCs w:val="26"/>
        </w:rPr>
        <w:t>14. Комиссия возвращает заявку в следующих случаях:</w:t>
      </w:r>
    </w:p>
    <w:p w:rsidR="00DE5021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E5021">
        <w:rPr>
          <w:rFonts w:ascii="Times New Roman" w:hAnsi="Times New Roman" w:cs="Times New Roman"/>
          <w:sz w:val="26"/>
          <w:szCs w:val="26"/>
        </w:rPr>
        <w:t>14.1. предоставление заявки после окончания срока подачи, указанного в пункте 9 настоящего Порядка;</w:t>
      </w:r>
    </w:p>
    <w:p w:rsidR="00DE5021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</w:t>
      </w:r>
      <w:r w:rsidR="00DE5021">
        <w:rPr>
          <w:rFonts w:ascii="Times New Roman" w:hAnsi="Times New Roman" w:cs="Times New Roman"/>
          <w:sz w:val="26"/>
          <w:szCs w:val="26"/>
        </w:rPr>
        <w:t>4.2. представление заявки и прилагаемых к ней документов оформленных с нарушением требований действующего   законодательства и настоящего Порядка.</w:t>
      </w:r>
    </w:p>
    <w:p w:rsidR="00DE5021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021">
        <w:rPr>
          <w:rFonts w:ascii="Times New Roman" w:hAnsi="Times New Roman" w:cs="Times New Roman"/>
          <w:sz w:val="26"/>
          <w:szCs w:val="26"/>
        </w:rPr>
        <w:t xml:space="preserve">15. Решение общественной муниципальной комиссии оформляется протоколом и в срок не позднее 2 рабочих дней после проведения  заседания </w:t>
      </w:r>
      <w:r w:rsidR="00DE5021">
        <w:rPr>
          <w:rFonts w:ascii="Times New Roman" w:hAnsi="Times New Roman" w:cs="Times New Roman"/>
          <w:sz w:val="26"/>
          <w:szCs w:val="26"/>
        </w:rPr>
        <w:lastRenderedPageBreak/>
        <w:t xml:space="preserve">комиссии размещается на официальном сайте Администрации городского округа </w:t>
      </w:r>
      <w:proofErr w:type="spellStart"/>
      <w:proofErr w:type="gramStart"/>
      <w:r w:rsidR="00DE502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DE502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DE5021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E5021">
        <w:rPr>
          <w:rFonts w:ascii="Times New Roman" w:hAnsi="Times New Roman" w:cs="Times New Roman"/>
          <w:sz w:val="26"/>
          <w:szCs w:val="26"/>
        </w:rPr>
        <w:t>16.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DE5021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E5021">
        <w:rPr>
          <w:rFonts w:ascii="Times New Roman" w:hAnsi="Times New Roman" w:cs="Times New Roman"/>
          <w:sz w:val="26"/>
          <w:szCs w:val="26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3D07" w:rsidRDefault="00813D07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3D07" w:rsidRDefault="00813D07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3D07" w:rsidRDefault="00813D07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4D3" w:rsidRDefault="00F454D3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E5021" w:rsidRDefault="00DE5021" w:rsidP="00DE502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представления, рассмотрения</w:t>
      </w:r>
    </w:p>
    <w:p w:rsidR="00DE5021" w:rsidRDefault="00DE5021" w:rsidP="00DE502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оценки предложений</w:t>
      </w:r>
    </w:p>
    <w:p w:rsidR="00DE5021" w:rsidRDefault="00DE5021" w:rsidP="00DE502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заинтересованных лиц о включении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дворовой</w:t>
      </w:r>
      <w:proofErr w:type="gramEnd"/>
    </w:p>
    <w:p w:rsidR="00DE5021" w:rsidRDefault="00DE5021" w:rsidP="00DE502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в муниципальную программу</w:t>
      </w:r>
    </w:p>
    <w:p w:rsidR="00DE5021" w:rsidRDefault="00DE5021" w:rsidP="00DE502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формирования современной городской среды</w:t>
      </w:r>
    </w:p>
    <w:p w:rsidR="00DE5021" w:rsidRDefault="00DE5021" w:rsidP="00DE502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13D07">
        <w:rPr>
          <w:rFonts w:ascii="Times New Roman" w:hAnsi="Times New Roman" w:cs="Times New Roman"/>
          <w:sz w:val="26"/>
          <w:szCs w:val="26"/>
        </w:rPr>
        <w:t xml:space="preserve"> на 2018-2022 годы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ind w:firstLine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 городского округа</w:t>
      </w:r>
    </w:p>
    <w:p w:rsidR="00DE5021" w:rsidRDefault="00DE5021" w:rsidP="00DE5021">
      <w:pPr>
        <w:pStyle w:val="a7"/>
        <w:spacing w:line="276" w:lineRule="auto"/>
        <w:ind w:firstLine="382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DE5021" w:rsidRDefault="00DE5021" w:rsidP="00DE5021">
      <w:pPr>
        <w:pStyle w:val="a7"/>
        <w:spacing w:line="276" w:lineRule="auto"/>
        <w:ind w:firstLine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DE5021" w:rsidRDefault="00DE5021" w:rsidP="00DE5021">
      <w:pPr>
        <w:pStyle w:val="a7"/>
        <w:spacing w:line="276" w:lineRule="auto"/>
        <w:ind w:firstLine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E5021" w:rsidRDefault="00DE5021" w:rsidP="00DE5021">
      <w:pPr>
        <w:pStyle w:val="a7"/>
        <w:spacing w:line="276" w:lineRule="auto"/>
        <w:ind w:firstLine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E5021" w:rsidRDefault="00DE5021" w:rsidP="00DE5021">
      <w:pPr>
        <w:pStyle w:val="a7"/>
        <w:spacing w:line="276" w:lineRule="auto"/>
        <w:ind w:firstLine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</w:t>
      </w:r>
    </w:p>
    <w:p w:rsidR="00DE5021" w:rsidRDefault="00DE5021" w:rsidP="00DE5021">
      <w:pPr>
        <w:pStyle w:val="a7"/>
        <w:spacing w:line="276" w:lineRule="auto"/>
        <w:ind w:firstLine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E5021" w:rsidRDefault="00DE5021" w:rsidP="00DE5021">
      <w:pPr>
        <w:pStyle w:val="a7"/>
        <w:spacing w:line="276" w:lineRule="auto"/>
        <w:ind w:firstLine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E5021" w:rsidRDefault="00DE5021" w:rsidP="00DE5021">
      <w:pPr>
        <w:pStyle w:val="a7"/>
        <w:spacing w:line="276" w:lineRule="auto"/>
        <w:ind w:firstLine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:rsidR="00DE5021" w:rsidRDefault="00DE5021" w:rsidP="00DE5021">
      <w:pPr>
        <w:pStyle w:val="a7"/>
        <w:spacing w:line="276" w:lineRule="auto"/>
        <w:ind w:firstLine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E5021" w:rsidRDefault="00DE5021" w:rsidP="00DE5021">
      <w:pPr>
        <w:pStyle w:val="a7"/>
        <w:spacing w:line="276" w:lineRule="auto"/>
        <w:ind w:firstLine="3828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DE5021" w:rsidRDefault="00DE5021" w:rsidP="00DE502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включении дворовой территории в муниципальную программу формирования</w:t>
      </w:r>
    </w:p>
    <w:p w:rsidR="00DE5021" w:rsidRDefault="00DE5021" w:rsidP="00DE502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современной городской среды на территории городского округа </w:t>
      </w:r>
    </w:p>
    <w:p w:rsidR="00DE5021" w:rsidRDefault="00DE5021" w:rsidP="00DE502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F454D3">
        <w:rPr>
          <w:rFonts w:ascii="Times New Roman" w:hAnsi="Times New Roman" w:cs="Times New Roman"/>
          <w:sz w:val="26"/>
          <w:szCs w:val="26"/>
        </w:rPr>
        <w:t>8-2022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F454D3">
        <w:rPr>
          <w:rFonts w:ascii="Times New Roman" w:hAnsi="Times New Roman" w:cs="Times New Roman"/>
          <w:sz w:val="26"/>
          <w:szCs w:val="26"/>
        </w:rPr>
        <w:t>ах</w:t>
      </w:r>
    </w:p>
    <w:p w:rsidR="00DE5021" w:rsidRDefault="00DE5021" w:rsidP="00DE502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включить дворовую территорию многоквартирного дома _____________</w:t>
      </w:r>
    </w:p>
    <w:p w:rsidR="00DE5021" w:rsidRDefault="00DE5021" w:rsidP="00DE50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E5021" w:rsidRDefault="00DE5021" w:rsidP="00DE50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DE5021" w:rsidRDefault="00DE5021" w:rsidP="00DE50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(указать адрес многоквартирного дома)</w:t>
      </w:r>
    </w:p>
    <w:p w:rsidR="00DE5021" w:rsidRDefault="00DE5021" w:rsidP="00DE50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муниципальную программу формирования современной городской среды на территории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F454D3">
        <w:rPr>
          <w:rFonts w:ascii="Times New Roman" w:hAnsi="Times New Roman" w:cs="Times New Roman"/>
          <w:sz w:val="26"/>
          <w:szCs w:val="26"/>
        </w:rPr>
        <w:t>8-2022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F454D3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для благоустройства дворовой территории.</w:t>
      </w:r>
    </w:p>
    <w:p w:rsidR="00DE5021" w:rsidRDefault="00DE5021" w:rsidP="00DE50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DE5021" w:rsidRDefault="00DE5021" w:rsidP="00DE50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Оригинал протокол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общего собрания собственников помещений в многоквартирном доме, решение собственников зданий, сооружений.</w:t>
      </w:r>
    </w:p>
    <w:p w:rsidR="00DE5021" w:rsidRDefault="00DE5021" w:rsidP="00DE50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Схема с границей территории, предлагаемой к благоустройству (при наличии).</w:t>
      </w:r>
    </w:p>
    <w:p w:rsidR="00DE5021" w:rsidRDefault="00DE5021" w:rsidP="00DE50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проектно-сметной документации, в том числе локальной сметы (при наличии).</w:t>
      </w:r>
    </w:p>
    <w:p w:rsidR="00DE5021" w:rsidRDefault="00DE5021" w:rsidP="00DE50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021" w:rsidRDefault="00DE5021" w:rsidP="00DE502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_______________      _______________________</w:t>
      </w:r>
    </w:p>
    <w:p w:rsidR="00DE5021" w:rsidRPr="00EC60BA" w:rsidRDefault="00DE5021" w:rsidP="00F454D3">
      <w:pPr>
        <w:pStyle w:val="a7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(подпись)      (Фамилия, инициалы)</w:t>
      </w:r>
    </w:p>
    <w:sectPr w:rsidR="00DE5021" w:rsidRPr="00EC60BA" w:rsidSect="00813D07">
      <w:pgSz w:w="11909" w:h="16834"/>
      <w:pgMar w:top="567" w:right="851" w:bottom="42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>
    <w:nsid w:val="01CE6C7C"/>
    <w:multiLevelType w:val="hybridMultilevel"/>
    <w:tmpl w:val="BE52DF94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157F6B0D"/>
    <w:multiLevelType w:val="hybridMultilevel"/>
    <w:tmpl w:val="5232D25E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A16CB"/>
    <w:multiLevelType w:val="hybridMultilevel"/>
    <w:tmpl w:val="598CE702"/>
    <w:lvl w:ilvl="0" w:tplc="24F415D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67700"/>
    <w:multiLevelType w:val="hybridMultilevel"/>
    <w:tmpl w:val="D38AD7F6"/>
    <w:lvl w:ilvl="0" w:tplc="F8961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21246A"/>
    <w:multiLevelType w:val="hybridMultilevel"/>
    <w:tmpl w:val="63CC03E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469A545D"/>
    <w:multiLevelType w:val="hybridMultilevel"/>
    <w:tmpl w:val="81DA12C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79276AF"/>
    <w:multiLevelType w:val="hybridMultilevel"/>
    <w:tmpl w:val="2774ED5E"/>
    <w:lvl w:ilvl="0" w:tplc="70DC274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>
    <w:nsid w:val="59891655"/>
    <w:multiLevelType w:val="hybridMultilevel"/>
    <w:tmpl w:val="E39209AA"/>
    <w:lvl w:ilvl="0" w:tplc="70DC2740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9">
    <w:nsid w:val="6C9970C9"/>
    <w:multiLevelType w:val="hybridMultilevel"/>
    <w:tmpl w:val="2A2A10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677B5"/>
    <w:multiLevelType w:val="hybridMultilevel"/>
    <w:tmpl w:val="7820EBE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EAA1061"/>
    <w:multiLevelType w:val="hybridMultilevel"/>
    <w:tmpl w:val="7700B64E"/>
    <w:lvl w:ilvl="0" w:tplc="4C7EE3D8">
      <w:start w:val="25"/>
      <w:numFmt w:val="upperLetter"/>
      <w:lvlText w:val="%1."/>
      <w:lvlJc w:val="left"/>
      <w:pPr>
        <w:tabs>
          <w:tab w:val="num" w:pos="1778"/>
        </w:tabs>
        <w:ind w:left="177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3"/>
        </w:tabs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3"/>
        </w:tabs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3"/>
        </w:tabs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3"/>
        </w:tabs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3"/>
        </w:tabs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3"/>
        </w:tabs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3"/>
        </w:tabs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3"/>
        </w:tabs>
        <w:ind w:left="752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711083"/>
    <w:rsid w:val="000006C7"/>
    <w:rsid w:val="000052EA"/>
    <w:rsid w:val="00005DBD"/>
    <w:rsid w:val="0000624F"/>
    <w:rsid w:val="00006721"/>
    <w:rsid w:val="00012289"/>
    <w:rsid w:val="000131C1"/>
    <w:rsid w:val="000171C8"/>
    <w:rsid w:val="00032D18"/>
    <w:rsid w:val="00042506"/>
    <w:rsid w:val="00052056"/>
    <w:rsid w:val="00052921"/>
    <w:rsid w:val="00066447"/>
    <w:rsid w:val="00067CB5"/>
    <w:rsid w:val="0007059A"/>
    <w:rsid w:val="000770B3"/>
    <w:rsid w:val="00082CF1"/>
    <w:rsid w:val="00086306"/>
    <w:rsid w:val="00087427"/>
    <w:rsid w:val="000908A6"/>
    <w:rsid w:val="000B2EB5"/>
    <w:rsid w:val="000C0196"/>
    <w:rsid w:val="000C0EAA"/>
    <w:rsid w:val="000C230B"/>
    <w:rsid w:val="000F2DBF"/>
    <w:rsid w:val="000F3A06"/>
    <w:rsid w:val="000F4412"/>
    <w:rsid w:val="0010477B"/>
    <w:rsid w:val="00110E89"/>
    <w:rsid w:val="00126C73"/>
    <w:rsid w:val="00137E1D"/>
    <w:rsid w:val="00137F1B"/>
    <w:rsid w:val="00141239"/>
    <w:rsid w:val="00143C03"/>
    <w:rsid w:val="00156651"/>
    <w:rsid w:val="00157059"/>
    <w:rsid w:val="00181A44"/>
    <w:rsid w:val="00193620"/>
    <w:rsid w:val="001958BF"/>
    <w:rsid w:val="001A3332"/>
    <w:rsid w:val="001A79B0"/>
    <w:rsid w:val="001B1007"/>
    <w:rsid w:val="001C4245"/>
    <w:rsid w:val="001E50AE"/>
    <w:rsid w:val="001F1AF9"/>
    <w:rsid w:val="001F4556"/>
    <w:rsid w:val="001F5CE4"/>
    <w:rsid w:val="0020258A"/>
    <w:rsid w:val="002064DA"/>
    <w:rsid w:val="002071D9"/>
    <w:rsid w:val="00216119"/>
    <w:rsid w:val="0022557E"/>
    <w:rsid w:val="00231D65"/>
    <w:rsid w:val="00240981"/>
    <w:rsid w:val="00246930"/>
    <w:rsid w:val="0025294A"/>
    <w:rsid w:val="002572F7"/>
    <w:rsid w:val="00270186"/>
    <w:rsid w:val="002805EF"/>
    <w:rsid w:val="00283B46"/>
    <w:rsid w:val="00284AD2"/>
    <w:rsid w:val="00295839"/>
    <w:rsid w:val="00295A62"/>
    <w:rsid w:val="002A4631"/>
    <w:rsid w:val="002A5C35"/>
    <w:rsid w:val="002A6CDC"/>
    <w:rsid w:val="002B2284"/>
    <w:rsid w:val="002B5E02"/>
    <w:rsid w:val="002C1EDC"/>
    <w:rsid w:val="002C6CA8"/>
    <w:rsid w:val="002D00DD"/>
    <w:rsid w:val="002D09CD"/>
    <w:rsid w:val="002D1C27"/>
    <w:rsid w:val="002D3EB8"/>
    <w:rsid w:val="002F007F"/>
    <w:rsid w:val="002F16B1"/>
    <w:rsid w:val="002F7CFF"/>
    <w:rsid w:val="00302805"/>
    <w:rsid w:val="00304E21"/>
    <w:rsid w:val="003262C5"/>
    <w:rsid w:val="00340ADF"/>
    <w:rsid w:val="00340BDA"/>
    <w:rsid w:val="00342369"/>
    <w:rsid w:val="00352E7D"/>
    <w:rsid w:val="00356125"/>
    <w:rsid w:val="00357B91"/>
    <w:rsid w:val="00360A0E"/>
    <w:rsid w:val="00373965"/>
    <w:rsid w:val="0037517E"/>
    <w:rsid w:val="00396A2D"/>
    <w:rsid w:val="003B3CA0"/>
    <w:rsid w:val="003B4463"/>
    <w:rsid w:val="003B4B5C"/>
    <w:rsid w:val="003B4CF5"/>
    <w:rsid w:val="003B511B"/>
    <w:rsid w:val="003B5EE0"/>
    <w:rsid w:val="003C4CDC"/>
    <w:rsid w:val="003E3086"/>
    <w:rsid w:val="003E4106"/>
    <w:rsid w:val="003F36AC"/>
    <w:rsid w:val="003F6868"/>
    <w:rsid w:val="00403889"/>
    <w:rsid w:val="00403D7A"/>
    <w:rsid w:val="00414E36"/>
    <w:rsid w:val="0042164E"/>
    <w:rsid w:val="00421A51"/>
    <w:rsid w:val="00436C20"/>
    <w:rsid w:val="00445953"/>
    <w:rsid w:val="00460A22"/>
    <w:rsid w:val="004716E8"/>
    <w:rsid w:val="00473352"/>
    <w:rsid w:val="00490EAE"/>
    <w:rsid w:val="00494427"/>
    <w:rsid w:val="004A2674"/>
    <w:rsid w:val="004A2FB4"/>
    <w:rsid w:val="004B163A"/>
    <w:rsid w:val="004B53A6"/>
    <w:rsid w:val="004C3B0C"/>
    <w:rsid w:val="004C42D1"/>
    <w:rsid w:val="004D794E"/>
    <w:rsid w:val="004E156C"/>
    <w:rsid w:val="004E4BA5"/>
    <w:rsid w:val="0050605D"/>
    <w:rsid w:val="00523AFA"/>
    <w:rsid w:val="00570DEB"/>
    <w:rsid w:val="005A6F8D"/>
    <w:rsid w:val="005B1C2A"/>
    <w:rsid w:val="005B67F9"/>
    <w:rsid w:val="005B7F38"/>
    <w:rsid w:val="005C1145"/>
    <w:rsid w:val="005C4C07"/>
    <w:rsid w:val="005C7D3B"/>
    <w:rsid w:val="005D4D51"/>
    <w:rsid w:val="005D5143"/>
    <w:rsid w:val="005E0F48"/>
    <w:rsid w:val="00617359"/>
    <w:rsid w:val="00622D38"/>
    <w:rsid w:val="00630482"/>
    <w:rsid w:val="006467EB"/>
    <w:rsid w:val="00650FD7"/>
    <w:rsid w:val="00654DD7"/>
    <w:rsid w:val="00657AA7"/>
    <w:rsid w:val="00666A2D"/>
    <w:rsid w:val="006722B3"/>
    <w:rsid w:val="0067645B"/>
    <w:rsid w:val="00685212"/>
    <w:rsid w:val="00696C75"/>
    <w:rsid w:val="006A1DF4"/>
    <w:rsid w:val="006A594C"/>
    <w:rsid w:val="006A68DB"/>
    <w:rsid w:val="006C5329"/>
    <w:rsid w:val="006D6290"/>
    <w:rsid w:val="006E0032"/>
    <w:rsid w:val="007016A3"/>
    <w:rsid w:val="00711083"/>
    <w:rsid w:val="00720D69"/>
    <w:rsid w:val="007224D2"/>
    <w:rsid w:val="00725F99"/>
    <w:rsid w:val="007311F3"/>
    <w:rsid w:val="00732C4C"/>
    <w:rsid w:val="00740BFA"/>
    <w:rsid w:val="00746B41"/>
    <w:rsid w:val="00751B54"/>
    <w:rsid w:val="00757978"/>
    <w:rsid w:val="007638BD"/>
    <w:rsid w:val="00771B41"/>
    <w:rsid w:val="00782D6D"/>
    <w:rsid w:val="00790006"/>
    <w:rsid w:val="00792C76"/>
    <w:rsid w:val="007A2B26"/>
    <w:rsid w:val="007A587A"/>
    <w:rsid w:val="007B152A"/>
    <w:rsid w:val="007B5623"/>
    <w:rsid w:val="007B5F2A"/>
    <w:rsid w:val="007B6716"/>
    <w:rsid w:val="007B7DAB"/>
    <w:rsid w:val="007C5711"/>
    <w:rsid w:val="007C6663"/>
    <w:rsid w:val="007E02E2"/>
    <w:rsid w:val="007E7987"/>
    <w:rsid w:val="007F042F"/>
    <w:rsid w:val="007F4188"/>
    <w:rsid w:val="007F7B35"/>
    <w:rsid w:val="00806B68"/>
    <w:rsid w:val="00807F85"/>
    <w:rsid w:val="00812687"/>
    <w:rsid w:val="008127F6"/>
    <w:rsid w:val="00813D07"/>
    <w:rsid w:val="008315CB"/>
    <w:rsid w:val="0083280B"/>
    <w:rsid w:val="00855232"/>
    <w:rsid w:val="00867B7F"/>
    <w:rsid w:val="008851DA"/>
    <w:rsid w:val="008A362A"/>
    <w:rsid w:val="008C0B36"/>
    <w:rsid w:val="008C6B80"/>
    <w:rsid w:val="008E5153"/>
    <w:rsid w:val="008E7C48"/>
    <w:rsid w:val="00903775"/>
    <w:rsid w:val="00913E60"/>
    <w:rsid w:val="009342E6"/>
    <w:rsid w:val="009460AB"/>
    <w:rsid w:val="00963AE0"/>
    <w:rsid w:val="009A6D75"/>
    <w:rsid w:val="009B11A0"/>
    <w:rsid w:val="009B4590"/>
    <w:rsid w:val="009B7744"/>
    <w:rsid w:val="009C0037"/>
    <w:rsid w:val="009C31BC"/>
    <w:rsid w:val="009C5FCF"/>
    <w:rsid w:val="009C703D"/>
    <w:rsid w:val="009C7253"/>
    <w:rsid w:val="009D794A"/>
    <w:rsid w:val="009F20CD"/>
    <w:rsid w:val="009F64F4"/>
    <w:rsid w:val="00A319BC"/>
    <w:rsid w:val="00A41ED4"/>
    <w:rsid w:val="00A50730"/>
    <w:rsid w:val="00A558B7"/>
    <w:rsid w:val="00A62609"/>
    <w:rsid w:val="00A90C2E"/>
    <w:rsid w:val="00AA5B40"/>
    <w:rsid w:val="00AB659E"/>
    <w:rsid w:val="00AC2EF8"/>
    <w:rsid w:val="00AD3153"/>
    <w:rsid w:val="00AD58D3"/>
    <w:rsid w:val="00AE20C2"/>
    <w:rsid w:val="00AF429C"/>
    <w:rsid w:val="00B1105C"/>
    <w:rsid w:val="00B131B6"/>
    <w:rsid w:val="00B215E3"/>
    <w:rsid w:val="00B259D1"/>
    <w:rsid w:val="00B31668"/>
    <w:rsid w:val="00B31ACC"/>
    <w:rsid w:val="00B42DBD"/>
    <w:rsid w:val="00B52A7D"/>
    <w:rsid w:val="00B6024B"/>
    <w:rsid w:val="00B66480"/>
    <w:rsid w:val="00B7118D"/>
    <w:rsid w:val="00B87931"/>
    <w:rsid w:val="00B87A99"/>
    <w:rsid w:val="00BA221B"/>
    <w:rsid w:val="00BA38BB"/>
    <w:rsid w:val="00BA56B2"/>
    <w:rsid w:val="00BA6B6F"/>
    <w:rsid w:val="00BD0E28"/>
    <w:rsid w:val="00BD443B"/>
    <w:rsid w:val="00C004C6"/>
    <w:rsid w:val="00C15061"/>
    <w:rsid w:val="00C36660"/>
    <w:rsid w:val="00C37C65"/>
    <w:rsid w:val="00C403FF"/>
    <w:rsid w:val="00C54054"/>
    <w:rsid w:val="00C5761A"/>
    <w:rsid w:val="00C62B2B"/>
    <w:rsid w:val="00C72D9C"/>
    <w:rsid w:val="00C821F2"/>
    <w:rsid w:val="00CB5705"/>
    <w:rsid w:val="00CC393A"/>
    <w:rsid w:val="00CC6A88"/>
    <w:rsid w:val="00CE60BE"/>
    <w:rsid w:val="00CE7AA2"/>
    <w:rsid w:val="00CF53E0"/>
    <w:rsid w:val="00D00657"/>
    <w:rsid w:val="00D013BF"/>
    <w:rsid w:val="00D14F8E"/>
    <w:rsid w:val="00D17800"/>
    <w:rsid w:val="00D327A4"/>
    <w:rsid w:val="00D3721A"/>
    <w:rsid w:val="00D6210A"/>
    <w:rsid w:val="00D6460C"/>
    <w:rsid w:val="00D663CF"/>
    <w:rsid w:val="00D70D66"/>
    <w:rsid w:val="00D74262"/>
    <w:rsid w:val="00D764AE"/>
    <w:rsid w:val="00D77C88"/>
    <w:rsid w:val="00D80EED"/>
    <w:rsid w:val="00D86DC3"/>
    <w:rsid w:val="00DB1527"/>
    <w:rsid w:val="00DC2C16"/>
    <w:rsid w:val="00DC4555"/>
    <w:rsid w:val="00DC5CC2"/>
    <w:rsid w:val="00DC739C"/>
    <w:rsid w:val="00DE5021"/>
    <w:rsid w:val="00DF5432"/>
    <w:rsid w:val="00DF592B"/>
    <w:rsid w:val="00DF7DED"/>
    <w:rsid w:val="00E23D5B"/>
    <w:rsid w:val="00E25D34"/>
    <w:rsid w:val="00E278E1"/>
    <w:rsid w:val="00E34E50"/>
    <w:rsid w:val="00E3542A"/>
    <w:rsid w:val="00E357D2"/>
    <w:rsid w:val="00E37F8D"/>
    <w:rsid w:val="00E40D44"/>
    <w:rsid w:val="00E44329"/>
    <w:rsid w:val="00E5509B"/>
    <w:rsid w:val="00E7487A"/>
    <w:rsid w:val="00E8796D"/>
    <w:rsid w:val="00EB21F0"/>
    <w:rsid w:val="00EB376A"/>
    <w:rsid w:val="00EC09C0"/>
    <w:rsid w:val="00EE5C02"/>
    <w:rsid w:val="00EE5CA3"/>
    <w:rsid w:val="00F01A40"/>
    <w:rsid w:val="00F03B48"/>
    <w:rsid w:val="00F10799"/>
    <w:rsid w:val="00F130A4"/>
    <w:rsid w:val="00F31A55"/>
    <w:rsid w:val="00F333E1"/>
    <w:rsid w:val="00F3401A"/>
    <w:rsid w:val="00F34042"/>
    <w:rsid w:val="00F35068"/>
    <w:rsid w:val="00F454D3"/>
    <w:rsid w:val="00F47117"/>
    <w:rsid w:val="00F55F0F"/>
    <w:rsid w:val="00F65301"/>
    <w:rsid w:val="00F72545"/>
    <w:rsid w:val="00F73935"/>
    <w:rsid w:val="00F7636F"/>
    <w:rsid w:val="00F8152B"/>
    <w:rsid w:val="00FA1F8B"/>
    <w:rsid w:val="00FB3A69"/>
    <w:rsid w:val="00FE0A6E"/>
    <w:rsid w:val="00FE3CD2"/>
    <w:rsid w:val="00FE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autoRedefine/>
    <w:rsid w:val="00725F99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5">
    <w:name w:val="Normal (Web)"/>
    <w:basedOn w:val="a"/>
    <w:rsid w:val="002572F7"/>
    <w:pPr>
      <w:widowControl/>
      <w:autoSpaceDE/>
      <w:autoSpaceDN/>
      <w:adjustRightInd/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6">
    <w:name w:val="Знак"/>
    <w:basedOn w:val="a"/>
    <w:autoRedefine/>
    <w:rsid w:val="001958BF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7">
    <w:name w:val="No Spacing"/>
    <w:uiPriority w:val="1"/>
    <w:qFormat/>
    <w:rsid w:val="00570D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B4C8-1237-436F-838E-D019DB39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Адресная   программа</vt:lpstr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Адресная   программа</dc:title>
  <dc:subject/>
  <dc:creator>Zkh_2</dc:creator>
  <cp:keywords/>
  <dc:description/>
  <cp:lastModifiedBy>simonenko_os</cp:lastModifiedBy>
  <cp:revision>5</cp:revision>
  <cp:lastPrinted>2017-03-05T02:08:00Z</cp:lastPrinted>
  <dcterms:created xsi:type="dcterms:W3CDTF">2017-03-03T05:25:00Z</dcterms:created>
  <dcterms:modified xsi:type="dcterms:W3CDTF">2017-03-05T02:08:00Z</dcterms:modified>
</cp:coreProperties>
</file>