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A7" w:rsidRDefault="00A417A7" w:rsidP="00A417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92"/>
        <w:gridCol w:w="5020"/>
      </w:tblGrid>
      <w:tr w:rsidR="00A417A7" w:rsidTr="00313093">
        <w:tc>
          <w:tcPr>
            <w:tcW w:w="4361" w:type="dxa"/>
          </w:tcPr>
          <w:p w:rsidR="00A417A7" w:rsidRDefault="00A417A7" w:rsidP="0024054F">
            <w:pPr>
              <w:tabs>
                <w:tab w:val="left" w:pos="7200"/>
                <w:tab w:val="left" w:pos="10620"/>
              </w:tabs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417A7" w:rsidRDefault="00A417A7" w:rsidP="00A417A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</w:tcPr>
          <w:p w:rsidR="00A417A7" w:rsidRDefault="00A417A7" w:rsidP="00A417A7">
            <w:r>
              <w:t>УТВЕРЖДАЮ</w:t>
            </w:r>
          </w:p>
          <w:p w:rsidR="00A417A7" w:rsidRDefault="00A417A7" w:rsidP="00A417A7">
            <w:r>
              <w:t>Директор муниципального бюджетного учр</w:t>
            </w:r>
            <w:r w:rsidR="000C3C7F">
              <w:t xml:space="preserve">еждения городского округа Спасск-Дальний </w:t>
            </w:r>
            <w:proofErr w:type="gramStart"/>
            <w:r w:rsidR="000C3C7F">
              <w:t>« Наш</w:t>
            </w:r>
            <w:proofErr w:type="gramEnd"/>
            <w:r w:rsidR="000C3C7F">
              <w:t xml:space="preserve"> город </w:t>
            </w:r>
            <w:r>
              <w:t>»</w:t>
            </w:r>
          </w:p>
          <w:p w:rsidR="00A417A7" w:rsidRDefault="00A417A7" w:rsidP="00A417A7">
            <w:pPr>
              <w:tabs>
                <w:tab w:val="left" w:pos="7200"/>
                <w:tab w:val="left" w:pos="10620"/>
              </w:tabs>
            </w:pPr>
            <w:r>
              <w:t>__________________</w:t>
            </w:r>
            <w:r w:rsidR="000C3C7F">
              <w:t>В. В. Новиков</w:t>
            </w:r>
            <w:r w:rsidR="00E44CA2">
              <w:t xml:space="preserve"> </w:t>
            </w:r>
            <w:r>
              <w:t xml:space="preserve">                                                                                 </w:t>
            </w:r>
          </w:p>
          <w:p w:rsidR="00A417A7" w:rsidRPr="00861762" w:rsidRDefault="00A417A7" w:rsidP="00A417A7">
            <w:pPr>
              <w:tabs>
                <w:tab w:val="left" w:pos="7200"/>
                <w:tab w:val="left" w:pos="10620"/>
              </w:tabs>
            </w:pPr>
            <w:r>
              <w:t xml:space="preserve"> </w:t>
            </w:r>
            <w:r w:rsidR="000C3C7F">
              <w:t xml:space="preserve"> </w:t>
            </w:r>
            <w:proofErr w:type="gramStart"/>
            <w:r w:rsidR="000C3C7F">
              <w:t>« 30</w:t>
            </w:r>
            <w:proofErr w:type="gramEnd"/>
            <w:r w:rsidR="000C3C7F">
              <w:t xml:space="preserve"> </w:t>
            </w:r>
            <w:r>
              <w:t>»</w:t>
            </w:r>
            <w:r w:rsidR="00E44CA2">
              <w:t xml:space="preserve"> декабря 2</w:t>
            </w:r>
            <w:r>
              <w:t>0</w:t>
            </w:r>
            <w:r w:rsidR="00E44CA2">
              <w:t>1</w:t>
            </w:r>
            <w:r w:rsidR="000C3C7F">
              <w:t>6</w:t>
            </w:r>
            <w:r w:rsidR="00E44CA2">
              <w:t xml:space="preserve"> </w:t>
            </w:r>
            <w:r>
              <w:t xml:space="preserve">г.                     </w:t>
            </w:r>
          </w:p>
          <w:p w:rsidR="00A417A7" w:rsidRDefault="00A417A7" w:rsidP="00A417A7">
            <w:pPr>
              <w:rPr>
                <w:sz w:val="20"/>
                <w:szCs w:val="20"/>
              </w:rPr>
            </w:pPr>
          </w:p>
        </w:tc>
      </w:tr>
    </w:tbl>
    <w:p w:rsidR="00AF5F34" w:rsidRPr="00E44CA2" w:rsidRDefault="00AF5F34" w:rsidP="00AC15DE">
      <w:pPr>
        <w:jc w:val="center"/>
        <w:rPr>
          <w:b/>
          <w:i/>
        </w:rPr>
      </w:pPr>
    </w:p>
    <w:p w:rsidR="005340B1" w:rsidRPr="00E44CA2" w:rsidRDefault="005340B1" w:rsidP="00AC15DE">
      <w:pPr>
        <w:jc w:val="center"/>
        <w:rPr>
          <w:b/>
          <w:i/>
        </w:rPr>
      </w:pPr>
      <w:r w:rsidRPr="00E44CA2">
        <w:rPr>
          <w:b/>
          <w:i/>
        </w:rPr>
        <w:t>ПЛАН</w:t>
      </w:r>
    </w:p>
    <w:p w:rsidR="005340B1" w:rsidRPr="00E44CA2" w:rsidRDefault="002A42AF" w:rsidP="005340B1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E44CA2">
        <w:rPr>
          <w:b/>
          <w:i/>
        </w:rPr>
        <w:t>мероприятий по противодействию</w:t>
      </w:r>
      <w:r w:rsidR="0024054F" w:rsidRPr="00E44CA2">
        <w:rPr>
          <w:b/>
          <w:i/>
        </w:rPr>
        <w:t xml:space="preserve"> коррупции</w:t>
      </w:r>
    </w:p>
    <w:p w:rsidR="00AC6D3A" w:rsidRPr="00E44CA2" w:rsidRDefault="002A42AF" w:rsidP="005340B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E44CA2">
        <w:rPr>
          <w:b/>
          <w:i/>
          <w:u w:val="single"/>
        </w:rPr>
        <w:t>в муниципальном бюджетном учреждении</w:t>
      </w:r>
      <w:r w:rsidR="000C3C7F">
        <w:rPr>
          <w:b/>
          <w:i/>
          <w:u w:val="single"/>
        </w:rPr>
        <w:t xml:space="preserve"> городского округа Спасск-Дальний</w:t>
      </w:r>
    </w:p>
    <w:p w:rsidR="005340B1" w:rsidRPr="00E44CA2" w:rsidRDefault="005340B1" w:rsidP="00E44C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u w:val="single"/>
        </w:rPr>
      </w:pPr>
      <w:proofErr w:type="gramStart"/>
      <w:r w:rsidRPr="00E44CA2">
        <w:rPr>
          <w:b/>
          <w:i/>
          <w:u w:val="single"/>
        </w:rPr>
        <w:t>«</w:t>
      </w:r>
      <w:r w:rsidR="000C3C7F">
        <w:rPr>
          <w:b/>
          <w:i/>
          <w:u w:val="single"/>
        </w:rPr>
        <w:t xml:space="preserve"> Наш</w:t>
      </w:r>
      <w:proofErr w:type="gramEnd"/>
      <w:r w:rsidR="000C3C7F">
        <w:rPr>
          <w:b/>
          <w:i/>
          <w:u w:val="single"/>
        </w:rPr>
        <w:t xml:space="preserve"> город </w:t>
      </w:r>
      <w:r w:rsidRPr="00E44CA2">
        <w:rPr>
          <w:b/>
          <w:i/>
          <w:u w:val="single"/>
        </w:rPr>
        <w:t>»</w:t>
      </w:r>
      <w:r w:rsidR="00E44CA2">
        <w:rPr>
          <w:b/>
          <w:i/>
          <w:u w:val="single"/>
        </w:rPr>
        <w:t xml:space="preserve"> </w:t>
      </w:r>
      <w:r w:rsidR="0024054F" w:rsidRPr="00E44CA2">
        <w:rPr>
          <w:b/>
          <w:i/>
          <w:u w:val="single"/>
        </w:rPr>
        <w:t xml:space="preserve">на </w:t>
      </w:r>
      <w:r w:rsidR="00E44CA2" w:rsidRPr="00E44CA2">
        <w:rPr>
          <w:b/>
          <w:i/>
          <w:u w:val="single"/>
        </w:rPr>
        <w:t>201</w:t>
      </w:r>
      <w:r w:rsidR="000C3C7F">
        <w:rPr>
          <w:b/>
          <w:i/>
          <w:u w:val="single"/>
        </w:rPr>
        <w:t>7</w:t>
      </w:r>
      <w:r w:rsidR="00E44CA2" w:rsidRPr="00E44CA2">
        <w:rPr>
          <w:b/>
          <w:i/>
          <w:u w:val="single"/>
        </w:rPr>
        <w:t xml:space="preserve"> </w:t>
      </w:r>
      <w:r w:rsidR="00C331AC" w:rsidRPr="00E44CA2">
        <w:rPr>
          <w:b/>
          <w:i/>
          <w:u w:val="single"/>
        </w:rPr>
        <w:t>год</w:t>
      </w:r>
    </w:p>
    <w:p w:rsidR="005340B1" w:rsidRPr="00F41616" w:rsidRDefault="005340B1" w:rsidP="005340B1">
      <w:pPr>
        <w:tabs>
          <w:tab w:val="left" w:pos="7200"/>
          <w:tab w:val="left" w:pos="10620"/>
        </w:tabs>
        <w:jc w:val="both"/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45"/>
        <w:gridCol w:w="2111"/>
        <w:gridCol w:w="1914"/>
      </w:tblGrid>
      <w:tr w:rsidR="00FB746D" w:rsidRPr="00313093" w:rsidTr="0093400F">
        <w:trPr>
          <w:trHeight w:val="114"/>
        </w:trPr>
        <w:tc>
          <w:tcPr>
            <w:tcW w:w="280" w:type="pct"/>
            <w:shd w:val="clear" w:color="auto" w:fill="auto"/>
          </w:tcPr>
          <w:p w:rsidR="00FB746D" w:rsidRPr="00313093" w:rsidRDefault="00FB746D" w:rsidP="0031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093">
              <w:rPr>
                <w:sz w:val="22"/>
                <w:szCs w:val="22"/>
              </w:rPr>
              <w:t>№</w:t>
            </w:r>
          </w:p>
          <w:p w:rsidR="00FB746D" w:rsidRPr="00313093" w:rsidRDefault="00FB746D" w:rsidP="0031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13093">
              <w:rPr>
                <w:sz w:val="22"/>
                <w:szCs w:val="22"/>
              </w:rPr>
              <w:t>п.п</w:t>
            </w:r>
            <w:proofErr w:type="spellEnd"/>
            <w:r w:rsidRPr="00313093">
              <w:rPr>
                <w:sz w:val="22"/>
                <w:szCs w:val="22"/>
              </w:rPr>
              <w:t>.</w:t>
            </w:r>
          </w:p>
        </w:tc>
        <w:tc>
          <w:tcPr>
            <w:tcW w:w="2735" w:type="pct"/>
            <w:shd w:val="clear" w:color="auto" w:fill="auto"/>
          </w:tcPr>
          <w:p w:rsidR="00FB746D" w:rsidRPr="00313093" w:rsidRDefault="00FB746D" w:rsidP="00313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09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41" w:type="pct"/>
            <w:shd w:val="clear" w:color="auto" w:fill="auto"/>
          </w:tcPr>
          <w:p w:rsidR="00FB746D" w:rsidRPr="00313093" w:rsidRDefault="00FB746D" w:rsidP="00AF5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44" w:type="pct"/>
            <w:shd w:val="clear" w:color="auto" w:fill="auto"/>
          </w:tcPr>
          <w:p w:rsidR="00FB746D" w:rsidRPr="00313093" w:rsidRDefault="00FB746D" w:rsidP="00AF5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FB746D" w:rsidRPr="00313093" w:rsidTr="0093400F">
        <w:trPr>
          <w:trHeight w:val="114"/>
        </w:trPr>
        <w:tc>
          <w:tcPr>
            <w:tcW w:w="280" w:type="pct"/>
            <w:shd w:val="clear" w:color="auto" w:fill="auto"/>
          </w:tcPr>
          <w:p w:rsidR="00FB746D" w:rsidRPr="00313093" w:rsidRDefault="00AC15DE" w:rsidP="00313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35" w:type="pct"/>
            <w:shd w:val="clear" w:color="auto" w:fill="auto"/>
          </w:tcPr>
          <w:p w:rsidR="00FB746D" w:rsidRPr="00AF5F34" w:rsidRDefault="00EF2B06" w:rsidP="00C30D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 xml:space="preserve">Формирование </w:t>
            </w:r>
            <w:r w:rsidR="00C30DD2" w:rsidRPr="00AF5F34">
              <w:t>правовой базы</w:t>
            </w:r>
            <w:r w:rsidRPr="00AF5F34">
              <w:t xml:space="preserve"> по действующем</w:t>
            </w:r>
            <w:r w:rsidR="000C3C7F">
              <w:t>у законодательству,</w:t>
            </w:r>
            <w:r w:rsidRPr="00AF5F34">
              <w:t xml:space="preserve"> для организации работы по предупреждению коррупционных проявлений</w:t>
            </w:r>
          </w:p>
        </w:tc>
        <w:tc>
          <w:tcPr>
            <w:tcW w:w="1041" w:type="pct"/>
            <w:shd w:val="clear" w:color="auto" w:fill="auto"/>
          </w:tcPr>
          <w:p w:rsidR="008412EF" w:rsidRDefault="008412EF" w:rsidP="008412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73EC" w:rsidRDefault="000C3C7F" w:rsidP="00841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shd w:val="clear" w:color="auto" w:fill="auto"/>
          </w:tcPr>
          <w:p w:rsidR="00FB746D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  <w:tr w:rsidR="00FB6606" w:rsidRPr="00313093" w:rsidTr="0093400F">
        <w:trPr>
          <w:trHeight w:val="114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FB6606" w:rsidRPr="00313093" w:rsidRDefault="00AC15DE" w:rsidP="00313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shd w:val="clear" w:color="auto" w:fill="auto"/>
          </w:tcPr>
          <w:p w:rsidR="00FB6606" w:rsidRPr="00AF5F34" w:rsidRDefault="00FB6606" w:rsidP="0031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:rsidR="008412EF" w:rsidRDefault="008412EF" w:rsidP="008412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6606" w:rsidRPr="00313093" w:rsidRDefault="000C3C7F" w:rsidP="00841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FB6606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2173EC">
              <w:t>остоянно</w:t>
            </w:r>
          </w:p>
        </w:tc>
      </w:tr>
      <w:tr w:rsidR="00FB746D" w:rsidRPr="00313093" w:rsidTr="0093400F">
        <w:trPr>
          <w:trHeight w:val="114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FB746D" w:rsidRPr="00313093" w:rsidRDefault="00AC15DE" w:rsidP="00313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shd w:val="clear" w:color="auto" w:fill="auto"/>
          </w:tcPr>
          <w:p w:rsidR="00FB746D" w:rsidRPr="00AF5F34" w:rsidRDefault="00FB746D" w:rsidP="001044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>Экспертиза действующих локальных нормативных актов</w:t>
            </w:r>
            <w:r w:rsidR="00AF5F34" w:rsidRPr="00AF5F34">
              <w:t xml:space="preserve"> и распорядительных документов у</w:t>
            </w:r>
            <w:r w:rsidRPr="00AF5F34">
              <w:t xml:space="preserve">чреждения на наличие коррупционной составляющей </w:t>
            </w:r>
            <w:r w:rsidR="00AC15DE" w:rsidRPr="00AF5F34">
              <w:t>и приведение их в соответствие с требованиями законодатель</w:t>
            </w:r>
            <w:r w:rsidR="000C3C7F">
              <w:t>ства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:rsidR="008412EF" w:rsidRDefault="008412EF" w:rsidP="008412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46D" w:rsidRPr="00313093" w:rsidRDefault="000C3C7F" w:rsidP="00841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FB746D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AC15DE">
              <w:t>остоянно</w:t>
            </w:r>
          </w:p>
        </w:tc>
      </w:tr>
      <w:tr w:rsidR="00D908BD" w:rsidRPr="00313093" w:rsidTr="0093400F">
        <w:trPr>
          <w:trHeight w:val="1002"/>
        </w:trPr>
        <w:tc>
          <w:tcPr>
            <w:tcW w:w="280" w:type="pct"/>
            <w:shd w:val="clear" w:color="auto" w:fill="auto"/>
          </w:tcPr>
          <w:p w:rsidR="00D908BD" w:rsidRPr="00313093" w:rsidRDefault="00AC15DE" w:rsidP="00DD1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35" w:type="pct"/>
            <w:shd w:val="clear" w:color="auto" w:fill="auto"/>
          </w:tcPr>
          <w:p w:rsidR="006F3C44" w:rsidRPr="00AF5F34" w:rsidRDefault="000C3C7F" w:rsidP="00AF5F3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Анализ и корректировка</w:t>
            </w:r>
            <w:r w:rsidR="00C53344">
              <w:t xml:space="preserve"> </w:t>
            </w:r>
            <w:bookmarkStart w:id="0" w:name="_GoBack"/>
            <w:bookmarkEnd w:id="0"/>
            <w:r w:rsidR="00D908BD" w:rsidRPr="00AF5F34">
              <w:t>должностных инструкций работников учреждения при внедрении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1041" w:type="pct"/>
            <w:shd w:val="clear" w:color="auto" w:fill="auto"/>
          </w:tcPr>
          <w:p w:rsidR="008412EF" w:rsidRDefault="008412EF" w:rsidP="008412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8BD" w:rsidRDefault="000C3C7F" w:rsidP="00841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  <w:p w:rsidR="00D908BD" w:rsidRPr="00313093" w:rsidRDefault="00D908BD" w:rsidP="008412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pct"/>
            <w:shd w:val="clear" w:color="auto" w:fill="auto"/>
          </w:tcPr>
          <w:p w:rsidR="00D908BD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AC15DE">
              <w:t>остоянно</w:t>
            </w:r>
          </w:p>
        </w:tc>
      </w:tr>
      <w:tr w:rsidR="00FB746D" w:rsidRPr="00313093" w:rsidTr="0093400F">
        <w:trPr>
          <w:trHeight w:val="114"/>
        </w:trPr>
        <w:tc>
          <w:tcPr>
            <w:tcW w:w="280" w:type="pct"/>
            <w:tcBorders>
              <w:bottom w:val="nil"/>
            </w:tcBorders>
            <w:shd w:val="clear" w:color="auto" w:fill="auto"/>
          </w:tcPr>
          <w:p w:rsidR="00FB746D" w:rsidRPr="00313093" w:rsidRDefault="00AC15DE" w:rsidP="00313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35" w:type="pct"/>
            <w:tcBorders>
              <w:bottom w:val="nil"/>
            </w:tcBorders>
            <w:shd w:val="clear" w:color="auto" w:fill="auto"/>
          </w:tcPr>
          <w:p w:rsidR="009D6F86" w:rsidRPr="00AF5F34" w:rsidRDefault="00FB746D" w:rsidP="0031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 xml:space="preserve">Организация и проведение мониторинга коррупционных правонарушений в целом и их отдельных видов, </w:t>
            </w:r>
            <w:proofErr w:type="spellStart"/>
            <w:r w:rsidRPr="00AF5F34">
              <w:t>коррупциогенных</w:t>
            </w:r>
            <w:proofErr w:type="spellEnd"/>
            <w:r w:rsidRPr="00AF5F34">
              <w:t xml:space="preserve"> факторов и эффективности принимаемых антикоррупционных мер</w:t>
            </w:r>
            <w:r w:rsidR="009D6F86" w:rsidRPr="00AF5F34">
              <w:t>:</w:t>
            </w:r>
          </w:p>
        </w:tc>
        <w:tc>
          <w:tcPr>
            <w:tcW w:w="1041" w:type="pct"/>
            <w:tcBorders>
              <w:bottom w:val="nil"/>
            </w:tcBorders>
            <w:shd w:val="clear" w:color="auto" w:fill="auto"/>
          </w:tcPr>
          <w:p w:rsidR="00FB746D" w:rsidRPr="00313093" w:rsidRDefault="00FB746D" w:rsidP="00841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pct"/>
            <w:tcBorders>
              <w:bottom w:val="nil"/>
            </w:tcBorders>
            <w:shd w:val="clear" w:color="auto" w:fill="auto"/>
          </w:tcPr>
          <w:p w:rsidR="00AC15DE" w:rsidRPr="00313093" w:rsidRDefault="00AC15DE" w:rsidP="00AF5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73EC" w:rsidRPr="00313093" w:rsidTr="0093400F">
        <w:trPr>
          <w:trHeight w:val="114"/>
        </w:trPr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:rsidR="002173EC" w:rsidRPr="00313093" w:rsidRDefault="002173EC" w:rsidP="00EE49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tcBorders>
              <w:top w:val="nil"/>
              <w:bottom w:val="nil"/>
            </w:tcBorders>
            <w:shd w:val="clear" w:color="auto" w:fill="auto"/>
          </w:tcPr>
          <w:p w:rsidR="002173EC" w:rsidRPr="00AF5F34" w:rsidRDefault="002173EC" w:rsidP="00EE496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>- Проведение мониторинга коррупционных проявлений посредством анализа публикаций в средствах массовой информации;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</w:tcPr>
          <w:p w:rsidR="002173EC" w:rsidRPr="00313093" w:rsidRDefault="000C3C7F" w:rsidP="00841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tcBorders>
              <w:top w:val="nil"/>
              <w:bottom w:val="nil"/>
            </w:tcBorders>
            <w:shd w:val="clear" w:color="auto" w:fill="auto"/>
          </w:tcPr>
          <w:p w:rsidR="002173EC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  <w:p w:rsidR="00E44CA2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Июнь</w:t>
            </w:r>
          </w:p>
          <w:p w:rsidR="00E44CA2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Сентябрь</w:t>
            </w:r>
          </w:p>
          <w:p w:rsidR="00E44CA2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 xml:space="preserve">Декабрь </w:t>
            </w:r>
          </w:p>
        </w:tc>
      </w:tr>
      <w:tr w:rsidR="002173EC" w:rsidRPr="00313093" w:rsidTr="0093400F">
        <w:trPr>
          <w:trHeight w:val="114"/>
        </w:trPr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:rsidR="002173EC" w:rsidRPr="00313093" w:rsidRDefault="002173EC" w:rsidP="00EE49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tcBorders>
              <w:top w:val="nil"/>
              <w:bottom w:val="nil"/>
            </w:tcBorders>
            <w:shd w:val="clear" w:color="auto" w:fill="auto"/>
          </w:tcPr>
          <w:p w:rsidR="002173EC" w:rsidRPr="00AF5F34" w:rsidRDefault="002173EC" w:rsidP="00AC15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 xml:space="preserve">- Проведение мониторинга коррупционных проявлений посредством анализа </w:t>
            </w:r>
            <w:r w:rsidR="00AC15DE" w:rsidRPr="00AF5F34">
              <w:t>жалоб и обращений граждан и организаций;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</w:tcPr>
          <w:p w:rsidR="002173EC" w:rsidRPr="00313093" w:rsidRDefault="002173EC" w:rsidP="00AF5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pct"/>
            <w:tcBorders>
              <w:top w:val="nil"/>
              <w:bottom w:val="nil"/>
            </w:tcBorders>
            <w:shd w:val="clear" w:color="auto" w:fill="auto"/>
          </w:tcPr>
          <w:p w:rsidR="002173EC" w:rsidRDefault="00E44CA2" w:rsidP="00E44CA2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  <w:p w:rsidR="00E44CA2" w:rsidRDefault="00E44CA2" w:rsidP="00E44CA2">
            <w:pPr>
              <w:widowControl w:val="0"/>
              <w:autoSpaceDE w:val="0"/>
              <w:autoSpaceDN w:val="0"/>
              <w:adjustRightInd w:val="0"/>
            </w:pPr>
            <w:r>
              <w:t>Июнь</w:t>
            </w:r>
          </w:p>
          <w:p w:rsidR="00E44CA2" w:rsidRDefault="00E44CA2" w:rsidP="00E44CA2">
            <w:pPr>
              <w:widowControl w:val="0"/>
              <w:autoSpaceDE w:val="0"/>
              <w:autoSpaceDN w:val="0"/>
              <w:adjustRightInd w:val="0"/>
            </w:pPr>
            <w:r>
              <w:t>Сентябрь</w:t>
            </w:r>
          </w:p>
          <w:p w:rsidR="00E44CA2" w:rsidRDefault="00E44CA2" w:rsidP="00E44CA2">
            <w:pPr>
              <w:widowControl w:val="0"/>
              <w:autoSpaceDE w:val="0"/>
              <w:autoSpaceDN w:val="0"/>
              <w:adjustRightInd w:val="0"/>
            </w:pPr>
            <w:r>
              <w:t xml:space="preserve">Декабрь </w:t>
            </w:r>
          </w:p>
          <w:p w:rsidR="00E44CA2" w:rsidRPr="00313093" w:rsidRDefault="00E44CA2" w:rsidP="00E44C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61CD" w:rsidRPr="00313093" w:rsidTr="0093400F">
        <w:trPr>
          <w:trHeight w:val="686"/>
        </w:trPr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:rsidR="009D6F86" w:rsidRPr="00313093" w:rsidRDefault="009D6F86" w:rsidP="00EE49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tcBorders>
              <w:top w:val="nil"/>
              <w:bottom w:val="nil"/>
            </w:tcBorders>
            <w:shd w:val="clear" w:color="auto" w:fill="auto"/>
          </w:tcPr>
          <w:p w:rsidR="009D6F86" w:rsidRPr="00AF5F34" w:rsidRDefault="009D6F86" w:rsidP="00EE496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>-Проведение добровольного тестирования (опросов) среди граждан, поступающих на работу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</w:tcPr>
          <w:p w:rsidR="009D6F86" w:rsidRPr="00313093" w:rsidRDefault="009D6F86" w:rsidP="00AF5F3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4" w:type="pct"/>
            <w:tcBorders>
              <w:top w:val="nil"/>
              <w:bottom w:val="nil"/>
            </w:tcBorders>
            <w:shd w:val="clear" w:color="auto" w:fill="auto"/>
          </w:tcPr>
          <w:p w:rsidR="009D6F86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9D6F86">
              <w:t xml:space="preserve"> дни приема на работу</w:t>
            </w:r>
          </w:p>
        </w:tc>
      </w:tr>
      <w:tr w:rsidR="00987422" w:rsidRPr="00313093" w:rsidTr="0093400F">
        <w:trPr>
          <w:trHeight w:val="114"/>
        </w:trPr>
        <w:tc>
          <w:tcPr>
            <w:tcW w:w="280" w:type="pct"/>
            <w:tcBorders>
              <w:bottom w:val="nil"/>
            </w:tcBorders>
            <w:shd w:val="clear" w:color="auto" w:fill="auto"/>
          </w:tcPr>
          <w:p w:rsidR="00987422" w:rsidRPr="00313093" w:rsidRDefault="00E44CA2" w:rsidP="00313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35" w:type="pct"/>
            <w:tcBorders>
              <w:bottom w:val="nil"/>
            </w:tcBorders>
            <w:shd w:val="clear" w:color="auto" w:fill="auto"/>
          </w:tcPr>
          <w:p w:rsidR="00987422" w:rsidRPr="00AF5F34" w:rsidRDefault="00987422" w:rsidP="00313093">
            <w:pPr>
              <w:widowControl w:val="0"/>
              <w:autoSpaceDE w:val="0"/>
              <w:autoSpaceDN w:val="0"/>
              <w:adjustRightInd w:val="0"/>
            </w:pPr>
            <w:r w:rsidRPr="00AF5F34">
              <w:t>Обучение работников учреждения по программам правового и антикоррупционного образования:</w:t>
            </w:r>
          </w:p>
        </w:tc>
        <w:tc>
          <w:tcPr>
            <w:tcW w:w="1041" w:type="pct"/>
            <w:tcBorders>
              <w:bottom w:val="nil"/>
            </w:tcBorders>
            <w:shd w:val="clear" w:color="auto" w:fill="auto"/>
          </w:tcPr>
          <w:p w:rsidR="00987422" w:rsidRPr="00313093" w:rsidRDefault="00987422" w:rsidP="00AF5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pct"/>
            <w:tcBorders>
              <w:bottom w:val="nil"/>
            </w:tcBorders>
            <w:shd w:val="clear" w:color="auto" w:fill="auto"/>
          </w:tcPr>
          <w:p w:rsidR="00987422" w:rsidRPr="00313093" w:rsidRDefault="00987422" w:rsidP="00AF5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422" w:rsidRPr="00313093" w:rsidTr="0093400F">
        <w:trPr>
          <w:trHeight w:val="650"/>
        </w:trPr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:rsidR="00987422" w:rsidRPr="00313093" w:rsidRDefault="00987422" w:rsidP="003130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tcBorders>
              <w:top w:val="nil"/>
              <w:bottom w:val="nil"/>
            </w:tcBorders>
            <w:shd w:val="clear" w:color="auto" w:fill="auto"/>
          </w:tcPr>
          <w:p w:rsidR="00987422" w:rsidRPr="00AF5F34" w:rsidRDefault="00987422" w:rsidP="00AC15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 xml:space="preserve">- </w:t>
            </w:r>
            <w:r w:rsidR="00AC15DE" w:rsidRPr="00AF5F34">
              <w:t>Ознакомление сотрудников</w:t>
            </w:r>
            <w:r w:rsidRPr="00AF5F34">
              <w:t xml:space="preserve"> с нормативно-правовыми актами по воп</w:t>
            </w:r>
            <w:r w:rsidR="00E44CA2">
              <w:t>росам противодействия коррупции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7422" w:rsidRPr="00313093" w:rsidRDefault="000C3C7F" w:rsidP="00841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5DE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  <w:tr w:rsidR="001779C7" w:rsidRPr="00313093" w:rsidTr="0093400F">
        <w:trPr>
          <w:trHeight w:val="650"/>
        </w:trPr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:rsidR="001779C7" w:rsidRPr="00313093" w:rsidRDefault="001779C7" w:rsidP="00DD1A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tcBorders>
              <w:top w:val="nil"/>
              <w:bottom w:val="nil"/>
            </w:tcBorders>
            <w:shd w:val="clear" w:color="auto" w:fill="auto"/>
          </w:tcPr>
          <w:p w:rsidR="001779C7" w:rsidRPr="00AF5F34" w:rsidRDefault="00E44CA2" w:rsidP="00DD1A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- </w:t>
            </w:r>
            <w:r w:rsidR="001779C7" w:rsidRPr="00AF5F34">
              <w:t>Консультирование сотрудников учреждения по правовым вопросам и вопросам применения антикоррупционного законодательства;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79C7" w:rsidRPr="00313093" w:rsidRDefault="000C3C7F" w:rsidP="00841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79C7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по запросу</w:t>
            </w:r>
          </w:p>
        </w:tc>
      </w:tr>
      <w:tr w:rsidR="00987422" w:rsidRPr="00313093" w:rsidTr="0093400F">
        <w:trPr>
          <w:trHeight w:val="650"/>
        </w:trPr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:rsidR="00987422" w:rsidRPr="00313093" w:rsidRDefault="00987422" w:rsidP="003130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tcBorders>
              <w:top w:val="nil"/>
              <w:bottom w:val="nil"/>
            </w:tcBorders>
            <w:shd w:val="clear" w:color="auto" w:fill="auto"/>
          </w:tcPr>
          <w:p w:rsidR="00987422" w:rsidRPr="00AF5F34" w:rsidRDefault="00987422" w:rsidP="006F3C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 xml:space="preserve">- </w:t>
            </w:r>
            <w:r w:rsidR="006F3C44" w:rsidRPr="00AF5F34">
              <w:t xml:space="preserve">Формирование </w:t>
            </w:r>
            <w:proofErr w:type="gramStart"/>
            <w:r w:rsidRPr="00AF5F34">
              <w:t>папки</w:t>
            </w:r>
            <w:r w:rsidR="006F3C44" w:rsidRPr="00AF5F34">
              <w:t xml:space="preserve"> </w:t>
            </w:r>
            <w:r w:rsidRPr="00AF5F34">
              <w:t xml:space="preserve"> «</w:t>
            </w:r>
            <w:proofErr w:type="gramEnd"/>
            <w:r w:rsidRPr="00AF5F34">
              <w:t>Противодействие коррупции»</w:t>
            </w:r>
            <w:r w:rsidR="00E44CA2">
              <w:t xml:space="preserve">. </w:t>
            </w: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7422" w:rsidRPr="00313093" w:rsidRDefault="000C3C7F" w:rsidP="00841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7422" w:rsidRPr="00313093" w:rsidRDefault="00AC15DE" w:rsidP="00AF5F34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  <w:tr w:rsidR="00987422" w:rsidRPr="00313093" w:rsidTr="0093400F">
        <w:trPr>
          <w:trHeight w:val="253"/>
        </w:trPr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:rsidR="00987422" w:rsidRPr="00313093" w:rsidRDefault="00987422" w:rsidP="003130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tcBorders>
              <w:top w:val="nil"/>
              <w:bottom w:val="nil"/>
            </w:tcBorders>
            <w:shd w:val="clear" w:color="auto" w:fill="auto"/>
          </w:tcPr>
          <w:p w:rsidR="00987422" w:rsidRPr="00AF5F34" w:rsidRDefault="00987422" w:rsidP="0031309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3EC" w:rsidRPr="00313093" w:rsidRDefault="002173EC" w:rsidP="008412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7422" w:rsidRPr="00313093" w:rsidRDefault="00987422" w:rsidP="00AF5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422" w:rsidRPr="00313093" w:rsidTr="0093400F">
        <w:trPr>
          <w:trHeight w:val="80"/>
        </w:trPr>
        <w:tc>
          <w:tcPr>
            <w:tcW w:w="280" w:type="pct"/>
            <w:tcBorders>
              <w:top w:val="nil"/>
            </w:tcBorders>
            <w:shd w:val="clear" w:color="auto" w:fill="auto"/>
          </w:tcPr>
          <w:p w:rsidR="00987422" w:rsidRPr="00313093" w:rsidRDefault="00987422" w:rsidP="003130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tcBorders>
              <w:top w:val="nil"/>
            </w:tcBorders>
            <w:shd w:val="clear" w:color="auto" w:fill="auto"/>
          </w:tcPr>
          <w:p w:rsidR="00987422" w:rsidRPr="00AF5F34" w:rsidRDefault="00987422" w:rsidP="001C07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1" w:type="pct"/>
            <w:tcBorders>
              <w:top w:val="nil"/>
            </w:tcBorders>
            <w:shd w:val="clear" w:color="auto" w:fill="auto"/>
            <w:vAlign w:val="center"/>
          </w:tcPr>
          <w:p w:rsidR="00987422" w:rsidRPr="00313093" w:rsidRDefault="00987422" w:rsidP="00AF5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pct"/>
            <w:tcBorders>
              <w:top w:val="nil"/>
            </w:tcBorders>
            <w:shd w:val="clear" w:color="auto" w:fill="auto"/>
            <w:vAlign w:val="center"/>
          </w:tcPr>
          <w:p w:rsidR="00987422" w:rsidRPr="00313093" w:rsidRDefault="00987422" w:rsidP="00AF5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422" w:rsidRPr="00313093" w:rsidTr="0093400F">
        <w:trPr>
          <w:trHeight w:val="650"/>
        </w:trPr>
        <w:tc>
          <w:tcPr>
            <w:tcW w:w="280" w:type="pct"/>
            <w:shd w:val="clear" w:color="auto" w:fill="auto"/>
          </w:tcPr>
          <w:p w:rsidR="00987422" w:rsidRPr="00313093" w:rsidRDefault="00E44CA2" w:rsidP="00313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35" w:type="pct"/>
            <w:shd w:val="clear" w:color="auto" w:fill="auto"/>
          </w:tcPr>
          <w:p w:rsidR="00987422" w:rsidRPr="00AF5F34" w:rsidRDefault="00987422" w:rsidP="00D908BD">
            <w:pPr>
              <w:widowControl w:val="0"/>
              <w:autoSpaceDE w:val="0"/>
              <w:autoSpaceDN w:val="0"/>
              <w:adjustRightInd w:val="0"/>
            </w:pPr>
            <w:r w:rsidRPr="00AF5F34">
              <w:t>Проведение мониторинга размещения заказа</w:t>
            </w:r>
            <w:r w:rsidR="00DB128E" w:rsidRPr="00AF5F34">
              <w:t xml:space="preserve"> на соответствие требованиям Ф</w:t>
            </w:r>
            <w:r w:rsidR="00D908BD" w:rsidRPr="00AF5F34">
              <w:t xml:space="preserve">едерального </w:t>
            </w:r>
            <w:r w:rsidR="00DB128E" w:rsidRPr="00AF5F34">
              <w:t>З</w:t>
            </w:r>
            <w:r w:rsidR="00D908BD" w:rsidRPr="00AF5F34">
              <w:t xml:space="preserve">акона от </w:t>
            </w:r>
            <w:r w:rsidR="001779C7" w:rsidRPr="00AF5F34">
              <w:t>5 апреля 2013 года №</w:t>
            </w:r>
            <w:r w:rsidR="00D908BD" w:rsidRPr="00AF5F34"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987422" w:rsidRPr="00313093" w:rsidRDefault="000C3C7F" w:rsidP="000C3C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87422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AC15DE">
              <w:t>остоянно</w:t>
            </w:r>
          </w:p>
        </w:tc>
      </w:tr>
      <w:tr w:rsidR="00987422" w:rsidRPr="00313093" w:rsidTr="0093400F">
        <w:trPr>
          <w:trHeight w:val="659"/>
        </w:trPr>
        <w:tc>
          <w:tcPr>
            <w:tcW w:w="280" w:type="pct"/>
            <w:shd w:val="clear" w:color="auto" w:fill="auto"/>
          </w:tcPr>
          <w:p w:rsidR="00987422" w:rsidRPr="00313093" w:rsidRDefault="00E44CA2" w:rsidP="00313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35" w:type="pct"/>
            <w:shd w:val="clear" w:color="auto" w:fill="auto"/>
          </w:tcPr>
          <w:p w:rsidR="00987422" w:rsidRPr="00AF5F34" w:rsidRDefault="00987422" w:rsidP="009874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>Рассмотрение обращений, содержащих сведения о коррупции среди работников учреждения, от граждан и организаций</w:t>
            </w:r>
          </w:p>
        </w:tc>
        <w:tc>
          <w:tcPr>
            <w:tcW w:w="1041" w:type="pct"/>
            <w:shd w:val="clear" w:color="auto" w:fill="auto"/>
          </w:tcPr>
          <w:p w:rsidR="008412EF" w:rsidRDefault="008412EF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87422" w:rsidRPr="00313093" w:rsidRDefault="000C3C7F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shd w:val="clear" w:color="auto" w:fill="auto"/>
          </w:tcPr>
          <w:p w:rsidR="00987422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987422">
              <w:t>о факту обращения</w:t>
            </w:r>
          </w:p>
        </w:tc>
      </w:tr>
      <w:tr w:rsidR="00987422" w:rsidRPr="00313093" w:rsidTr="0093400F">
        <w:trPr>
          <w:trHeight w:val="1002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987422" w:rsidRPr="00313093" w:rsidRDefault="00E44CA2" w:rsidP="00313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shd w:val="clear" w:color="auto" w:fill="auto"/>
          </w:tcPr>
          <w:p w:rsidR="00987422" w:rsidRPr="00AF5F34" w:rsidRDefault="00987422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 xml:space="preserve">Учет обращений, </w:t>
            </w:r>
            <w:r w:rsidR="000C3C7F">
              <w:t>поступивших</w:t>
            </w:r>
            <w:r w:rsidRPr="00AF5F34">
              <w:t xml:space="preserve"> от граждан</w:t>
            </w:r>
            <w:r w:rsidR="000C3C7F">
              <w:t>,</w:t>
            </w:r>
            <w:r w:rsidRPr="00AF5F34">
              <w:t xml:space="preserve"> </w:t>
            </w:r>
            <w:r w:rsidR="000C3C7F">
              <w:t xml:space="preserve"> содержащих сведения о коррупции сотрудников учреждения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:rsidR="008412EF" w:rsidRDefault="008412EF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87422" w:rsidRPr="00313093" w:rsidRDefault="000C3C7F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987422" w:rsidRPr="00313093" w:rsidRDefault="00E44CA2" w:rsidP="00AF5F3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987422">
              <w:t>о факту обращения</w:t>
            </w:r>
          </w:p>
        </w:tc>
      </w:tr>
      <w:tr w:rsidR="00987422" w:rsidRPr="00313093" w:rsidTr="0093400F">
        <w:trPr>
          <w:trHeight w:val="638"/>
        </w:trPr>
        <w:tc>
          <w:tcPr>
            <w:tcW w:w="280" w:type="pct"/>
            <w:tcBorders>
              <w:bottom w:val="nil"/>
            </w:tcBorders>
            <w:shd w:val="clear" w:color="auto" w:fill="auto"/>
          </w:tcPr>
          <w:p w:rsidR="00987422" w:rsidRPr="00313093" w:rsidRDefault="006F3C44" w:rsidP="00E44C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4CA2">
              <w:t>0</w:t>
            </w:r>
          </w:p>
        </w:tc>
        <w:tc>
          <w:tcPr>
            <w:tcW w:w="2735" w:type="pct"/>
            <w:tcBorders>
              <w:bottom w:val="nil"/>
            </w:tcBorders>
            <w:shd w:val="clear" w:color="auto" w:fill="auto"/>
          </w:tcPr>
          <w:p w:rsidR="001044BB" w:rsidRPr="00AF5F34" w:rsidRDefault="00987422" w:rsidP="000A43F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>Взаимодействие с правоохранительными органами в сфере противодействия коррупции</w:t>
            </w:r>
            <w:r w:rsidR="001044BB" w:rsidRPr="00AF5F34">
              <w:t xml:space="preserve">: </w:t>
            </w:r>
          </w:p>
        </w:tc>
        <w:tc>
          <w:tcPr>
            <w:tcW w:w="1041" w:type="pct"/>
            <w:tcBorders>
              <w:bottom w:val="nil"/>
            </w:tcBorders>
            <w:shd w:val="clear" w:color="auto" w:fill="auto"/>
          </w:tcPr>
          <w:p w:rsidR="00987422" w:rsidRDefault="00987422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C3C7F" w:rsidRPr="00313093" w:rsidRDefault="000C3C7F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tcBorders>
              <w:bottom w:val="nil"/>
            </w:tcBorders>
            <w:shd w:val="clear" w:color="auto" w:fill="auto"/>
          </w:tcPr>
          <w:p w:rsidR="00AC15DE" w:rsidRDefault="00AC15DE" w:rsidP="00AF5F34">
            <w:pPr>
              <w:widowControl w:val="0"/>
              <w:autoSpaceDE w:val="0"/>
              <w:autoSpaceDN w:val="0"/>
              <w:adjustRightInd w:val="0"/>
            </w:pPr>
          </w:p>
          <w:p w:rsidR="000C3C7F" w:rsidRPr="00313093" w:rsidRDefault="000C3C7F" w:rsidP="00AF5F34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  <w:tr w:rsidR="00987422" w:rsidRPr="00313093" w:rsidTr="000C3C7F">
        <w:trPr>
          <w:trHeight w:val="80"/>
        </w:trPr>
        <w:tc>
          <w:tcPr>
            <w:tcW w:w="280" w:type="pct"/>
            <w:tcBorders>
              <w:top w:val="nil"/>
            </w:tcBorders>
            <w:shd w:val="clear" w:color="auto" w:fill="auto"/>
          </w:tcPr>
          <w:p w:rsidR="00987422" w:rsidRPr="00313093" w:rsidRDefault="00987422" w:rsidP="003130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tcBorders>
              <w:top w:val="nil"/>
            </w:tcBorders>
            <w:shd w:val="clear" w:color="auto" w:fill="auto"/>
          </w:tcPr>
          <w:p w:rsidR="00987422" w:rsidRPr="00AF5F34" w:rsidRDefault="00987422" w:rsidP="00741E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41" w:type="pct"/>
            <w:tcBorders>
              <w:top w:val="nil"/>
            </w:tcBorders>
            <w:shd w:val="clear" w:color="auto" w:fill="auto"/>
          </w:tcPr>
          <w:p w:rsidR="00987422" w:rsidRPr="00313093" w:rsidRDefault="00987422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pct"/>
            <w:tcBorders>
              <w:top w:val="nil"/>
            </w:tcBorders>
            <w:shd w:val="clear" w:color="auto" w:fill="auto"/>
          </w:tcPr>
          <w:p w:rsidR="00987422" w:rsidRPr="00313093" w:rsidRDefault="00987422" w:rsidP="00E44C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7422" w:rsidRPr="00313093" w:rsidTr="0093400F">
        <w:trPr>
          <w:trHeight w:val="1002"/>
        </w:trPr>
        <w:tc>
          <w:tcPr>
            <w:tcW w:w="280" w:type="pct"/>
            <w:shd w:val="clear" w:color="auto" w:fill="auto"/>
          </w:tcPr>
          <w:p w:rsidR="00987422" w:rsidRDefault="006F3C44" w:rsidP="00E44C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44CA2">
              <w:t>1</w:t>
            </w:r>
          </w:p>
        </w:tc>
        <w:tc>
          <w:tcPr>
            <w:tcW w:w="2735" w:type="pct"/>
            <w:shd w:val="clear" w:color="auto" w:fill="auto"/>
          </w:tcPr>
          <w:p w:rsidR="00987422" w:rsidRPr="00AF5F34" w:rsidRDefault="000A43FB" w:rsidP="00E44C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5F34">
              <w:t>Подготовка ежегодного отчета</w:t>
            </w:r>
            <w:r w:rsidR="00987422" w:rsidRPr="00AF5F34">
              <w:t xml:space="preserve"> о реализации антикоррупционных мероприятий в учреждении</w:t>
            </w:r>
            <w:r w:rsidR="002173EC" w:rsidRPr="00AF5F34">
              <w:t xml:space="preserve"> </w:t>
            </w:r>
          </w:p>
        </w:tc>
        <w:tc>
          <w:tcPr>
            <w:tcW w:w="1041" w:type="pct"/>
            <w:shd w:val="clear" w:color="auto" w:fill="auto"/>
          </w:tcPr>
          <w:p w:rsidR="00987422" w:rsidRDefault="00987422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12EF" w:rsidRPr="00313093" w:rsidRDefault="008412EF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shd w:val="clear" w:color="auto" w:fill="auto"/>
          </w:tcPr>
          <w:p w:rsidR="008412EF" w:rsidRDefault="008412EF" w:rsidP="00AF5F3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AC15DE" w:rsidRPr="00313093" w:rsidRDefault="008412EF" w:rsidP="00AF5F3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E44CA2">
              <w:t xml:space="preserve">екабрь </w:t>
            </w:r>
          </w:p>
        </w:tc>
      </w:tr>
      <w:tr w:rsidR="0093400F" w:rsidRPr="00313093" w:rsidTr="0093400F">
        <w:trPr>
          <w:trHeight w:val="1002"/>
        </w:trPr>
        <w:tc>
          <w:tcPr>
            <w:tcW w:w="280" w:type="pct"/>
            <w:shd w:val="clear" w:color="auto" w:fill="auto"/>
          </w:tcPr>
          <w:p w:rsidR="0093400F" w:rsidRDefault="0093400F" w:rsidP="00E44C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735" w:type="pct"/>
            <w:shd w:val="clear" w:color="auto" w:fill="auto"/>
          </w:tcPr>
          <w:p w:rsidR="0093400F" w:rsidRPr="00AF5F34" w:rsidRDefault="0093400F" w:rsidP="009340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Размещение информации по разделу </w:t>
            </w:r>
            <w:r w:rsidRPr="0093400F">
              <w:t xml:space="preserve">«Противодействие коррупции» </w:t>
            </w:r>
            <w:r>
              <w:t xml:space="preserve">на официальном сайте учреждения  </w:t>
            </w:r>
          </w:p>
        </w:tc>
        <w:tc>
          <w:tcPr>
            <w:tcW w:w="1041" w:type="pct"/>
            <w:shd w:val="clear" w:color="auto" w:fill="auto"/>
          </w:tcPr>
          <w:p w:rsidR="0093400F" w:rsidRDefault="0093400F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12EF" w:rsidRDefault="008412EF" w:rsidP="000C3C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Новиков В. В.</w:t>
            </w:r>
          </w:p>
        </w:tc>
        <w:tc>
          <w:tcPr>
            <w:tcW w:w="944" w:type="pct"/>
            <w:shd w:val="clear" w:color="auto" w:fill="auto"/>
          </w:tcPr>
          <w:p w:rsidR="0093400F" w:rsidRDefault="0093400F" w:rsidP="00AF5F34">
            <w:pPr>
              <w:widowControl w:val="0"/>
              <w:autoSpaceDE w:val="0"/>
              <w:autoSpaceDN w:val="0"/>
              <w:adjustRightInd w:val="0"/>
            </w:pPr>
            <w:r>
              <w:t>по необходимости</w:t>
            </w:r>
          </w:p>
        </w:tc>
      </w:tr>
    </w:tbl>
    <w:p w:rsidR="005340B1" w:rsidRDefault="005340B1" w:rsidP="005340B1">
      <w:pPr>
        <w:shd w:val="clear" w:color="auto" w:fill="FFFFFF"/>
        <w:autoSpaceDE w:val="0"/>
        <w:autoSpaceDN w:val="0"/>
        <w:adjustRightInd w:val="0"/>
      </w:pPr>
    </w:p>
    <w:p w:rsidR="00AC6D3A" w:rsidRDefault="00AC6D3A" w:rsidP="005340B1">
      <w:pPr>
        <w:shd w:val="clear" w:color="auto" w:fill="FFFFFF"/>
        <w:autoSpaceDE w:val="0"/>
        <w:autoSpaceDN w:val="0"/>
        <w:adjustRightInd w:val="0"/>
        <w:ind w:firstLine="708"/>
      </w:pPr>
    </w:p>
    <w:p w:rsidR="008412EF" w:rsidRDefault="008412EF" w:rsidP="008412EF">
      <w:pPr>
        <w:shd w:val="clear" w:color="auto" w:fill="FFFFFF"/>
        <w:autoSpaceDE w:val="0"/>
        <w:autoSpaceDN w:val="0"/>
        <w:adjustRightInd w:val="0"/>
      </w:pPr>
    </w:p>
    <w:p w:rsidR="008412EF" w:rsidRDefault="008412EF" w:rsidP="008412EF">
      <w:pPr>
        <w:shd w:val="clear" w:color="auto" w:fill="FFFFFF"/>
        <w:autoSpaceDE w:val="0"/>
        <w:autoSpaceDN w:val="0"/>
        <w:adjustRightInd w:val="0"/>
      </w:pPr>
    </w:p>
    <w:p w:rsidR="008412EF" w:rsidRDefault="008412EF" w:rsidP="008412EF">
      <w:pPr>
        <w:shd w:val="clear" w:color="auto" w:fill="FFFFFF"/>
        <w:autoSpaceDE w:val="0"/>
        <w:autoSpaceDN w:val="0"/>
        <w:adjustRightInd w:val="0"/>
      </w:pPr>
    </w:p>
    <w:p w:rsidR="008412EF" w:rsidRDefault="008412EF" w:rsidP="008412EF">
      <w:pPr>
        <w:shd w:val="clear" w:color="auto" w:fill="FFFFFF"/>
        <w:autoSpaceDE w:val="0"/>
        <w:autoSpaceDN w:val="0"/>
        <w:adjustRightInd w:val="0"/>
      </w:pPr>
    </w:p>
    <w:p w:rsidR="008412EF" w:rsidRDefault="008412EF" w:rsidP="008412EF">
      <w:pPr>
        <w:shd w:val="clear" w:color="auto" w:fill="FFFFFF"/>
        <w:autoSpaceDE w:val="0"/>
        <w:autoSpaceDN w:val="0"/>
        <w:adjustRightInd w:val="0"/>
      </w:pPr>
      <w:r>
        <w:t xml:space="preserve">Директор </w:t>
      </w:r>
    </w:p>
    <w:p w:rsidR="00AC6D3A" w:rsidRDefault="008412EF" w:rsidP="008412EF">
      <w:pPr>
        <w:shd w:val="clear" w:color="auto" w:fill="FFFFFF"/>
        <w:autoSpaceDE w:val="0"/>
        <w:autoSpaceDN w:val="0"/>
        <w:adjustRightInd w:val="0"/>
      </w:pPr>
      <w:r>
        <w:t xml:space="preserve">МБУ </w:t>
      </w:r>
      <w:proofErr w:type="gramStart"/>
      <w:r>
        <w:t>« Наш</w:t>
      </w:r>
      <w:proofErr w:type="gramEnd"/>
      <w:r>
        <w:t xml:space="preserve"> город »</w:t>
      </w:r>
      <w:r w:rsidR="005340B1">
        <w:t xml:space="preserve">                    _________________                   </w:t>
      </w:r>
      <w:r>
        <w:t>В. В. Новиков</w:t>
      </w:r>
    </w:p>
    <w:p w:rsidR="00AC6D3A" w:rsidRDefault="00AC6D3A" w:rsidP="00AC6D3A">
      <w:pPr>
        <w:shd w:val="clear" w:color="auto" w:fill="FFFFFF"/>
        <w:autoSpaceDE w:val="0"/>
        <w:autoSpaceDN w:val="0"/>
        <w:adjustRightInd w:val="0"/>
      </w:pPr>
    </w:p>
    <w:p w:rsidR="00AC6D3A" w:rsidRDefault="00AC6D3A" w:rsidP="00AC6D3A">
      <w:pPr>
        <w:shd w:val="clear" w:color="auto" w:fill="FFFFFF"/>
        <w:autoSpaceDE w:val="0"/>
        <w:autoSpaceDN w:val="0"/>
        <w:adjustRightInd w:val="0"/>
      </w:pPr>
    </w:p>
    <w:p w:rsidR="006F3C44" w:rsidRDefault="006F3C44" w:rsidP="006F3C44">
      <w:pPr>
        <w:tabs>
          <w:tab w:val="left" w:pos="10490"/>
        </w:tabs>
        <w:rPr>
          <w:sz w:val="20"/>
          <w:szCs w:val="20"/>
        </w:rPr>
      </w:pPr>
    </w:p>
    <w:p w:rsidR="006F3C44" w:rsidRDefault="006F3C44" w:rsidP="00AC6D3A">
      <w:pPr>
        <w:shd w:val="clear" w:color="auto" w:fill="FFFFFF"/>
        <w:autoSpaceDE w:val="0"/>
        <w:autoSpaceDN w:val="0"/>
        <w:adjustRightInd w:val="0"/>
      </w:pPr>
    </w:p>
    <w:p w:rsidR="00AC6D3A" w:rsidRDefault="00AC6D3A" w:rsidP="00AC6D3A">
      <w:pPr>
        <w:shd w:val="clear" w:color="auto" w:fill="FFFFFF"/>
        <w:autoSpaceDE w:val="0"/>
        <w:autoSpaceDN w:val="0"/>
        <w:adjustRightInd w:val="0"/>
      </w:pPr>
    </w:p>
    <w:p w:rsidR="00565D4C" w:rsidRDefault="00565D4C"/>
    <w:sectPr w:rsidR="00565D4C" w:rsidSect="00AC6D3A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B7"/>
    <w:rsid w:val="000433E7"/>
    <w:rsid w:val="00073D0C"/>
    <w:rsid w:val="000A43FB"/>
    <w:rsid w:val="000A4A83"/>
    <w:rsid w:val="000C3C7F"/>
    <w:rsid w:val="001044BB"/>
    <w:rsid w:val="001779C7"/>
    <w:rsid w:val="001B151D"/>
    <w:rsid w:val="001C076A"/>
    <w:rsid w:val="001E234F"/>
    <w:rsid w:val="002173EC"/>
    <w:rsid w:val="0024054F"/>
    <w:rsid w:val="002A008A"/>
    <w:rsid w:val="002A42AF"/>
    <w:rsid w:val="002C58A1"/>
    <w:rsid w:val="00305090"/>
    <w:rsid w:val="00313093"/>
    <w:rsid w:val="003952B7"/>
    <w:rsid w:val="004D515B"/>
    <w:rsid w:val="005268EA"/>
    <w:rsid w:val="005340B1"/>
    <w:rsid w:val="00565D4C"/>
    <w:rsid w:val="00577F37"/>
    <w:rsid w:val="005E2559"/>
    <w:rsid w:val="00690ED6"/>
    <w:rsid w:val="006C2AE9"/>
    <w:rsid w:val="006F3C44"/>
    <w:rsid w:val="0071401B"/>
    <w:rsid w:val="00741E72"/>
    <w:rsid w:val="007448DF"/>
    <w:rsid w:val="00755AE9"/>
    <w:rsid w:val="007B074D"/>
    <w:rsid w:val="00802D25"/>
    <w:rsid w:val="008412EF"/>
    <w:rsid w:val="008A250D"/>
    <w:rsid w:val="008D2BA9"/>
    <w:rsid w:val="00915C53"/>
    <w:rsid w:val="0093400F"/>
    <w:rsid w:val="00946F13"/>
    <w:rsid w:val="00987422"/>
    <w:rsid w:val="009D6F86"/>
    <w:rsid w:val="00A417A7"/>
    <w:rsid w:val="00A47B4E"/>
    <w:rsid w:val="00AC15DE"/>
    <w:rsid w:val="00AC6D3A"/>
    <w:rsid w:val="00AE0843"/>
    <w:rsid w:val="00AE61CD"/>
    <w:rsid w:val="00AF5F34"/>
    <w:rsid w:val="00C22BE0"/>
    <w:rsid w:val="00C30DD2"/>
    <w:rsid w:val="00C331AC"/>
    <w:rsid w:val="00C47E81"/>
    <w:rsid w:val="00C53344"/>
    <w:rsid w:val="00D067BD"/>
    <w:rsid w:val="00D152B8"/>
    <w:rsid w:val="00D8313B"/>
    <w:rsid w:val="00D908BD"/>
    <w:rsid w:val="00DA4106"/>
    <w:rsid w:val="00DB128E"/>
    <w:rsid w:val="00DE5565"/>
    <w:rsid w:val="00E11163"/>
    <w:rsid w:val="00E44CA2"/>
    <w:rsid w:val="00E70B06"/>
    <w:rsid w:val="00EC64DB"/>
    <w:rsid w:val="00ED11F0"/>
    <w:rsid w:val="00EF2B06"/>
    <w:rsid w:val="00F34E8C"/>
    <w:rsid w:val="00FB56E4"/>
    <w:rsid w:val="00FB6606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DE65"/>
  <w15:docId w15:val="{01A48A0C-9328-49D8-AFD6-B7B4F9F0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1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A417A7"/>
    <w:pPr>
      <w:ind w:firstLine="567"/>
      <w:jc w:val="both"/>
    </w:pPr>
    <w:rPr>
      <w:sz w:val="24"/>
    </w:rPr>
  </w:style>
  <w:style w:type="paragraph" w:styleId="2">
    <w:name w:val="Body Text 2"/>
    <w:basedOn w:val="a"/>
    <w:link w:val="20"/>
    <w:rsid w:val="00A417A7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Основной текст1"/>
    <w:basedOn w:val="1"/>
    <w:rsid w:val="00A417A7"/>
    <w:pPr>
      <w:jc w:val="both"/>
    </w:pPr>
    <w:rPr>
      <w:sz w:val="24"/>
    </w:rPr>
  </w:style>
  <w:style w:type="paragraph" w:styleId="3">
    <w:name w:val="Body Text 3"/>
    <w:basedOn w:val="a"/>
    <w:link w:val="30"/>
    <w:rsid w:val="00A417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17A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4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1779C7"/>
  </w:style>
  <w:style w:type="paragraph" w:styleId="a4">
    <w:name w:val="Balloon Text"/>
    <w:basedOn w:val="a"/>
    <w:link w:val="a5"/>
    <w:uiPriority w:val="99"/>
    <w:semiHidden/>
    <w:unhideWhenUsed/>
    <w:rsid w:val="00AF5F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8E97-D69F-413F-9A25-C1292C93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МБУ</cp:lastModifiedBy>
  <cp:revision>4</cp:revision>
  <cp:lastPrinted>2016-01-12T11:19:00Z</cp:lastPrinted>
  <dcterms:created xsi:type="dcterms:W3CDTF">2016-01-12T11:55:00Z</dcterms:created>
  <dcterms:modified xsi:type="dcterms:W3CDTF">2017-02-14T11:10:00Z</dcterms:modified>
</cp:coreProperties>
</file>