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83" w:rsidRPr="006769AE" w:rsidRDefault="001A1883" w:rsidP="001A1883">
      <w:pPr>
        <w:pStyle w:val="a3"/>
        <w:spacing w:before="0" w:beforeAutospacing="0" w:after="0" w:afterAutospacing="0"/>
        <w:jc w:val="center"/>
        <w:rPr>
          <w:color w:val="5A5A5A"/>
          <w:sz w:val="28"/>
          <w:szCs w:val="28"/>
        </w:rPr>
      </w:pPr>
      <w:r w:rsidRPr="006769AE">
        <w:rPr>
          <w:b/>
          <w:bCs/>
          <w:color w:val="000000"/>
          <w:sz w:val="28"/>
          <w:szCs w:val="28"/>
        </w:rPr>
        <w:t>ПОЯСНИТЕЛЬНАЯ ЗАПИСКА</w:t>
      </w:r>
    </w:p>
    <w:p w:rsidR="001A1883" w:rsidRPr="006769AE" w:rsidRDefault="001A1883" w:rsidP="001A1883">
      <w:pPr>
        <w:pStyle w:val="a3"/>
        <w:spacing w:before="0" w:beforeAutospacing="0" w:after="0" w:afterAutospacing="0"/>
        <w:jc w:val="center"/>
        <w:rPr>
          <w:color w:val="5A5A5A"/>
          <w:sz w:val="28"/>
          <w:szCs w:val="28"/>
        </w:rPr>
      </w:pPr>
      <w:r w:rsidRPr="006769AE">
        <w:rPr>
          <w:b/>
          <w:bCs/>
          <w:color w:val="000000"/>
          <w:sz w:val="28"/>
          <w:szCs w:val="28"/>
        </w:rPr>
        <w:t xml:space="preserve">к проекту </w:t>
      </w:r>
      <w:r w:rsidR="006769AE" w:rsidRPr="006769AE">
        <w:rPr>
          <w:b/>
          <w:bCs/>
          <w:color w:val="000000"/>
          <w:sz w:val="28"/>
          <w:szCs w:val="28"/>
        </w:rPr>
        <w:t xml:space="preserve">распоряжения председателя Думы городского округа </w:t>
      </w:r>
      <w:proofErr w:type="spellStart"/>
      <w:proofErr w:type="gramStart"/>
      <w:r w:rsidR="006769AE" w:rsidRPr="006769AE">
        <w:rPr>
          <w:b/>
          <w:bCs/>
          <w:color w:val="000000"/>
          <w:sz w:val="28"/>
          <w:szCs w:val="28"/>
        </w:rPr>
        <w:t>Спасск-Дальний</w:t>
      </w:r>
      <w:proofErr w:type="spellEnd"/>
      <w:proofErr w:type="gramEnd"/>
      <w:r w:rsidRPr="006769AE">
        <w:rPr>
          <w:b/>
          <w:bCs/>
          <w:color w:val="000000"/>
          <w:sz w:val="28"/>
          <w:szCs w:val="28"/>
        </w:rPr>
        <w:t xml:space="preserve"> «Об утверждении нормативных затрат на обеспечение функций </w:t>
      </w:r>
      <w:r w:rsidR="006769AE" w:rsidRPr="006769AE">
        <w:rPr>
          <w:b/>
          <w:bCs/>
          <w:color w:val="000000"/>
          <w:sz w:val="28"/>
          <w:szCs w:val="28"/>
        </w:rPr>
        <w:t xml:space="preserve">Думы городского округа </w:t>
      </w:r>
      <w:proofErr w:type="spellStart"/>
      <w:r w:rsidR="006769AE" w:rsidRPr="006769AE">
        <w:rPr>
          <w:b/>
          <w:bCs/>
          <w:color w:val="000000"/>
          <w:sz w:val="28"/>
          <w:szCs w:val="28"/>
        </w:rPr>
        <w:t>Спасск-Дальний</w:t>
      </w:r>
      <w:proofErr w:type="spellEnd"/>
      <w:r w:rsidR="006769AE" w:rsidRPr="006769AE">
        <w:rPr>
          <w:b/>
          <w:bCs/>
          <w:color w:val="000000"/>
          <w:sz w:val="28"/>
          <w:szCs w:val="28"/>
        </w:rPr>
        <w:t xml:space="preserve"> </w:t>
      </w:r>
      <w:r w:rsidRPr="006769AE">
        <w:rPr>
          <w:b/>
          <w:bCs/>
          <w:color w:val="000000"/>
          <w:sz w:val="28"/>
          <w:szCs w:val="28"/>
        </w:rPr>
        <w:t>на 2017 год»</w:t>
      </w:r>
    </w:p>
    <w:p w:rsidR="006769AE" w:rsidRDefault="001A1883" w:rsidP="006769A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69AE">
        <w:rPr>
          <w:color w:val="000000"/>
          <w:sz w:val="28"/>
          <w:szCs w:val="28"/>
        </w:rPr>
        <w:t>               </w:t>
      </w:r>
    </w:p>
    <w:p w:rsidR="001A1883" w:rsidRPr="006769AE" w:rsidRDefault="001A1883" w:rsidP="004D5DCF">
      <w:pPr>
        <w:pStyle w:val="ConsPlusNormal"/>
        <w:jc w:val="both"/>
        <w:rPr>
          <w:color w:val="5A5A5A"/>
          <w:sz w:val="28"/>
          <w:szCs w:val="28"/>
        </w:rPr>
      </w:pPr>
      <w:r w:rsidRPr="006769AE">
        <w:rPr>
          <w:color w:val="000000"/>
          <w:sz w:val="28"/>
          <w:szCs w:val="28"/>
        </w:rPr>
        <w:t xml:space="preserve">  </w:t>
      </w:r>
      <w:proofErr w:type="gramStart"/>
      <w:r w:rsidRPr="006769AE">
        <w:rPr>
          <w:color w:val="000000"/>
          <w:sz w:val="28"/>
          <w:szCs w:val="28"/>
        </w:rPr>
        <w:t xml:space="preserve">Настоящий проект </w:t>
      </w:r>
      <w:r w:rsidR="006769AE">
        <w:rPr>
          <w:color w:val="000000"/>
          <w:sz w:val="28"/>
          <w:szCs w:val="28"/>
        </w:rPr>
        <w:t>распоряжения</w:t>
      </w:r>
      <w:r w:rsidRPr="006769AE">
        <w:rPr>
          <w:color w:val="000000"/>
          <w:sz w:val="28"/>
          <w:szCs w:val="28"/>
        </w:rPr>
        <w:t xml:space="preserve"> </w:t>
      </w:r>
      <w:r w:rsidR="006769AE" w:rsidRPr="006769AE">
        <w:rPr>
          <w:b/>
          <w:bCs/>
          <w:color w:val="000000"/>
          <w:sz w:val="28"/>
          <w:szCs w:val="28"/>
        </w:rPr>
        <w:t xml:space="preserve">«Об утверждении нормативных затрат на обеспечение функций Думы городского округа </w:t>
      </w:r>
      <w:proofErr w:type="spellStart"/>
      <w:r w:rsidR="006769AE" w:rsidRPr="006769AE">
        <w:rPr>
          <w:b/>
          <w:bCs/>
          <w:color w:val="000000"/>
          <w:sz w:val="28"/>
          <w:szCs w:val="28"/>
        </w:rPr>
        <w:t>Спасск-Дальний</w:t>
      </w:r>
      <w:proofErr w:type="spellEnd"/>
      <w:r w:rsidR="006769AE" w:rsidRPr="006769AE">
        <w:rPr>
          <w:b/>
          <w:bCs/>
          <w:color w:val="000000"/>
          <w:sz w:val="28"/>
          <w:szCs w:val="28"/>
        </w:rPr>
        <w:t xml:space="preserve"> на 2017 год»</w:t>
      </w:r>
      <w:r w:rsidR="006769AE">
        <w:rPr>
          <w:b/>
          <w:bCs/>
          <w:color w:val="000000"/>
          <w:sz w:val="28"/>
          <w:szCs w:val="28"/>
        </w:rPr>
        <w:t xml:space="preserve"> </w:t>
      </w:r>
      <w:r w:rsidRPr="006769AE">
        <w:rPr>
          <w:color w:val="000000"/>
          <w:sz w:val="28"/>
          <w:szCs w:val="28"/>
        </w:rPr>
        <w:t xml:space="preserve"> разработан в соответствии с пунктом 2 части 4  статьи 19 Федерального закона от 05.04.2013  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13.10.2014 № 1047 «Об общих требованиях к определению нормативных</w:t>
      </w:r>
      <w:proofErr w:type="gramEnd"/>
      <w:r w:rsidRPr="006769AE">
        <w:rPr>
          <w:color w:val="000000"/>
          <w:sz w:val="28"/>
          <w:szCs w:val="28"/>
        </w:rPr>
        <w:t xml:space="preserve"> </w:t>
      </w:r>
      <w:proofErr w:type="gramStart"/>
      <w:r w:rsidRPr="006769AE">
        <w:rPr>
          <w:color w:val="000000"/>
          <w:sz w:val="28"/>
          <w:szCs w:val="28"/>
        </w:rPr>
        <w:t xml:space="preserve">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постановления </w:t>
      </w:r>
      <w:r w:rsidR="006769AE">
        <w:rPr>
          <w:color w:val="000000"/>
          <w:sz w:val="28"/>
          <w:szCs w:val="28"/>
        </w:rPr>
        <w:t>А</w:t>
      </w:r>
      <w:r w:rsidRPr="006769AE">
        <w:rPr>
          <w:color w:val="000000"/>
          <w:sz w:val="28"/>
          <w:szCs w:val="28"/>
        </w:rPr>
        <w:t xml:space="preserve">дминистрации </w:t>
      </w:r>
      <w:r w:rsidR="006769AE">
        <w:rPr>
          <w:color w:val="000000"/>
          <w:sz w:val="28"/>
          <w:szCs w:val="28"/>
        </w:rPr>
        <w:t xml:space="preserve">городского округа </w:t>
      </w:r>
      <w:proofErr w:type="spellStart"/>
      <w:r w:rsidR="006769AE">
        <w:rPr>
          <w:color w:val="000000"/>
          <w:sz w:val="28"/>
          <w:szCs w:val="28"/>
        </w:rPr>
        <w:t>Спасск-Дальний</w:t>
      </w:r>
      <w:proofErr w:type="spellEnd"/>
      <w:r w:rsidR="006769AE">
        <w:rPr>
          <w:color w:val="000000"/>
          <w:sz w:val="28"/>
          <w:szCs w:val="28"/>
        </w:rPr>
        <w:t xml:space="preserve"> </w:t>
      </w:r>
      <w:r w:rsidRPr="009A5FFD">
        <w:rPr>
          <w:color w:val="000000"/>
          <w:sz w:val="28"/>
          <w:szCs w:val="28"/>
        </w:rPr>
        <w:t>от </w:t>
      </w:r>
      <w:r w:rsidR="003D7EA6" w:rsidRPr="009A5FFD">
        <w:rPr>
          <w:color w:val="000000"/>
          <w:sz w:val="28"/>
          <w:szCs w:val="28"/>
        </w:rPr>
        <w:t>07</w:t>
      </w:r>
      <w:r w:rsidRPr="009A5FFD">
        <w:rPr>
          <w:color w:val="000000"/>
          <w:sz w:val="28"/>
          <w:szCs w:val="28"/>
        </w:rPr>
        <w:t>.</w:t>
      </w:r>
      <w:r w:rsidR="003D7EA6" w:rsidRPr="009A5FFD">
        <w:rPr>
          <w:color w:val="000000"/>
          <w:sz w:val="28"/>
          <w:szCs w:val="28"/>
        </w:rPr>
        <w:t>11</w:t>
      </w:r>
      <w:r w:rsidRPr="009A5FFD">
        <w:rPr>
          <w:color w:val="000000"/>
          <w:sz w:val="28"/>
          <w:szCs w:val="28"/>
        </w:rPr>
        <w:t xml:space="preserve">.2016 № </w:t>
      </w:r>
      <w:r w:rsidR="003D7EA6" w:rsidRPr="009A5FFD">
        <w:rPr>
          <w:color w:val="000000"/>
          <w:sz w:val="28"/>
          <w:szCs w:val="28"/>
        </w:rPr>
        <w:t>520</w:t>
      </w:r>
      <w:r w:rsidR="00DD54D7">
        <w:rPr>
          <w:color w:val="000000"/>
          <w:sz w:val="28"/>
          <w:szCs w:val="28"/>
        </w:rPr>
        <w:t>-ПА</w:t>
      </w:r>
      <w:r w:rsidRPr="009A5FFD">
        <w:rPr>
          <w:color w:val="000000"/>
          <w:sz w:val="28"/>
          <w:szCs w:val="28"/>
        </w:rPr>
        <w:t xml:space="preserve"> «Об 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исполнения», постановлением</w:t>
      </w:r>
      <w:r w:rsidRPr="006769AE">
        <w:rPr>
          <w:color w:val="000000"/>
          <w:sz w:val="28"/>
          <w:szCs w:val="28"/>
        </w:rPr>
        <w:t xml:space="preserve"> </w:t>
      </w:r>
      <w:r w:rsidR="004D5DCF">
        <w:rPr>
          <w:color w:val="000000"/>
          <w:sz w:val="28"/>
          <w:szCs w:val="28"/>
        </w:rPr>
        <w:t>А</w:t>
      </w:r>
      <w:r w:rsidRPr="006769AE">
        <w:rPr>
          <w:color w:val="000000"/>
          <w:sz w:val="28"/>
          <w:szCs w:val="28"/>
        </w:rPr>
        <w:t>дминистрации город</w:t>
      </w:r>
      <w:r w:rsidR="004D5DCF">
        <w:rPr>
          <w:color w:val="000000"/>
          <w:sz w:val="28"/>
          <w:szCs w:val="28"/>
        </w:rPr>
        <w:t xml:space="preserve">ского округа </w:t>
      </w:r>
      <w:proofErr w:type="spellStart"/>
      <w:r w:rsidR="004D5DCF">
        <w:rPr>
          <w:color w:val="000000"/>
          <w:sz w:val="28"/>
          <w:szCs w:val="28"/>
        </w:rPr>
        <w:t>Спасск-Дальний</w:t>
      </w:r>
      <w:proofErr w:type="spellEnd"/>
      <w:r w:rsidRPr="006769AE">
        <w:rPr>
          <w:color w:val="000000"/>
          <w:sz w:val="28"/>
          <w:szCs w:val="28"/>
        </w:rPr>
        <w:t xml:space="preserve"> от </w:t>
      </w:r>
      <w:r w:rsidR="00DD54D7">
        <w:rPr>
          <w:color w:val="000000"/>
          <w:sz w:val="28"/>
          <w:szCs w:val="28"/>
        </w:rPr>
        <w:t>10</w:t>
      </w:r>
      <w:r w:rsidRPr="006769AE">
        <w:rPr>
          <w:color w:val="000000"/>
          <w:sz w:val="28"/>
          <w:szCs w:val="28"/>
        </w:rPr>
        <w:t>.01.201</w:t>
      </w:r>
      <w:r w:rsidR="004D5DCF">
        <w:rPr>
          <w:color w:val="000000"/>
          <w:sz w:val="28"/>
          <w:szCs w:val="28"/>
        </w:rPr>
        <w:t>7</w:t>
      </w:r>
      <w:r w:rsidRPr="006769AE">
        <w:rPr>
          <w:color w:val="000000"/>
          <w:sz w:val="28"/>
          <w:szCs w:val="28"/>
        </w:rPr>
        <w:t xml:space="preserve"> № </w:t>
      </w:r>
      <w:r w:rsidR="002F4DCA">
        <w:rPr>
          <w:color w:val="000000"/>
          <w:sz w:val="28"/>
          <w:szCs w:val="28"/>
        </w:rPr>
        <w:t>1</w:t>
      </w:r>
      <w:r w:rsidR="00DD54D7">
        <w:rPr>
          <w:color w:val="000000"/>
          <w:sz w:val="28"/>
          <w:szCs w:val="28"/>
        </w:rPr>
        <w:t>-ПА</w:t>
      </w:r>
      <w:r w:rsidRPr="006769AE">
        <w:rPr>
          <w:color w:val="000000"/>
          <w:sz w:val="28"/>
          <w:szCs w:val="28"/>
        </w:rPr>
        <w:t xml:space="preserve"> «</w:t>
      </w:r>
      <w:r w:rsidR="004D5DCF" w:rsidRPr="000C048B">
        <w:rPr>
          <w:b/>
          <w:bCs/>
          <w:color w:val="000000"/>
          <w:sz w:val="26"/>
          <w:szCs w:val="26"/>
        </w:rPr>
        <w:t>Об утверждении  Правил определения</w:t>
      </w:r>
      <w:proofErr w:type="gramEnd"/>
      <w:r w:rsidR="004D5DCF" w:rsidRPr="000C048B">
        <w:rPr>
          <w:b/>
          <w:bCs/>
          <w:color w:val="000000"/>
          <w:sz w:val="26"/>
          <w:szCs w:val="26"/>
        </w:rPr>
        <w:t xml:space="preserve"> нормативных затрат</w:t>
      </w:r>
      <w:r w:rsidR="004D5DCF">
        <w:rPr>
          <w:b/>
          <w:bCs/>
          <w:color w:val="000000"/>
          <w:sz w:val="26"/>
          <w:szCs w:val="26"/>
        </w:rPr>
        <w:t xml:space="preserve"> </w:t>
      </w:r>
      <w:r w:rsidR="004D5DCF" w:rsidRPr="000C048B">
        <w:rPr>
          <w:b/>
          <w:bCs/>
          <w:color w:val="000000"/>
          <w:sz w:val="26"/>
          <w:szCs w:val="26"/>
        </w:rPr>
        <w:t xml:space="preserve"> на обеспечение функций органов местного самоуправления</w:t>
      </w:r>
      <w:r w:rsidR="004D5DCF">
        <w:rPr>
          <w:b/>
          <w:bCs/>
          <w:color w:val="000000"/>
          <w:sz w:val="26"/>
          <w:szCs w:val="26"/>
        </w:rPr>
        <w:t xml:space="preserve"> </w:t>
      </w:r>
      <w:r w:rsidR="004D5DCF" w:rsidRPr="000C048B">
        <w:rPr>
          <w:b/>
          <w:bCs/>
          <w:color w:val="000000"/>
          <w:sz w:val="26"/>
          <w:szCs w:val="26"/>
        </w:rPr>
        <w:t>городского округа</w:t>
      </w:r>
      <w:r w:rsidR="004D5DCF">
        <w:rPr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 w:rsidR="004D5DCF">
        <w:rPr>
          <w:b/>
          <w:bCs/>
          <w:color w:val="000000"/>
          <w:sz w:val="26"/>
          <w:szCs w:val="26"/>
        </w:rPr>
        <w:t>Спасск-Дальний</w:t>
      </w:r>
      <w:proofErr w:type="spellEnd"/>
      <w:proofErr w:type="gramEnd"/>
      <w:r w:rsidR="004D5DCF" w:rsidRPr="000C048B">
        <w:rPr>
          <w:b/>
          <w:bCs/>
          <w:color w:val="000000"/>
          <w:sz w:val="26"/>
          <w:szCs w:val="26"/>
        </w:rPr>
        <w:t>, включая подведомственные</w:t>
      </w:r>
      <w:r w:rsidR="004D5DCF">
        <w:rPr>
          <w:b/>
          <w:bCs/>
          <w:color w:val="000000"/>
          <w:sz w:val="26"/>
          <w:szCs w:val="26"/>
        </w:rPr>
        <w:t xml:space="preserve"> </w:t>
      </w:r>
      <w:r w:rsidR="004D5DCF" w:rsidRPr="000C048B">
        <w:rPr>
          <w:b/>
          <w:bCs/>
          <w:color w:val="000000"/>
          <w:sz w:val="26"/>
          <w:szCs w:val="26"/>
        </w:rPr>
        <w:t>казенные учреждения</w:t>
      </w:r>
      <w:r w:rsidRPr="006769AE">
        <w:rPr>
          <w:color w:val="000000"/>
          <w:sz w:val="28"/>
          <w:szCs w:val="28"/>
        </w:rPr>
        <w:t>».</w:t>
      </w:r>
    </w:p>
    <w:p w:rsidR="001A1883" w:rsidRPr="006769AE" w:rsidRDefault="001A1883" w:rsidP="001A1883">
      <w:pPr>
        <w:pStyle w:val="a3"/>
        <w:spacing w:before="0" w:beforeAutospacing="0" w:after="0" w:afterAutospacing="0"/>
        <w:rPr>
          <w:color w:val="5A5A5A"/>
          <w:sz w:val="28"/>
          <w:szCs w:val="28"/>
        </w:rPr>
      </w:pPr>
      <w:r w:rsidRPr="006769AE">
        <w:rPr>
          <w:color w:val="000000"/>
          <w:sz w:val="28"/>
          <w:szCs w:val="28"/>
        </w:rPr>
        <w:t xml:space="preserve">        Настоящим проектом </w:t>
      </w:r>
      <w:r w:rsidR="004D5DCF">
        <w:rPr>
          <w:color w:val="000000"/>
          <w:sz w:val="28"/>
          <w:szCs w:val="28"/>
        </w:rPr>
        <w:t>распоряжения</w:t>
      </w:r>
      <w:r w:rsidRPr="006769AE">
        <w:rPr>
          <w:color w:val="000000"/>
          <w:sz w:val="28"/>
          <w:szCs w:val="28"/>
        </w:rPr>
        <w:t xml:space="preserve"> </w:t>
      </w:r>
      <w:r w:rsidR="004D5DCF">
        <w:rPr>
          <w:color w:val="000000"/>
          <w:sz w:val="28"/>
          <w:szCs w:val="28"/>
        </w:rPr>
        <w:t xml:space="preserve">Дума городского округа </w:t>
      </w:r>
      <w:proofErr w:type="spellStart"/>
      <w:proofErr w:type="gramStart"/>
      <w:r w:rsidR="004D5DCF">
        <w:rPr>
          <w:color w:val="000000"/>
          <w:sz w:val="28"/>
          <w:szCs w:val="28"/>
        </w:rPr>
        <w:t>Спасск-Дальний</w:t>
      </w:r>
      <w:proofErr w:type="spellEnd"/>
      <w:proofErr w:type="gramEnd"/>
      <w:r w:rsidR="004D5DCF">
        <w:rPr>
          <w:color w:val="000000"/>
          <w:sz w:val="28"/>
          <w:szCs w:val="28"/>
        </w:rPr>
        <w:t xml:space="preserve"> </w:t>
      </w:r>
      <w:r w:rsidRPr="006769AE">
        <w:rPr>
          <w:color w:val="000000"/>
          <w:sz w:val="28"/>
          <w:szCs w:val="28"/>
        </w:rPr>
        <w:t xml:space="preserve"> (далее – </w:t>
      </w:r>
      <w:r w:rsidR="004D5DCF">
        <w:rPr>
          <w:color w:val="000000"/>
          <w:sz w:val="28"/>
          <w:szCs w:val="28"/>
        </w:rPr>
        <w:t>Дума</w:t>
      </w:r>
      <w:r w:rsidRPr="006769AE">
        <w:rPr>
          <w:color w:val="000000"/>
          <w:sz w:val="28"/>
          <w:szCs w:val="28"/>
        </w:rPr>
        <w:t xml:space="preserve">) рассчитывает и утверждает нормативные затраты на обеспечение функций </w:t>
      </w:r>
      <w:r w:rsidR="004D5DCF">
        <w:rPr>
          <w:color w:val="000000"/>
          <w:sz w:val="28"/>
          <w:szCs w:val="28"/>
        </w:rPr>
        <w:t>Думы</w:t>
      </w:r>
      <w:r w:rsidRPr="006769AE">
        <w:rPr>
          <w:color w:val="000000"/>
          <w:sz w:val="28"/>
          <w:szCs w:val="28"/>
        </w:rPr>
        <w:t xml:space="preserve"> в части закупок товаров, работ, услуг на 2017 год (далее – нормативные затраты).</w:t>
      </w:r>
    </w:p>
    <w:p w:rsidR="001A1883" w:rsidRPr="006769AE" w:rsidRDefault="001A1883" w:rsidP="001A1883">
      <w:pPr>
        <w:pStyle w:val="a3"/>
        <w:spacing w:before="0" w:beforeAutospacing="0" w:after="0" w:afterAutospacing="0"/>
        <w:rPr>
          <w:color w:val="5A5A5A"/>
          <w:sz w:val="28"/>
          <w:szCs w:val="28"/>
        </w:rPr>
      </w:pPr>
      <w:r w:rsidRPr="006769AE">
        <w:rPr>
          <w:color w:val="000000"/>
          <w:sz w:val="28"/>
          <w:szCs w:val="28"/>
        </w:rPr>
        <w:t xml:space="preserve">        Нормативные затраты на обеспечение функций </w:t>
      </w:r>
      <w:r w:rsidR="004D5DCF">
        <w:rPr>
          <w:color w:val="000000"/>
          <w:sz w:val="28"/>
          <w:szCs w:val="28"/>
        </w:rPr>
        <w:t xml:space="preserve">Думы </w:t>
      </w:r>
      <w:r w:rsidRPr="006769AE">
        <w:rPr>
          <w:color w:val="000000"/>
          <w:sz w:val="28"/>
          <w:szCs w:val="28"/>
        </w:rPr>
        <w:t xml:space="preserve"> определены в соответствии с Методикой определения нормативных затрат на обеспечение функций органов местного самоуправления городского округа </w:t>
      </w:r>
      <w:r w:rsidR="004D5DCF">
        <w:rPr>
          <w:color w:val="000000"/>
          <w:sz w:val="28"/>
          <w:szCs w:val="28"/>
        </w:rPr>
        <w:t xml:space="preserve"> </w:t>
      </w:r>
      <w:proofErr w:type="spellStart"/>
      <w:r w:rsidR="004D5DCF">
        <w:rPr>
          <w:color w:val="000000"/>
          <w:sz w:val="28"/>
          <w:szCs w:val="28"/>
        </w:rPr>
        <w:t>Спасск-Дальний</w:t>
      </w:r>
      <w:proofErr w:type="spellEnd"/>
      <w:r w:rsidRPr="006769AE">
        <w:rPr>
          <w:color w:val="000000"/>
          <w:sz w:val="28"/>
          <w:szCs w:val="28"/>
        </w:rPr>
        <w:t xml:space="preserve">, в том числе подведомственным им казенных учреждений, утвержденной </w:t>
      </w:r>
      <w:r w:rsidR="004D5DCF" w:rsidRPr="006769AE">
        <w:rPr>
          <w:color w:val="000000"/>
          <w:sz w:val="28"/>
          <w:szCs w:val="28"/>
        </w:rPr>
        <w:t xml:space="preserve">постановлением </w:t>
      </w:r>
      <w:r w:rsidR="004D5DCF">
        <w:rPr>
          <w:color w:val="000000"/>
          <w:sz w:val="28"/>
          <w:szCs w:val="28"/>
        </w:rPr>
        <w:t>А</w:t>
      </w:r>
      <w:r w:rsidR="004D5DCF" w:rsidRPr="006769AE">
        <w:rPr>
          <w:color w:val="000000"/>
          <w:sz w:val="28"/>
          <w:szCs w:val="28"/>
        </w:rPr>
        <w:t>дминистрации город</w:t>
      </w:r>
      <w:r w:rsidR="004D5DCF">
        <w:rPr>
          <w:color w:val="000000"/>
          <w:sz w:val="28"/>
          <w:szCs w:val="28"/>
        </w:rPr>
        <w:t xml:space="preserve">ского округа </w:t>
      </w:r>
      <w:proofErr w:type="spellStart"/>
      <w:r w:rsidR="004D5DCF">
        <w:rPr>
          <w:color w:val="000000"/>
          <w:sz w:val="28"/>
          <w:szCs w:val="28"/>
        </w:rPr>
        <w:t>Спасск-Дальний</w:t>
      </w:r>
      <w:proofErr w:type="spellEnd"/>
      <w:r w:rsidR="004D5DCF" w:rsidRPr="006769AE">
        <w:rPr>
          <w:color w:val="000000"/>
          <w:sz w:val="28"/>
          <w:szCs w:val="28"/>
        </w:rPr>
        <w:t xml:space="preserve"> от </w:t>
      </w:r>
      <w:r w:rsidR="00DD54D7">
        <w:rPr>
          <w:color w:val="000000"/>
          <w:sz w:val="28"/>
          <w:szCs w:val="28"/>
        </w:rPr>
        <w:t>10</w:t>
      </w:r>
      <w:r w:rsidR="004D5DCF" w:rsidRPr="006769AE">
        <w:rPr>
          <w:color w:val="000000"/>
          <w:sz w:val="28"/>
          <w:szCs w:val="28"/>
        </w:rPr>
        <w:t>.01.201</w:t>
      </w:r>
      <w:r w:rsidR="004D5DCF">
        <w:rPr>
          <w:color w:val="000000"/>
          <w:sz w:val="28"/>
          <w:szCs w:val="28"/>
        </w:rPr>
        <w:t>7</w:t>
      </w:r>
      <w:r w:rsidR="004D5DCF" w:rsidRPr="006769AE">
        <w:rPr>
          <w:color w:val="000000"/>
          <w:sz w:val="28"/>
          <w:szCs w:val="28"/>
        </w:rPr>
        <w:t xml:space="preserve"> № </w:t>
      </w:r>
      <w:r w:rsidR="002F4DCA">
        <w:rPr>
          <w:color w:val="000000"/>
          <w:sz w:val="28"/>
          <w:szCs w:val="28"/>
        </w:rPr>
        <w:t>1</w:t>
      </w:r>
      <w:r w:rsidR="004D5DCF" w:rsidRPr="006769AE">
        <w:rPr>
          <w:color w:val="000000"/>
          <w:sz w:val="28"/>
          <w:szCs w:val="28"/>
        </w:rPr>
        <w:t xml:space="preserve"> </w:t>
      </w:r>
      <w:r w:rsidR="00DD54D7">
        <w:rPr>
          <w:color w:val="000000"/>
          <w:sz w:val="28"/>
          <w:szCs w:val="28"/>
        </w:rPr>
        <w:t>-П</w:t>
      </w:r>
      <w:proofErr w:type="gramStart"/>
      <w:r w:rsidR="00DD54D7">
        <w:rPr>
          <w:color w:val="000000"/>
          <w:sz w:val="28"/>
          <w:szCs w:val="28"/>
        </w:rPr>
        <w:t>А</w:t>
      </w:r>
      <w:r w:rsidRPr="006769AE">
        <w:rPr>
          <w:color w:val="000000"/>
          <w:sz w:val="28"/>
          <w:szCs w:val="28"/>
        </w:rPr>
        <w:t>(</w:t>
      </w:r>
      <w:proofErr w:type="gramEnd"/>
      <w:r w:rsidRPr="006769AE">
        <w:rPr>
          <w:color w:val="000000"/>
          <w:sz w:val="28"/>
          <w:szCs w:val="28"/>
        </w:rPr>
        <w:t>далее – Методика).</w:t>
      </w:r>
    </w:p>
    <w:p w:rsidR="00934093" w:rsidRDefault="001A1883" w:rsidP="001A1883">
      <w:pPr>
        <w:pStyle w:val="a3"/>
        <w:spacing w:before="0" w:beforeAutospacing="0" w:after="0" w:afterAutospacing="0"/>
        <w:rPr>
          <w:rFonts w:ascii="Georgia" w:hAnsi="Georgia" w:cs="Arial"/>
          <w:color w:val="000000"/>
          <w:sz w:val="20"/>
          <w:szCs w:val="20"/>
        </w:rPr>
      </w:pPr>
      <w:r w:rsidRPr="006769AE">
        <w:rPr>
          <w:color w:val="000000"/>
          <w:sz w:val="28"/>
          <w:szCs w:val="28"/>
        </w:rPr>
        <w:t xml:space="preserve">      </w:t>
      </w:r>
      <w:r>
        <w:rPr>
          <w:rFonts w:ascii="Georgia" w:hAnsi="Georgia" w:cs="Arial"/>
          <w:color w:val="000000"/>
          <w:sz w:val="20"/>
          <w:szCs w:val="20"/>
        </w:rPr>
        <w:t xml:space="preserve">       </w:t>
      </w:r>
    </w:p>
    <w:p w:rsidR="00DD54D7" w:rsidRDefault="00DD54D7" w:rsidP="001A188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E28BB" w:rsidRDefault="00DE28BB" w:rsidP="001A188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E28BB" w:rsidRPr="00DE28BB" w:rsidRDefault="00DE28BB" w:rsidP="001A188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E28BB">
        <w:rPr>
          <w:color w:val="000000"/>
          <w:sz w:val="28"/>
          <w:szCs w:val="28"/>
        </w:rPr>
        <w:t>Руководитель аппарата Думы</w:t>
      </w:r>
    </w:p>
    <w:p w:rsidR="00DE28BB" w:rsidRPr="00DE28BB" w:rsidRDefault="00DE28BB" w:rsidP="001A188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E28BB">
        <w:rPr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Pr="00DE28BB">
        <w:rPr>
          <w:color w:val="000000"/>
          <w:sz w:val="28"/>
          <w:szCs w:val="28"/>
        </w:rPr>
        <w:t>Спасск-Дальний</w:t>
      </w:r>
      <w:proofErr w:type="spellEnd"/>
      <w:proofErr w:type="gramEnd"/>
      <w:r w:rsidRPr="00DE28BB">
        <w:rPr>
          <w:color w:val="000000"/>
          <w:sz w:val="28"/>
          <w:szCs w:val="28"/>
        </w:rPr>
        <w:t xml:space="preserve">                                          С.П.Чуднов   </w:t>
      </w:r>
    </w:p>
    <w:p w:rsidR="00DE28BB" w:rsidRDefault="00DE28BB" w:rsidP="001A188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sectPr w:rsidR="00DE28BB" w:rsidSect="00B64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1883"/>
    <w:rsid w:val="00076D42"/>
    <w:rsid w:val="0009560F"/>
    <w:rsid w:val="001A1883"/>
    <w:rsid w:val="002F4DCA"/>
    <w:rsid w:val="003D7EA6"/>
    <w:rsid w:val="004D5DCF"/>
    <w:rsid w:val="00582E24"/>
    <w:rsid w:val="006769AE"/>
    <w:rsid w:val="007D75F5"/>
    <w:rsid w:val="008D3D69"/>
    <w:rsid w:val="00934093"/>
    <w:rsid w:val="009A5FFD"/>
    <w:rsid w:val="00B64218"/>
    <w:rsid w:val="00DD54D7"/>
    <w:rsid w:val="00DE28BB"/>
    <w:rsid w:val="00F0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A1883"/>
    <w:rPr>
      <w:color w:val="0000FF"/>
      <w:u w:val="single"/>
    </w:rPr>
  </w:style>
  <w:style w:type="paragraph" w:customStyle="1" w:styleId="ConsPlusNormal">
    <w:name w:val="ConsPlusNormal"/>
    <w:rsid w:val="004D5D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4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chudnov_sp</dc:creator>
  <cp:keywords/>
  <dc:description/>
  <cp:lastModifiedBy>chudnov_sp</cp:lastModifiedBy>
  <cp:revision>7</cp:revision>
  <dcterms:created xsi:type="dcterms:W3CDTF">2017-01-10T01:28:00Z</dcterms:created>
  <dcterms:modified xsi:type="dcterms:W3CDTF">2017-01-10T05:07:00Z</dcterms:modified>
</cp:coreProperties>
</file>