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C5" w:rsidRPr="0097270D" w:rsidRDefault="00BF1EC5" w:rsidP="0097270D">
      <w:pPr>
        <w:jc w:val="center"/>
        <w:rPr>
          <w:b/>
          <w:sz w:val="26"/>
          <w:szCs w:val="26"/>
        </w:rPr>
      </w:pPr>
      <w:r w:rsidRPr="0097270D">
        <w:rPr>
          <w:b/>
          <w:sz w:val="26"/>
          <w:szCs w:val="26"/>
        </w:rPr>
        <w:t>ИНФОРМАЦИЯ</w:t>
      </w:r>
    </w:p>
    <w:p w:rsidR="0097270D" w:rsidRDefault="0097270D" w:rsidP="0097270D">
      <w:pPr>
        <w:jc w:val="center"/>
        <w:rPr>
          <w:b/>
          <w:spacing w:val="4"/>
          <w:sz w:val="26"/>
          <w:szCs w:val="26"/>
        </w:rPr>
      </w:pPr>
      <w:r w:rsidRPr="0097270D">
        <w:rPr>
          <w:b/>
          <w:spacing w:val="4"/>
          <w:sz w:val="26"/>
          <w:szCs w:val="26"/>
        </w:rPr>
        <w:t xml:space="preserve">о выработанных мерах в Администрации городского округа </w:t>
      </w:r>
      <w:proofErr w:type="spellStart"/>
      <w:r w:rsidRPr="0097270D">
        <w:rPr>
          <w:b/>
          <w:spacing w:val="4"/>
          <w:sz w:val="26"/>
          <w:szCs w:val="26"/>
        </w:rPr>
        <w:t>Спасск-Дальний</w:t>
      </w:r>
      <w:proofErr w:type="spellEnd"/>
      <w:r w:rsidRPr="0097270D">
        <w:rPr>
          <w:b/>
          <w:spacing w:val="4"/>
          <w:sz w:val="26"/>
          <w:szCs w:val="26"/>
        </w:rPr>
        <w:t>, направленных на устранение причин и условий, способствующих повышенной активности обращений</w:t>
      </w:r>
      <w:r>
        <w:rPr>
          <w:b/>
          <w:spacing w:val="4"/>
          <w:sz w:val="26"/>
          <w:szCs w:val="26"/>
        </w:rPr>
        <w:t xml:space="preserve"> </w:t>
      </w:r>
      <w:r w:rsidRPr="0097270D">
        <w:rPr>
          <w:b/>
          <w:spacing w:val="4"/>
          <w:sz w:val="26"/>
          <w:szCs w:val="26"/>
        </w:rPr>
        <w:t>за 2015 год</w:t>
      </w:r>
    </w:p>
    <w:p w:rsidR="0097270D" w:rsidRPr="0097270D" w:rsidRDefault="0097270D" w:rsidP="0097270D">
      <w:pPr>
        <w:jc w:val="center"/>
        <w:rPr>
          <w:b/>
          <w:sz w:val="26"/>
          <w:szCs w:val="26"/>
        </w:rPr>
      </w:pPr>
    </w:p>
    <w:tbl>
      <w:tblPr>
        <w:tblStyle w:val="a3"/>
        <w:tblW w:w="15276" w:type="dxa"/>
        <w:tblLook w:val="04A0"/>
      </w:tblPr>
      <w:tblGrid>
        <w:gridCol w:w="8755"/>
        <w:gridCol w:w="6521"/>
      </w:tblGrid>
      <w:tr w:rsidR="00BF1EC5" w:rsidRPr="007D5E29" w:rsidTr="00511396">
        <w:tc>
          <w:tcPr>
            <w:tcW w:w="8755" w:type="dxa"/>
          </w:tcPr>
          <w:p w:rsidR="00BF1EC5" w:rsidRPr="007D5E29" w:rsidRDefault="00BF1EC5" w:rsidP="00511396">
            <w:pPr>
              <w:jc w:val="center"/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>Параметр</w:t>
            </w:r>
          </w:p>
        </w:tc>
        <w:tc>
          <w:tcPr>
            <w:tcW w:w="6521" w:type="dxa"/>
          </w:tcPr>
          <w:p w:rsidR="00BF1EC5" w:rsidRPr="007D5E29" w:rsidRDefault="00BF1EC5" w:rsidP="00511396">
            <w:pPr>
              <w:jc w:val="center"/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>Содержание</w:t>
            </w:r>
          </w:p>
        </w:tc>
      </w:tr>
      <w:tr w:rsidR="00220F12" w:rsidRPr="007D5E29" w:rsidTr="00A36E7C">
        <w:tc>
          <w:tcPr>
            <w:tcW w:w="8755" w:type="dxa"/>
          </w:tcPr>
          <w:p w:rsidR="00220F12" w:rsidRPr="00C94C45" w:rsidRDefault="00220F12" w:rsidP="00220F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C94C45">
              <w:rPr>
                <w:b/>
                <w:sz w:val="26"/>
                <w:szCs w:val="26"/>
              </w:rPr>
              <w:t>. Наименование вопроса №</w:t>
            </w:r>
            <w:r>
              <w:rPr>
                <w:b/>
                <w:sz w:val="26"/>
                <w:szCs w:val="26"/>
              </w:rPr>
              <w:t xml:space="preserve"> 1</w:t>
            </w:r>
            <w:r w:rsidRPr="00C94C45">
              <w:rPr>
                <w:b/>
                <w:sz w:val="26"/>
                <w:szCs w:val="26"/>
              </w:rPr>
              <w:t xml:space="preserve"> с высокой долей в общем количестве вопросов, содержащихся в обращениях, рассматриваемых по компетенции в ОИВ, ОМС</w:t>
            </w:r>
          </w:p>
        </w:tc>
        <w:tc>
          <w:tcPr>
            <w:tcW w:w="6521" w:type="dxa"/>
          </w:tcPr>
          <w:p w:rsidR="00220F12" w:rsidRPr="00636796" w:rsidRDefault="00005194" w:rsidP="00005194">
            <w:pPr>
              <w:tabs>
                <w:tab w:val="left" w:pos="20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сложившейся сложной социально-экономической ситуации в городском округе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220F12" w:rsidRPr="007D5E29" w:rsidTr="00A36E7C">
        <w:tc>
          <w:tcPr>
            <w:tcW w:w="8755" w:type="dxa"/>
          </w:tcPr>
          <w:p w:rsidR="00220F12" w:rsidRPr="007D5E29" w:rsidRDefault="00220F12" w:rsidP="00A36E7C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>2.1. Управляющее воздействие, направленное на причины и условия, способствующие повышенной активности обращений по вопросу</w:t>
            </w:r>
          </w:p>
        </w:tc>
        <w:tc>
          <w:tcPr>
            <w:tcW w:w="6521" w:type="dxa"/>
          </w:tcPr>
          <w:p w:rsidR="00005194" w:rsidRDefault="00005194" w:rsidP="00005194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  <w:sz w:val="26"/>
                <w:szCs w:val="26"/>
              </w:rPr>
            </w:pPr>
            <w:r w:rsidRPr="00005194">
              <w:rPr>
                <w:bCs/>
                <w:sz w:val="26"/>
                <w:szCs w:val="26"/>
              </w:rPr>
              <w:t xml:space="preserve">Утвержден план мероприятий, направленных на оптимизацию расходов бюджета городского округа </w:t>
            </w:r>
            <w:proofErr w:type="spellStart"/>
            <w:proofErr w:type="gramStart"/>
            <w:r w:rsidRPr="00005194">
              <w:rPr>
                <w:bCs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005194">
              <w:rPr>
                <w:bCs/>
                <w:sz w:val="26"/>
                <w:szCs w:val="26"/>
              </w:rPr>
              <w:t xml:space="preserve">, увеличение доходной базы в целях уменьшения дефицита бюджета. </w:t>
            </w:r>
          </w:p>
          <w:p w:rsidR="00F93519" w:rsidRDefault="00F93519" w:rsidP="00005194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2015 год разработан план мероприятий по сокращению неэффективных расходов и оптимизации сети бюджетных учреждений.</w:t>
            </w:r>
          </w:p>
          <w:p w:rsidR="00005194" w:rsidRPr="00005194" w:rsidRDefault="00005194" w:rsidP="00F93519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  <w:sz w:val="26"/>
                <w:szCs w:val="26"/>
              </w:rPr>
            </w:pPr>
            <w:r w:rsidRPr="00005194">
              <w:rPr>
                <w:bCs/>
                <w:sz w:val="26"/>
                <w:szCs w:val="26"/>
              </w:rPr>
              <w:t>Внесены корректировки в бюджет городского округа</w:t>
            </w:r>
            <w:r>
              <w:rPr>
                <w:bCs/>
                <w:sz w:val="26"/>
                <w:szCs w:val="26"/>
              </w:rPr>
              <w:t>.</w:t>
            </w:r>
          </w:p>
          <w:p w:rsidR="00F93519" w:rsidRDefault="00005194" w:rsidP="00F93519">
            <w:pPr>
              <w:autoSpaceDE w:val="0"/>
              <w:autoSpaceDN w:val="0"/>
              <w:adjustRightInd w:val="0"/>
              <w:ind w:firstLine="743"/>
              <w:jc w:val="both"/>
              <w:rPr>
                <w:iCs/>
                <w:sz w:val="26"/>
                <w:szCs w:val="26"/>
              </w:rPr>
            </w:pPr>
            <w:r w:rsidRPr="00005194">
              <w:rPr>
                <w:iCs/>
                <w:sz w:val="26"/>
                <w:szCs w:val="26"/>
              </w:rPr>
              <w:t>Утвержден План-график реструктуризации долгов</w:t>
            </w:r>
            <w:r w:rsidR="007127BA">
              <w:rPr>
                <w:iCs/>
                <w:sz w:val="26"/>
                <w:szCs w:val="26"/>
              </w:rPr>
              <w:t xml:space="preserve"> по страховым взносам на обязательное пенсионное страхование</w:t>
            </w:r>
            <w:r w:rsidRPr="00005194">
              <w:rPr>
                <w:iCs/>
                <w:sz w:val="26"/>
                <w:szCs w:val="26"/>
              </w:rPr>
              <w:t xml:space="preserve">. </w:t>
            </w:r>
          </w:p>
          <w:p w:rsidR="00005194" w:rsidRDefault="00005194" w:rsidP="00F93519">
            <w:pPr>
              <w:autoSpaceDE w:val="0"/>
              <w:autoSpaceDN w:val="0"/>
              <w:adjustRightInd w:val="0"/>
              <w:ind w:firstLine="743"/>
              <w:jc w:val="both"/>
              <w:rPr>
                <w:iCs/>
                <w:sz w:val="26"/>
                <w:szCs w:val="26"/>
              </w:rPr>
            </w:pPr>
            <w:r w:rsidRPr="00005194">
              <w:rPr>
                <w:iCs/>
                <w:sz w:val="26"/>
                <w:szCs w:val="26"/>
              </w:rPr>
              <w:t>Разработан график погашения задолженности муниципальных учреждений перед филиалом "Спасский" КГУП "</w:t>
            </w:r>
            <w:proofErr w:type="spellStart"/>
            <w:r w:rsidRPr="00005194">
              <w:rPr>
                <w:iCs/>
                <w:sz w:val="26"/>
                <w:szCs w:val="26"/>
              </w:rPr>
              <w:t>Примтеплоэнерго</w:t>
            </w:r>
            <w:proofErr w:type="spellEnd"/>
            <w:r w:rsidRPr="00005194">
              <w:rPr>
                <w:iCs/>
                <w:sz w:val="26"/>
                <w:szCs w:val="26"/>
              </w:rPr>
              <w:t>" за оказанные в 2013-2014 годах услуги по теплоснабжению и водоснабжению</w:t>
            </w:r>
            <w:r w:rsidR="00F93519">
              <w:rPr>
                <w:iCs/>
                <w:sz w:val="26"/>
                <w:szCs w:val="26"/>
              </w:rPr>
              <w:t>.</w:t>
            </w:r>
          </w:p>
          <w:p w:rsidR="00F93519" w:rsidRPr="00005194" w:rsidRDefault="00F93519" w:rsidP="00005194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  <w:p w:rsidR="00220F12" w:rsidRPr="00005194" w:rsidRDefault="00220F12" w:rsidP="00005194">
            <w:pPr>
              <w:jc w:val="both"/>
              <w:rPr>
                <w:sz w:val="26"/>
                <w:szCs w:val="26"/>
              </w:rPr>
            </w:pPr>
          </w:p>
        </w:tc>
      </w:tr>
      <w:tr w:rsidR="00220F12" w:rsidRPr="007D5E29" w:rsidTr="00A36E7C">
        <w:tc>
          <w:tcPr>
            <w:tcW w:w="8755" w:type="dxa"/>
          </w:tcPr>
          <w:p w:rsidR="00220F12" w:rsidRPr="007D5E29" w:rsidRDefault="00220F12" w:rsidP="00A36E7C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 xml:space="preserve">2.1.1. Решения, принятые ОИВ, ОМС в соответствии с компетенцией (находящиеся в разработке, планируемые) </w:t>
            </w:r>
          </w:p>
        </w:tc>
        <w:tc>
          <w:tcPr>
            <w:tcW w:w="6521" w:type="dxa"/>
          </w:tcPr>
          <w:p w:rsidR="00BF5CB3" w:rsidRPr="00ED7449" w:rsidRDefault="00BF5CB3" w:rsidP="00BF5CB3">
            <w:pPr>
              <w:ind w:firstLine="709"/>
              <w:jc w:val="both"/>
              <w:rPr>
                <w:sz w:val="26"/>
                <w:szCs w:val="26"/>
              </w:rPr>
            </w:pPr>
            <w:r w:rsidRPr="00ED7449">
              <w:rPr>
                <w:sz w:val="26"/>
                <w:szCs w:val="26"/>
              </w:rPr>
              <w:t>Расходы бюджета в 2015 году имели социальную направленность: из общей суммы расходов 473 млн. руб. только доля образования составила 58% (276 млн. руб.), культуры 9% (42 млн. руб.).</w:t>
            </w:r>
          </w:p>
          <w:p w:rsidR="00BF5CB3" w:rsidRPr="00ED7449" w:rsidRDefault="00BF5CB3" w:rsidP="00BF5CB3">
            <w:pPr>
              <w:ind w:firstLine="709"/>
              <w:jc w:val="both"/>
              <w:rPr>
                <w:sz w:val="26"/>
                <w:szCs w:val="26"/>
              </w:rPr>
            </w:pPr>
            <w:r w:rsidRPr="00ED7449">
              <w:rPr>
                <w:sz w:val="26"/>
                <w:szCs w:val="26"/>
              </w:rPr>
              <w:t>План по неналоговым доходам (</w:t>
            </w:r>
            <w:proofErr w:type="spellStart"/>
            <w:r w:rsidRPr="00ED7449">
              <w:rPr>
                <w:sz w:val="26"/>
                <w:szCs w:val="26"/>
              </w:rPr>
              <w:t>администрируемым</w:t>
            </w:r>
            <w:proofErr w:type="spellEnd"/>
            <w:r w:rsidRPr="00ED7449">
              <w:rPr>
                <w:sz w:val="26"/>
                <w:szCs w:val="26"/>
              </w:rPr>
              <w:t xml:space="preserve"> администрацией – использование муниципального имущества) в 2015 году перевыполнен </w:t>
            </w:r>
            <w:r w:rsidRPr="00ED7449">
              <w:rPr>
                <w:sz w:val="26"/>
                <w:szCs w:val="26"/>
              </w:rPr>
              <w:lastRenderedPageBreak/>
              <w:t>на 9 млн. руб. (25%).</w:t>
            </w:r>
          </w:p>
          <w:p w:rsidR="00F93519" w:rsidRDefault="00F93519" w:rsidP="00F9351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результате оптимизации штатного расписания Администрации  городского округа по состоянию на 01.11.2015 года  численность работников администрации уменьшилась на 9 единиц, среднемесячный фонд оплаты труда  снизился      на 556,8 тыс. руб. в месяц, или   на 17,7% к  расходам   2014 года.</w:t>
            </w:r>
          </w:p>
          <w:p w:rsidR="00220F12" w:rsidRPr="007D5E29" w:rsidRDefault="00F93519" w:rsidP="00F93519">
            <w:pPr>
              <w:autoSpaceDE w:val="0"/>
              <w:autoSpaceDN w:val="0"/>
              <w:adjustRightInd w:val="0"/>
              <w:ind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результате исполнения план мероприятий по сокращению неэффективных расходов и оптимизации сети бюджетных учреждений  экономия расходов в 2015 году составила 10,8 млн. руб. </w:t>
            </w:r>
          </w:p>
        </w:tc>
      </w:tr>
      <w:tr w:rsidR="00220F12" w:rsidRPr="007D5E29" w:rsidTr="00A36E7C">
        <w:tc>
          <w:tcPr>
            <w:tcW w:w="8755" w:type="dxa"/>
          </w:tcPr>
          <w:p w:rsidR="00220F12" w:rsidRPr="007D5E29" w:rsidRDefault="00220F12" w:rsidP="00A36E7C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lastRenderedPageBreak/>
              <w:t>2.1.2. Предложения, направленные (разрабатываемые) для принятия решения на уровне государственных органов Приморского края</w:t>
            </w:r>
          </w:p>
        </w:tc>
        <w:tc>
          <w:tcPr>
            <w:tcW w:w="6521" w:type="dxa"/>
          </w:tcPr>
          <w:p w:rsidR="00005194" w:rsidRDefault="00BF5CB3" w:rsidP="00BF5CB3">
            <w:pPr>
              <w:ind w:firstLine="709"/>
              <w:jc w:val="both"/>
              <w:rPr>
                <w:sz w:val="26"/>
                <w:szCs w:val="26"/>
              </w:rPr>
            </w:pPr>
            <w:r w:rsidRPr="00ED7449">
              <w:rPr>
                <w:sz w:val="26"/>
                <w:szCs w:val="26"/>
              </w:rPr>
              <w:t xml:space="preserve">В 2015 году бюджет городского округа получил финансовую помощь из краевого бюджета в размере 37,6 млн. руб., льготные бюджетные кредиты на 65 млн. руб. (на 3 года по ставке 4,25%). </w:t>
            </w:r>
          </w:p>
          <w:p w:rsidR="00BF5CB3" w:rsidRDefault="00BF5CB3" w:rsidP="00BF5CB3">
            <w:pPr>
              <w:ind w:firstLine="709"/>
              <w:jc w:val="both"/>
              <w:rPr>
                <w:sz w:val="26"/>
                <w:szCs w:val="26"/>
              </w:rPr>
            </w:pPr>
            <w:r w:rsidRPr="00ED7449">
              <w:rPr>
                <w:sz w:val="26"/>
                <w:szCs w:val="26"/>
              </w:rPr>
              <w:t>В результате расходования данных средств выполнены условия реструктуризации долга перед «КГУП «</w:t>
            </w:r>
            <w:proofErr w:type="spellStart"/>
            <w:r w:rsidRPr="00ED7449">
              <w:rPr>
                <w:sz w:val="26"/>
                <w:szCs w:val="26"/>
              </w:rPr>
              <w:t>Примтеплоэнерго</w:t>
            </w:r>
            <w:proofErr w:type="spellEnd"/>
            <w:r w:rsidRPr="00ED7449">
              <w:rPr>
                <w:sz w:val="26"/>
                <w:szCs w:val="26"/>
              </w:rPr>
              <w:t>», разблокированы счета бюджетных учреждений, в установленные сроки выплачивается заработная плата.</w:t>
            </w:r>
          </w:p>
          <w:p w:rsidR="007127BA" w:rsidRDefault="007127BA" w:rsidP="007127B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220F12" w:rsidRPr="007D5E29" w:rsidRDefault="00220F12" w:rsidP="00A36E7C">
            <w:pPr>
              <w:rPr>
                <w:sz w:val="26"/>
                <w:szCs w:val="26"/>
              </w:rPr>
            </w:pPr>
          </w:p>
        </w:tc>
      </w:tr>
      <w:tr w:rsidR="00220F12" w:rsidRPr="007D5E29" w:rsidTr="00A36E7C">
        <w:tc>
          <w:tcPr>
            <w:tcW w:w="8755" w:type="dxa"/>
          </w:tcPr>
          <w:p w:rsidR="00220F12" w:rsidRPr="007D5E29" w:rsidRDefault="00220F12" w:rsidP="00A36E7C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>2.1.3. Предложения, направленные (разрабатываемые) для принятия решения на уровне государственных органов Российской Федерации</w:t>
            </w:r>
          </w:p>
        </w:tc>
        <w:tc>
          <w:tcPr>
            <w:tcW w:w="6521" w:type="dxa"/>
          </w:tcPr>
          <w:p w:rsidR="00220F12" w:rsidRPr="007D5E29" w:rsidRDefault="00220F12" w:rsidP="00A36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20F12" w:rsidRPr="007D5E29" w:rsidTr="00A36E7C">
        <w:tc>
          <w:tcPr>
            <w:tcW w:w="8755" w:type="dxa"/>
          </w:tcPr>
          <w:p w:rsidR="00220F12" w:rsidRPr="007D5E29" w:rsidRDefault="00220F12" w:rsidP="00A36E7C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>2.1.4. Иные</w:t>
            </w:r>
          </w:p>
        </w:tc>
        <w:tc>
          <w:tcPr>
            <w:tcW w:w="6521" w:type="dxa"/>
          </w:tcPr>
          <w:p w:rsidR="00220F12" w:rsidRPr="007D5E29" w:rsidRDefault="00220F12" w:rsidP="00A36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F1EC5" w:rsidRPr="007D5E29" w:rsidTr="00511396">
        <w:tc>
          <w:tcPr>
            <w:tcW w:w="8755" w:type="dxa"/>
          </w:tcPr>
          <w:p w:rsidR="00BF1EC5" w:rsidRPr="00C94C45" w:rsidRDefault="00BF1EC5" w:rsidP="00220F12">
            <w:pPr>
              <w:rPr>
                <w:b/>
                <w:sz w:val="26"/>
                <w:szCs w:val="26"/>
              </w:rPr>
            </w:pPr>
            <w:r w:rsidRPr="00C94C45">
              <w:rPr>
                <w:b/>
                <w:sz w:val="26"/>
                <w:szCs w:val="26"/>
              </w:rPr>
              <w:t>1. Наименование вопроса №</w:t>
            </w:r>
            <w:r w:rsidR="00220F12">
              <w:rPr>
                <w:b/>
                <w:sz w:val="26"/>
                <w:szCs w:val="26"/>
              </w:rPr>
              <w:t xml:space="preserve"> 2</w:t>
            </w:r>
            <w:r w:rsidRPr="00C94C45">
              <w:rPr>
                <w:b/>
                <w:sz w:val="26"/>
                <w:szCs w:val="26"/>
              </w:rPr>
              <w:t xml:space="preserve"> с высокой долей в общем количестве вопросов, содержащихся в обращениях, рассматриваемых</w:t>
            </w:r>
            <w:r w:rsidR="006A1E0C">
              <w:rPr>
                <w:b/>
                <w:sz w:val="26"/>
                <w:szCs w:val="26"/>
              </w:rPr>
              <w:t xml:space="preserve"> </w:t>
            </w:r>
            <w:r w:rsidRPr="00C94C45">
              <w:rPr>
                <w:b/>
                <w:sz w:val="26"/>
                <w:szCs w:val="26"/>
              </w:rPr>
              <w:t>по компетенции в ОИВ, ОМС</w:t>
            </w:r>
          </w:p>
        </w:tc>
        <w:tc>
          <w:tcPr>
            <w:tcW w:w="6521" w:type="dxa"/>
          </w:tcPr>
          <w:p w:rsidR="00BF1EC5" w:rsidRPr="00BC0B39" w:rsidRDefault="00BC0B39" w:rsidP="00511396">
            <w:pPr>
              <w:rPr>
                <w:b/>
                <w:sz w:val="26"/>
                <w:szCs w:val="26"/>
              </w:rPr>
            </w:pPr>
            <w:r w:rsidRPr="00BC0B39">
              <w:rPr>
                <w:b/>
                <w:sz w:val="26"/>
                <w:szCs w:val="26"/>
              </w:rPr>
              <w:t xml:space="preserve">О внедрении раздельного сбора </w:t>
            </w:r>
            <w:r w:rsidR="00636796">
              <w:rPr>
                <w:b/>
                <w:sz w:val="26"/>
                <w:szCs w:val="26"/>
              </w:rPr>
              <w:t xml:space="preserve">твердых бытовых </w:t>
            </w:r>
            <w:r w:rsidRPr="00BC0B39">
              <w:rPr>
                <w:b/>
                <w:sz w:val="26"/>
                <w:szCs w:val="26"/>
              </w:rPr>
              <w:t>отходов</w:t>
            </w:r>
          </w:p>
        </w:tc>
      </w:tr>
      <w:tr w:rsidR="00BF1EC5" w:rsidRPr="007D5E29" w:rsidTr="00511396">
        <w:tc>
          <w:tcPr>
            <w:tcW w:w="8755" w:type="dxa"/>
          </w:tcPr>
          <w:p w:rsidR="00BF1EC5" w:rsidRPr="007D5E29" w:rsidRDefault="00BF1EC5" w:rsidP="00511396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>1.1. Управляющее воздействие, направленное на причины и условия, способствующие повышенной активности обращений по вопросу</w:t>
            </w:r>
          </w:p>
        </w:tc>
        <w:tc>
          <w:tcPr>
            <w:tcW w:w="6521" w:type="dxa"/>
          </w:tcPr>
          <w:p w:rsidR="00BF1EC5" w:rsidRPr="007D5E29" w:rsidRDefault="009C0866" w:rsidP="003F6E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Администрации городского округа Спасск-Дальний рассматривает</w:t>
            </w:r>
            <w:r w:rsidR="004D54F7">
              <w:rPr>
                <w:sz w:val="26"/>
                <w:szCs w:val="26"/>
              </w:rPr>
              <w:t>ся</w:t>
            </w:r>
            <w:r>
              <w:rPr>
                <w:sz w:val="26"/>
                <w:szCs w:val="26"/>
              </w:rPr>
              <w:t xml:space="preserve"> вопрос привлечения организаций, готовых финансировать строительство мусоросортировочного комплекса (МСК).</w:t>
            </w:r>
          </w:p>
        </w:tc>
      </w:tr>
      <w:tr w:rsidR="00BF1EC5" w:rsidRPr="007D5E29" w:rsidTr="00511396">
        <w:tc>
          <w:tcPr>
            <w:tcW w:w="8755" w:type="dxa"/>
          </w:tcPr>
          <w:p w:rsidR="00BF1EC5" w:rsidRPr="007D5E29" w:rsidRDefault="00BF1EC5" w:rsidP="00511396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 xml:space="preserve">1.1.1 Решения, принятые ОИВ, ОМС в соответствии с компетенцией </w:t>
            </w:r>
            <w:r w:rsidRPr="007D5E29">
              <w:rPr>
                <w:sz w:val="26"/>
                <w:szCs w:val="26"/>
              </w:rPr>
              <w:lastRenderedPageBreak/>
              <w:t xml:space="preserve">(находящиеся в разработке, планируемые) </w:t>
            </w:r>
          </w:p>
        </w:tc>
        <w:tc>
          <w:tcPr>
            <w:tcW w:w="6521" w:type="dxa"/>
          </w:tcPr>
          <w:p w:rsidR="00220F12" w:rsidRDefault="00220F12" w:rsidP="00220F12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Организация ООО Капитал»,  эксплуатирующая </w:t>
            </w:r>
            <w:r>
              <w:rPr>
                <w:sz w:val="26"/>
              </w:rPr>
              <w:lastRenderedPageBreak/>
              <w:t>полигон твёрдых бытовых отходов,  планирует в 2016 году установку мусоросортировочного комплекса для минимизации  вредного воздействия на окружающую среду.</w:t>
            </w:r>
          </w:p>
          <w:p w:rsidR="00BF1EC5" w:rsidRPr="007D5E29" w:rsidRDefault="00BF1EC5" w:rsidP="00220F12">
            <w:pPr>
              <w:jc w:val="both"/>
              <w:rPr>
                <w:sz w:val="26"/>
                <w:szCs w:val="26"/>
              </w:rPr>
            </w:pPr>
          </w:p>
        </w:tc>
      </w:tr>
      <w:tr w:rsidR="00BF1EC5" w:rsidRPr="007D5E29" w:rsidTr="00511396">
        <w:tc>
          <w:tcPr>
            <w:tcW w:w="8755" w:type="dxa"/>
          </w:tcPr>
          <w:p w:rsidR="00BF1EC5" w:rsidRPr="007D5E29" w:rsidRDefault="00BF1EC5" w:rsidP="00511396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lastRenderedPageBreak/>
              <w:t>1.1.2. Предложения, направленные (разрабатываемые) для принятия решения на уровне государственных органов Приморского края</w:t>
            </w:r>
          </w:p>
        </w:tc>
        <w:tc>
          <w:tcPr>
            <w:tcW w:w="6521" w:type="dxa"/>
          </w:tcPr>
          <w:p w:rsidR="00BF1EC5" w:rsidRPr="007D5E29" w:rsidRDefault="00220F12" w:rsidP="003F6E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F1EC5" w:rsidRPr="007D5E29" w:rsidTr="00511396">
        <w:tc>
          <w:tcPr>
            <w:tcW w:w="8755" w:type="dxa"/>
          </w:tcPr>
          <w:p w:rsidR="00BF1EC5" w:rsidRPr="007D5E29" w:rsidRDefault="00BF1EC5" w:rsidP="00511396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>1.1.3. Предложения, направленные (разрабатываемые) для принятия решения на уровне государственных органов Российской Федерации</w:t>
            </w:r>
          </w:p>
        </w:tc>
        <w:tc>
          <w:tcPr>
            <w:tcW w:w="6521" w:type="dxa"/>
          </w:tcPr>
          <w:p w:rsidR="00BF1EC5" w:rsidRPr="007D5E29" w:rsidRDefault="009C0866" w:rsidP="005113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F1EC5" w:rsidRPr="007D5E29" w:rsidTr="00511396">
        <w:tc>
          <w:tcPr>
            <w:tcW w:w="8755" w:type="dxa"/>
          </w:tcPr>
          <w:p w:rsidR="00BF1EC5" w:rsidRPr="007D5E29" w:rsidRDefault="00BF1EC5" w:rsidP="00511396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>1.1.4. Иные</w:t>
            </w:r>
          </w:p>
        </w:tc>
        <w:tc>
          <w:tcPr>
            <w:tcW w:w="6521" w:type="dxa"/>
          </w:tcPr>
          <w:p w:rsidR="00BF1EC5" w:rsidRPr="007D5E29" w:rsidRDefault="009C0866" w:rsidP="005113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F1EC5" w:rsidRPr="007D5E29" w:rsidTr="00511396">
        <w:tc>
          <w:tcPr>
            <w:tcW w:w="8755" w:type="dxa"/>
          </w:tcPr>
          <w:p w:rsidR="00BF1EC5" w:rsidRPr="00C94C45" w:rsidRDefault="00BF1EC5" w:rsidP="00220F12">
            <w:pPr>
              <w:rPr>
                <w:b/>
                <w:sz w:val="26"/>
                <w:szCs w:val="26"/>
              </w:rPr>
            </w:pPr>
            <w:r w:rsidRPr="00C94C45">
              <w:rPr>
                <w:b/>
                <w:sz w:val="26"/>
                <w:szCs w:val="26"/>
              </w:rPr>
              <w:t>2. Наименование вопроса №</w:t>
            </w:r>
            <w:r w:rsidR="00220F12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220F12">
              <w:rPr>
                <w:b/>
                <w:sz w:val="26"/>
                <w:szCs w:val="26"/>
              </w:rPr>
              <w:t>3</w:t>
            </w:r>
            <w:r w:rsidRPr="00C94C45">
              <w:rPr>
                <w:b/>
                <w:sz w:val="26"/>
                <w:szCs w:val="26"/>
              </w:rPr>
              <w:t xml:space="preserve"> с высокой долей в общем количестве вопросов, содержащихся в обращениях, рассматриваемых по компетенции в ОИВ, ОМС</w:t>
            </w:r>
          </w:p>
        </w:tc>
        <w:tc>
          <w:tcPr>
            <w:tcW w:w="6521" w:type="dxa"/>
          </w:tcPr>
          <w:p w:rsidR="00BF1EC5" w:rsidRPr="00636796" w:rsidRDefault="00636796" w:rsidP="00DF32F2">
            <w:pPr>
              <w:rPr>
                <w:sz w:val="26"/>
                <w:szCs w:val="26"/>
              </w:rPr>
            </w:pPr>
            <w:r w:rsidRPr="00636796">
              <w:rPr>
                <w:b/>
                <w:sz w:val="26"/>
                <w:szCs w:val="26"/>
              </w:rPr>
              <w:t xml:space="preserve">О </w:t>
            </w:r>
            <w:r w:rsidR="00DF32F2">
              <w:rPr>
                <w:b/>
                <w:sz w:val="26"/>
                <w:szCs w:val="26"/>
              </w:rPr>
              <w:t xml:space="preserve">неудовлетворительном состоянии </w:t>
            </w:r>
            <w:r w:rsidRPr="00636796">
              <w:rPr>
                <w:b/>
                <w:sz w:val="26"/>
                <w:szCs w:val="26"/>
              </w:rPr>
              <w:t xml:space="preserve"> </w:t>
            </w:r>
            <w:r w:rsidR="00DF32F2">
              <w:rPr>
                <w:b/>
                <w:sz w:val="26"/>
                <w:szCs w:val="26"/>
              </w:rPr>
              <w:t>городских дорог</w:t>
            </w:r>
            <w:r>
              <w:rPr>
                <w:sz w:val="26"/>
                <w:szCs w:val="26"/>
              </w:rPr>
              <w:tab/>
            </w:r>
          </w:p>
        </w:tc>
      </w:tr>
      <w:tr w:rsidR="00DF32F2" w:rsidRPr="007D5E29" w:rsidTr="00511396">
        <w:tc>
          <w:tcPr>
            <w:tcW w:w="8755" w:type="dxa"/>
          </w:tcPr>
          <w:p w:rsidR="00DF32F2" w:rsidRPr="007D5E29" w:rsidRDefault="00DF32F2" w:rsidP="00511396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>2.1. Управляющее воздействие, направленное на причины и условия, способствующие повышенной активности обращений по вопросу</w:t>
            </w:r>
          </w:p>
        </w:tc>
        <w:tc>
          <w:tcPr>
            <w:tcW w:w="6521" w:type="dxa"/>
          </w:tcPr>
          <w:p w:rsidR="00DF32F2" w:rsidRDefault="00DF32F2" w:rsidP="00511396">
            <w:pPr>
              <w:pStyle w:val="3"/>
              <w:shd w:val="clear" w:color="auto" w:fill="auto"/>
              <w:spacing w:line="240" w:lineRule="auto"/>
              <w:ind w:left="23" w:right="23" w:firstLine="11"/>
              <w:jc w:val="both"/>
            </w:pPr>
            <w:r>
              <w:rPr>
                <w:rStyle w:val="1"/>
              </w:rPr>
              <w:t>В марте 2015 года был заключен муниципальный контракт № 0120300018215000008-0096892-01 на выполнение работ по содержанию и обслуживанию улично-дорожной сети городского округа Спасск-Дальний. В апреле 2015 года заключены контракты на ямочный ремонт улицы Советской.</w:t>
            </w:r>
          </w:p>
          <w:p w:rsidR="00DF32F2" w:rsidRPr="007D5E29" w:rsidRDefault="00DF32F2" w:rsidP="00511396">
            <w:pPr>
              <w:rPr>
                <w:sz w:val="26"/>
                <w:szCs w:val="26"/>
              </w:rPr>
            </w:pPr>
          </w:p>
        </w:tc>
      </w:tr>
      <w:tr w:rsidR="00DF32F2" w:rsidRPr="007D5E29" w:rsidTr="00511396">
        <w:tc>
          <w:tcPr>
            <w:tcW w:w="8755" w:type="dxa"/>
          </w:tcPr>
          <w:p w:rsidR="00DF32F2" w:rsidRPr="007D5E29" w:rsidRDefault="00DF32F2" w:rsidP="00511396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 xml:space="preserve">2.1.1. Решения, принятые ОИВ, ОМС в соответствии с компетенцией (находящиеся в разработке, планируемые) </w:t>
            </w:r>
          </w:p>
        </w:tc>
        <w:tc>
          <w:tcPr>
            <w:tcW w:w="6521" w:type="dxa"/>
          </w:tcPr>
          <w:p w:rsidR="000A4FC2" w:rsidRDefault="000A4FC2" w:rsidP="000A4FC2">
            <w:pPr>
              <w:ind w:firstLine="708"/>
              <w:jc w:val="both"/>
              <w:rPr>
                <w:sz w:val="26"/>
              </w:rPr>
            </w:pPr>
            <w:r w:rsidRPr="00605C92">
              <w:rPr>
                <w:sz w:val="26"/>
              </w:rPr>
              <w:t>В 2015 году на ремонт улично-дорожной сети было израсходовано 14098574,93 руб., в  том числе: на ямочный ремонт асфальтобетонного покрытия – 1440400,24 руб., на ремонт асфальтобетонного покрытия  - 11543505,00 руб.</w:t>
            </w:r>
          </w:p>
          <w:p w:rsidR="000A4FC2" w:rsidRPr="00562668" w:rsidRDefault="000A4FC2" w:rsidP="000A4FC2">
            <w:pPr>
              <w:pStyle w:val="a5"/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>По капитальному ремонту дорог в</w:t>
            </w:r>
            <w:r w:rsidRPr="00562668">
              <w:rPr>
                <w:szCs w:val="26"/>
              </w:rPr>
              <w:t xml:space="preserve"> соответствии с муниципальными контрактами генеральным подрядчиком  ООО «Автобан ДВ»</w:t>
            </w:r>
            <w:r>
              <w:rPr>
                <w:szCs w:val="26"/>
              </w:rPr>
              <w:t xml:space="preserve"> в</w:t>
            </w:r>
            <w:r w:rsidRPr="00562668">
              <w:rPr>
                <w:szCs w:val="26"/>
              </w:rPr>
              <w:t xml:space="preserve"> течение 2015 года на территории городского округа были отремонтированы  дороги общего пользования по ул. Ленинская, Юбилейная, </w:t>
            </w:r>
            <w:proofErr w:type="spellStart"/>
            <w:r w:rsidRPr="00562668">
              <w:rPr>
                <w:szCs w:val="26"/>
              </w:rPr>
              <w:t>Кулешовская</w:t>
            </w:r>
            <w:proofErr w:type="spellEnd"/>
            <w:r w:rsidRPr="00562668">
              <w:rPr>
                <w:szCs w:val="26"/>
              </w:rPr>
              <w:t xml:space="preserve">, Горького, пер. </w:t>
            </w:r>
            <w:proofErr w:type="spellStart"/>
            <w:r w:rsidRPr="00562668">
              <w:rPr>
                <w:szCs w:val="26"/>
              </w:rPr>
              <w:t>Мухинский</w:t>
            </w:r>
            <w:proofErr w:type="spellEnd"/>
            <w:r w:rsidRPr="00562668">
              <w:rPr>
                <w:szCs w:val="26"/>
              </w:rPr>
              <w:t xml:space="preserve"> общей площадью 12155 кв. м., протяженностью 2,0 км.  </w:t>
            </w:r>
          </w:p>
          <w:p w:rsidR="000A4FC2" w:rsidRPr="00562668" w:rsidRDefault="000A4FC2" w:rsidP="000A4FC2">
            <w:pPr>
              <w:pStyle w:val="a5"/>
              <w:ind w:firstLine="709"/>
              <w:jc w:val="both"/>
              <w:rPr>
                <w:szCs w:val="26"/>
              </w:rPr>
            </w:pPr>
            <w:r w:rsidRPr="00562668">
              <w:rPr>
                <w:szCs w:val="26"/>
              </w:rPr>
              <w:t xml:space="preserve">Общая стоимость работ составила 11 249 562 руб. </w:t>
            </w:r>
            <w:r w:rsidRPr="00562668">
              <w:rPr>
                <w:szCs w:val="26"/>
              </w:rPr>
              <w:lastRenderedPageBreak/>
              <w:t xml:space="preserve">в том числе: </w:t>
            </w:r>
          </w:p>
          <w:p w:rsidR="000A4FC2" w:rsidRPr="00562668" w:rsidRDefault="000A4FC2" w:rsidP="000A4FC2">
            <w:pPr>
              <w:pStyle w:val="a5"/>
              <w:ind w:firstLine="709"/>
              <w:jc w:val="both"/>
              <w:rPr>
                <w:szCs w:val="26"/>
              </w:rPr>
            </w:pPr>
            <w:r w:rsidRPr="00562668">
              <w:rPr>
                <w:szCs w:val="26"/>
              </w:rPr>
              <w:t xml:space="preserve">- 2 249 912 руб. 40 коп - бюджет городского округа </w:t>
            </w:r>
            <w:proofErr w:type="spellStart"/>
            <w:proofErr w:type="gramStart"/>
            <w:r w:rsidRPr="00562668">
              <w:rPr>
                <w:szCs w:val="26"/>
              </w:rPr>
              <w:t>Спасск-Дальний</w:t>
            </w:r>
            <w:proofErr w:type="spellEnd"/>
            <w:proofErr w:type="gramEnd"/>
            <w:r w:rsidRPr="00562668">
              <w:rPr>
                <w:szCs w:val="26"/>
              </w:rPr>
              <w:t>;</w:t>
            </w:r>
          </w:p>
          <w:p w:rsidR="000A4FC2" w:rsidRPr="00562668" w:rsidRDefault="000A4FC2" w:rsidP="000A4FC2">
            <w:pPr>
              <w:pStyle w:val="a5"/>
              <w:ind w:firstLine="709"/>
              <w:jc w:val="both"/>
              <w:rPr>
                <w:szCs w:val="26"/>
              </w:rPr>
            </w:pPr>
            <w:r w:rsidRPr="00562668">
              <w:rPr>
                <w:szCs w:val="26"/>
              </w:rPr>
              <w:t>- 8 999 649 руб. 60 коп – краевые субсидии на ремонт дорог;</w:t>
            </w:r>
          </w:p>
          <w:p w:rsidR="000A4FC2" w:rsidRDefault="000A4FC2" w:rsidP="000A4FC2">
            <w:pPr>
              <w:pStyle w:val="a5"/>
              <w:ind w:firstLine="709"/>
              <w:jc w:val="both"/>
              <w:rPr>
                <w:szCs w:val="26"/>
              </w:rPr>
            </w:pPr>
            <w:r w:rsidRPr="00562668">
              <w:rPr>
                <w:szCs w:val="26"/>
              </w:rPr>
              <w:t>Работы по строительному контролю (техническому надзору) за выполнением работ по ремонту асфальтобетонного покрытия дорог и внутриквартальных проездов  осуществлял</w:t>
            </w:r>
            <w:proofErr w:type="gramStart"/>
            <w:r w:rsidRPr="00562668">
              <w:rPr>
                <w:szCs w:val="26"/>
              </w:rPr>
              <w:t>о ООО</w:t>
            </w:r>
            <w:proofErr w:type="gramEnd"/>
            <w:r w:rsidRPr="00562668">
              <w:rPr>
                <w:szCs w:val="26"/>
              </w:rPr>
              <w:t xml:space="preserve"> «Даль</w:t>
            </w:r>
            <w:r>
              <w:rPr>
                <w:szCs w:val="26"/>
              </w:rPr>
              <w:t xml:space="preserve"> </w:t>
            </w:r>
            <w:r w:rsidRPr="00562668">
              <w:rPr>
                <w:szCs w:val="26"/>
              </w:rPr>
              <w:t xml:space="preserve">Строй-эксперт». </w:t>
            </w:r>
          </w:p>
          <w:p w:rsidR="00CF7F0A" w:rsidRPr="00605C92" w:rsidRDefault="00167F23" w:rsidP="00CF7F0A">
            <w:pPr>
              <w:ind w:firstLine="70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="00CF7F0A" w:rsidRPr="00605C92">
              <w:rPr>
                <w:sz w:val="26"/>
              </w:rPr>
              <w:t xml:space="preserve"> рамках муниципальной программы «Повышение безопасности дорожного движения в городском округе </w:t>
            </w:r>
            <w:proofErr w:type="spellStart"/>
            <w:proofErr w:type="gramStart"/>
            <w:r w:rsidR="00CF7F0A" w:rsidRPr="00605C92">
              <w:rPr>
                <w:sz w:val="26"/>
              </w:rPr>
              <w:t>Спасск-Дальний</w:t>
            </w:r>
            <w:proofErr w:type="spellEnd"/>
            <w:proofErr w:type="gramEnd"/>
            <w:r w:rsidR="00CF7F0A" w:rsidRPr="00605C92">
              <w:rPr>
                <w:sz w:val="26"/>
              </w:rPr>
              <w:t xml:space="preserve"> на 2014-2016 годы» на улично</w:t>
            </w:r>
            <w:r w:rsidR="00BF5CB3">
              <w:rPr>
                <w:sz w:val="26"/>
              </w:rPr>
              <w:t>-</w:t>
            </w:r>
            <w:r w:rsidR="00CF7F0A" w:rsidRPr="00605C92">
              <w:rPr>
                <w:sz w:val="26"/>
              </w:rPr>
              <w:t>дорожной сети было установлено 87 технических средств организации дорожного движения (дорожных знаков),   также предусмотрен их аварийный запас в количестве 21 штуки, сумма муниципальных контрактов составила 676919,98 рублей.</w:t>
            </w:r>
          </w:p>
          <w:p w:rsidR="00CF7F0A" w:rsidRPr="00605C92" w:rsidRDefault="00CF7F0A" w:rsidP="00CF7F0A">
            <w:pPr>
              <w:jc w:val="both"/>
              <w:rPr>
                <w:sz w:val="26"/>
              </w:rPr>
            </w:pPr>
            <w:r w:rsidRPr="00605C92">
              <w:rPr>
                <w:sz w:val="26"/>
              </w:rPr>
              <w:tab/>
              <w:t xml:space="preserve">Выполнен комплекс работ по нанесению горизонтальной дорожной разметки 1.14.1 «пешеходный переход» на </w:t>
            </w:r>
            <w:proofErr w:type="spellStart"/>
            <w:proofErr w:type="gramStart"/>
            <w:r w:rsidRPr="00605C92">
              <w:rPr>
                <w:sz w:val="26"/>
              </w:rPr>
              <w:t>улично</w:t>
            </w:r>
            <w:proofErr w:type="spellEnd"/>
            <w:r w:rsidRPr="00605C92">
              <w:rPr>
                <w:sz w:val="26"/>
              </w:rPr>
              <w:t xml:space="preserve"> – дорожной</w:t>
            </w:r>
            <w:proofErr w:type="gramEnd"/>
            <w:r w:rsidRPr="00605C92">
              <w:rPr>
                <w:sz w:val="26"/>
              </w:rPr>
              <w:t xml:space="preserve"> сети городского округа на сумму 437749,71 рублей.</w:t>
            </w:r>
          </w:p>
          <w:p w:rsidR="00DF32F2" w:rsidRPr="007D5E29" w:rsidRDefault="00CF7F0A" w:rsidP="00167F23">
            <w:pPr>
              <w:jc w:val="both"/>
              <w:rPr>
                <w:sz w:val="26"/>
                <w:szCs w:val="26"/>
              </w:rPr>
            </w:pPr>
            <w:r w:rsidRPr="00605C92">
              <w:rPr>
                <w:sz w:val="26"/>
              </w:rPr>
              <w:tab/>
            </w:r>
            <w:r w:rsidRPr="00605C92">
              <w:rPr>
                <w:sz w:val="26"/>
              </w:rPr>
              <w:tab/>
            </w:r>
          </w:p>
        </w:tc>
      </w:tr>
      <w:tr w:rsidR="00DF32F2" w:rsidRPr="007D5E29" w:rsidTr="00511396">
        <w:tc>
          <w:tcPr>
            <w:tcW w:w="8755" w:type="dxa"/>
          </w:tcPr>
          <w:p w:rsidR="00DF32F2" w:rsidRPr="007D5E29" w:rsidRDefault="00DF32F2" w:rsidP="00511396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lastRenderedPageBreak/>
              <w:t>2.1.2. Предложения, направленные (разрабатываемые) для принятия решения на уровне государственных органов Приморского края</w:t>
            </w:r>
          </w:p>
        </w:tc>
        <w:tc>
          <w:tcPr>
            <w:tcW w:w="6521" w:type="dxa"/>
          </w:tcPr>
          <w:p w:rsidR="00DF32F2" w:rsidRPr="007D5E29" w:rsidRDefault="00DF32F2" w:rsidP="005113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F32F2" w:rsidRPr="007D5E29" w:rsidTr="00511396">
        <w:tc>
          <w:tcPr>
            <w:tcW w:w="8755" w:type="dxa"/>
          </w:tcPr>
          <w:p w:rsidR="00DF32F2" w:rsidRPr="007D5E29" w:rsidRDefault="00DF32F2" w:rsidP="00511396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>2.1.3. Предложения, направленные (разрабатываемые) для принятия решения на уровне государственных органов Российской Федерации</w:t>
            </w:r>
          </w:p>
        </w:tc>
        <w:tc>
          <w:tcPr>
            <w:tcW w:w="6521" w:type="dxa"/>
          </w:tcPr>
          <w:p w:rsidR="00DF32F2" w:rsidRPr="007D5E29" w:rsidRDefault="00DF32F2" w:rsidP="005113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F32F2" w:rsidRPr="007D5E29" w:rsidTr="00511396">
        <w:tc>
          <w:tcPr>
            <w:tcW w:w="8755" w:type="dxa"/>
          </w:tcPr>
          <w:p w:rsidR="00DF32F2" w:rsidRPr="007D5E29" w:rsidRDefault="00DF32F2" w:rsidP="00511396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>2.1.4. Иные</w:t>
            </w:r>
          </w:p>
        </w:tc>
        <w:tc>
          <w:tcPr>
            <w:tcW w:w="6521" w:type="dxa"/>
          </w:tcPr>
          <w:p w:rsidR="00DF32F2" w:rsidRPr="007D5E29" w:rsidRDefault="00DF32F2" w:rsidP="005113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F32F2" w:rsidRPr="007D5E29" w:rsidTr="00511396">
        <w:tc>
          <w:tcPr>
            <w:tcW w:w="8755" w:type="dxa"/>
          </w:tcPr>
          <w:p w:rsidR="00DF32F2" w:rsidRPr="00C94C45" w:rsidRDefault="00DF32F2" w:rsidP="00220F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C94C45">
              <w:rPr>
                <w:b/>
                <w:sz w:val="26"/>
                <w:szCs w:val="26"/>
              </w:rPr>
              <w:t>. Наименование вопроса №</w:t>
            </w:r>
            <w:r w:rsidR="00220F12">
              <w:rPr>
                <w:b/>
                <w:sz w:val="26"/>
                <w:szCs w:val="26"/>
              </w:rPr>
              <w:t xml:space="preserve"> 4</w:t>
            </w:r>
            <w:r w:rsidRPr="00C94C45">
              <w:rPr>
                <w:b/>
                <w:sz w:val="26"/>
                <w:szCs w:val="26"/>
              </w:rPr>
              <w:t xml:space="preserve"> с высокой долей в общем количестве вопросов, содержащихся в обращениях, рассматриваемых по компетенции в ОИВ, ОМС</w:t>
            </w:r>
          </w:p>
        </w:tc>
        <w:tc>
          <w:tcPr>
            <w:tcW w:w="6521" w:type="dxa"/>
          </w:tcPr>
          <w:p w:rsidR="00DF32F2" w:rsidRPr="00636796" w:rsidRDefault="00DF32F2" w:rsidP="00636796">
            <w:pPr>
              <w:tabs>
                <w:tab w:val="left" w:pos="2055"/>
              </w:tabs>
              <w:rPr>
                <w:b/>
                <w:sz w:val="26"/>
                <w:szCs w:val="26"/>
              </w:rPr>
            </w:pPr>
            <w:r w:rsidRPr="00636796">
              <w:rPr>
                <w:b/>
                <w:sz w:val="26"/>
                <w:szCs w:val="26"/>
              </w:rPr>
              <w:t xml:space="preserve">О затоплении  </w:t>
            </w:r>
            <w:r>
              <w:rPr>
                <w:b/>
                <w:sz w:val="26"/>
                <w:szCs w:val="26"/>
              </w:rPr>
              <w:t xml:space="preserve">домов и придомовых участков </w:t>
            </w:r>
            <w:r w:rsidRPr="00636796">
              <w:rPr>
                <w:b/>
                <w:sz w:val="26"/>
                <w:szCs w:val="26"/>
              </w:rPr>
              <w:t>паводковыми водами</w:t>
            </w:r>
            <w:r w:rsidRPr="00636796">
              <w:rPr>
                <w:b/>
                <w:sz w:val="26"/>
                <w:szCs w:val="26"/>
              </w:rPr>
              <w:tab/>
            </w:r>
          </w:p>
        </w:tc>
      </w:tr>
      <w:tr w:rsidR="00DF32F2" w:rsidRPr="007D5E29" w:rsidTr="00511396">
        <w:tc>
          <w:tcPr>
            <w:tcW w:w="8755" w:type="dxa"/>
          </w:tcPr>
          <w:p w:rsidR="00DF32F2" w:rsidRPr="007D5E29" w:rsidRDefault="00DF32F2" w:rsidP="00511396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>2.1. Управляющее воздействие, направленное на причины и условия, способствующие повышенной активности обращений по вопросу</w:t>
            </w:r>
          </w:p>
        </w:tc>
        <w:tc>
          <w:tcPr>
            <w:tcW w:w="6521" w:type="dxa"/>
          </w:tcPr>
          <w:p w:rsidR="00DF32F2" w:rsidRPr="007D5E29" w:rsidRDefault="0008377F" w:rsidP="000837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связи с паводковой ситуацией в  Администрации городского округа Спасск-Дальний принято постановление о введении на территории ГО Спасск-</w:t>
            </w:r>
            <w:r>
              <w:rPr>
                <w:sz w:val="26"/>
                <w:szCs w:val="26"/>
              </w:rPr>
              <w:lastRenderedPageBreak/>
              <w:t>Дальний чрезвычайной ситуации.</w:t>
            </w:r>
          </w:p>
        </w:tc>
      </w:tr>
      <w:tr w:rsidR="00DF32F2" w:rsidRPr="007D5E29" w:rsidTr="00511396">
        <w:tc>
          <w:tcPr>
            <w:tcW w:w="8755" w:type="dxa"/>
          </w:tcPr>
          <w:p w:rsidR="00DF32F2" w:rsidRPr="007D5E29" w:rsidRDefault="00DF32F2" w:rsidP="00511396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lastRenderedPageBreak/>
              <w:t xml:space="preserve">2.1.1. Решения, принятые ОИВ, ОМС в соответствии с компетенцией (находящиеся в разработке, планируемые) </w:t>
            </w:r>
          </w:p>
        </w:tc>
        <w:tc>
          <w:tcPr>
            <w:tcW w:w="6521" w:type="dxa"/>
          </w:tcPr>
          <w:p w:rsidR="00DF32F2" w:rsidRPr="007D5E29" w:rsidRDefault="00CB3AA9" w:rsidP="00CB3A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Создана специальная комиссия и п</w:t>
            </w:r>
            <w:r w:rsidR="0008377F">
              <w:rPr>
                <w:sz w:val="26"/>
                <w:szCs w:val="26"/>
              </w:rPr>
              <w:t>роведено обследование  всех  домовладений, попавших в зону подтопления.</w:t>
            </w:r>
          </w:p>
        </w:tc>
      </w:tr>
      <w:tr w:rsidR="00DF32F2" w:rsidRPr="007D5E29" w:rsidTr="00511396">
        <w:tc>
          <w:tcPr>
            <w:tcW w:w="8755" w:type="dxa"/>
          </w:tcPr>
          <w:p w:rsidR="00DF32F2" w:rsidRPr="007D5E29" w:rsidRDefault="00DF32F2" w:rsidP="00511396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>2.1.2. Предложения, направленные (разрабатываемые) для принятия решения на уровне государственных органов Приморского края</w:t>
            </w:r>
          </w:p>
        </w:tc>
        <w:tc>
          <w:tcPr>
            <w:tcW w:w="6521" w:type="dxa"/>
          </w:tcPr>
          <w:p w:rsidR="00DF32F2" w:rsidRDefault="0008377F" w:rsidP="000837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Подготовлены и направлены в Администрацию Приморского края документы для рассмотрения  вопроса</w:t>
            </w:r>
            <w:r w:rsidR="00CB3AA9">
              <w:rPr>
                <w:sz w:val="26"/>
                <w:szCs w:val="26"/>
              </w:rPr>
              <w:t xml:space="preserve"> выплаты </w:t>
            </w:r>
            <w:r>
              <w:rPr>
                <w:sz w:val="26"/>
                <w:szCs w:val="26"/>
              </w:rPr>
              <w:t xml:space="preserve"> компенсации материального ущерба от затопления жилых построек граждан.</w:t>
            </w:r>
          </w:p>
          <w:p w:rsidR="00BF5CB3" w:rsidRDefault="00BF5CB3" w:rsidP="00BF5CB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 основании распоряжения Администрации Приморского края от 08 сентября 2015 г. № 282-ра «О финансировании расходов из резервного фонда Администрации Приморского края» на выплату разовой материальной помощи гражданам, пострадавшим в результате чрезвычайной ситуации, связанной с паводком в марте 2015 г., распределено 455,0 тыс. руб., из расчета 5,0 тыс. руб. на человека, но не более 25,0 тыс. руб. на семью.</w:t>
            </w:r>
            <w:proofErr w:type="gramEnd"/>
          </w:p>
          <w:p w:rsidR="00BF5CB3" w:rsidRPr="007D5E29" w:rsidRDefault="00BF5CB3" w:rsidP="00BF5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итоге 91 чел. (или 26 семей),  включенных в  список граждан,  пострадавших в результате ЧС,  получили денежную компенсацию.</w:t>
            </w:r>
          </w:p>
        </w:tc>
      </w:tr>
      <w:tr w:rsidR="00DF32F2" w:rsidRPr="007D5E29" w:rsidTr="00511396">
        <w:tc>
          <w:tcPr>
            <w:tcW w:w="8755" w:type="dxa"/>
          </w:tcPr>
          <w:p w:rsidR="00DF32F2" w:rsidRPr="007D5E29" w:rsidRDefault="00DF32F2" w:rsidP="00511396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>2.1.3. Предложения, направленные (разрабатываемые) для принятия решения на уровне государственных органов Российской Федерации</w:t>
            </w:r>
          </w:p>
        </w:tc>
        <w:tc>
          <w:tcPr>
            <w:tcW w:w="6521" w:type="dxa"/>
          </w:tcPr>
          <w:p w:rsidR="00BF5CB3" w:rsidRPr="007D5E29" w:rsidRDefault="00BF5CB3" w:rsidP="00BF5C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F32F2" w:rsidRPr="007D5E29" w:rsidTr="00511396">
        <w:tc>
          <w:tcPr>
            <w:tcW w:w="8755" w:type="dxa"/>
          </w:tcPr>
          <w:p w:rsidR="00DF32F2" w:rsidRPr="007D5E29" w:rsidRDefault="00DF32F2" w:rsidP="00511396">
            <w:pPr>
              <w:rPr>
                <w:sz w:val="26"/>
                <w:szCs w:val="26"/>
              </w:rPr>
            </w:pPr>
            <w:r w:rsidRPr="007D5E29">
              <w:rPr>
                <w:sz w:val="26"/>
                <w:szCs w:val="26"/>
              </w:rPr>
              <w:t>2.1.4. Иные</w:t>
            </w:r>
          </w:p>
        </w:tc>
        <w:tc>
          <w:tcPr>
            <w:tcW w:w="6521" w:type="dxa"/>
          </w:tcPr>
          <w:p w:rsidR="00DF32F2" w:rsidRPr="007D5E29" w:rsidRDefault="00DF32F2" w:rsidP="005113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BF1EC5" w:rsidRPr="007D5E29" w:rsidRDefault="00BF1EC5" w:rsidP="00BF1EC5">
      <w:pPr>
        <w:ind w:firstLine="708"/>
        <w:jc w:val="both"/>
        <w:rPr>
          <w:sz w:val="26"/>
          <w:szCs w:val="26"/>
        </w:rPr>
      </w:pPr>
    </w:p>
    <w:p w:rsidR="006E2450" w:rsidRDefault="006E2450"/>
    <w:sectPr w:rsidR="006E2450" w:rsidSect="007D5E29">
      <w:pgSz w:w="16838" w:h="11906" w:orient="landscape"/>
      <w:pgMar w:top="709" w:right="284" w:bottom="851" w:left="1134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EC5"/>
    <w:rsid w:val="00005194"/>
    <w:rsid w:val="0008377F"/>
    <w:rsid w:val="000A4FC2"/>
    <w:rsid w:val="00167F23"/>
    <w:rsid w:val="00220F12"/>
    <w:rsid w:val="003F6E9C"/>
    <w:rsid w:val="004D54F7"/>
    <w:rsid w:val="00636796"/>
    <w:rsid w:val="006A1E0C"/>
    <w:rsid w:val="006E2450"/>
    <w:rsid w:val="007127BA"/>
    <w:rsid w:val="00734412"/>
    <w:rsid w:val="00907DD1"/>
    <w:rsid w:val="0097270D"/>
    <w:rsid w:val="009C0866"/>
    <w:rsid w:val="00B73508"/>
    <w:rsid w:val="00BC0B39"/>
    <w:rsid w:val="00BF1EC5"/>
    <w:rsid w:val="00BF5CB3"/>
    <w:rsid w:val="00CB3AA9"/>
    <w:rsid w:val="00CF7F0A"/>
    <w:rsid w:val="00D14E89"/>
    <w:rsid w:val="00D23B70"/>
    <w:rsid w:val="00D43935"/>
    <w:rsid w:val="00DF32F2"/>
    <w:rsid w:val="00F67F97"/>
    <w:rsid w:val="00F93519"/>
    <w:rsid w:val="00FB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DF32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DF32F2"/>
  </w:style>
  <w:style w:type="paragraph" w:customStyle="1" w:styleId="3">
    <w:name w:val="Основной текст3"/>
    <w:basedOn w:val="a"/>
    <w:link w:val="a4"/>
    <w:rsid w:val="00DF32F2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styleId="a5">
    <w:name w:val="No Spacing"/>
    <w:uiPriority w:val="1"/>
    <w:qFormat/>
    <w:rsid w:val="000A4FC2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putilovskaya_ne</cp:lastModifiedBy>
  <cp:revision>11</cp:revision>
  <dcterms:created xsi:type="dcterms:W3CDTF">2015-04-28T23:25:00Z</dcterms:created>
  <dcterms:modified xsi:type="dcterms:W3CDTF">2016-04-06T04:40:00Z</dcterms:modified>
</cp:coreProperties>
</file>