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E1" w:rsidRPr="002750A6" w:rsidRDefault="00731EE1">
      <w:pPr>
        <w:pStyle w:val="ConsPlusTitlePage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750A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750A6">
        <w:rPr>
          <w:rFonts w:ascii="Times New Roman" w:hAnsi="Times New Roman" w:cs="Times New Roman"/>
        </w:rPr>
        <w:br/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ДЕПАРТАМЕНТ ТРУДА И СОЦИАЛЬНОГО РАЗВИТИЯ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ПРИМОРСКОГО КРАЯ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ПРИКАЗ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от 23 июля 2013 г. N 606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ОБ УСТАНОВЛЕНИИ ФОРМЫ ПО ПРЕДСТАВЛЕНИЮ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ИНФОРМАЦИИ (СВЕДЕНИЙ) О ВЫПОЛНЕНИИ КВОТЫ</w:t>
      </w:r>
    </w:p>
    <w:p w:rsidR="00731EE1" w:rsidRPr="002750A6" w:rsidRDefault="00731EE1">
      <w:pPr>
        <w:pStyle w:val="ConsPlusTitle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ДЛЯ ПРИЕМА НА РАБОТУ ИНВАЛИДОВ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Список изменяющих документов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750A6">
        <w:rPr>
          <w:rFonts w:ascii="Times New Roman" w:hAnsi="Times New Roman" w:cs="Times New Roman"/>
        </w:rPr>
        <w:t>(в ред. Приказов департамента труда</w:t>
      </w:r>
      <w:proofErr w:type="gramEnd"/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и социального развития Приморского края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 xml:space="preserve">от 09.10.2013 </w:t>
      </w:r>
      <w:hyperlink r:id="rId5" w:history="1">
        <w:r w:rsidRPr="002750A6">
          <w:rPr>
            <w:rFonts w:ascii="Times New Roman" w:hAnsi="Times New Roman" w:cs="Times New Roman"/>
            <w:color w:val="0000FF"/>
          </w:rPr>
          <w:t>N 774</w:t>
        </w:r>
      </w:hyperlink>
      <w:r w:rsidRPr="002750A6">
        <w:rPr>
          <w:rFonts w:ascii="Times New Roman" w:hAnsi="Times New Roman" w:cs="Times New Roman"/>
        </w:rPr>
        <w:t xml:space="preserve">, от 17.02.2014 </w:t>
      </w:r>
      <w:hyperlink r:id="rId6" w:history="1">
        <w:r w:rsidRPr="002750A6">
          <w:rPr>
            <w:rFonts w:ascii="Times New Roman" w:hAnsi="Times New Roman" w:cs="Times New Roman"/>
            <w:color w:val="0000FF"/>
          </w:rPr>
          <w:t>N 72</w:t>
        </w:r>
      </w:hyperlink>
      <w:r w:rsidRPr="002750A6">
        <w:rPr>
          <w:rFonts w:ascii="Times New Roman" w:hAnsi="Times New Roman" w:cs="Times New Roman"/>
        </w:rPr>
        <w:t>)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750A6">
        <w:rPr>
          <w:rFonts w:ascii="Times New Roman" w:hAnsi="Times New Roman" w:cs="Times New Roman"/>
        </w:rPr>
        <w:t xml:space="preserve">На основании </w:t>
      </w:r>
      <w:hyperlink r:id="rId7" w:history="1">
        <w:r w:rsidRPr="002750A6">
          <w:rPr>
            <w:rFonts w:ascii="Times New Roman" w:hAnsi="Times New Roman" w:cs="Times New Roman"/>
            <w:color w:val="0000FF"/>
          </w:rPr>
          <w:t>Закона</w:t>
        </w:r>
      </w:hyperlink>
      <w:r w:rsidRPr="002750A6">
        <w:rPr>
          <w:rFonts w:ascii="Times New Roman" w:hAnsi="Times New Roman" w:cs="Times New Roman"/>
        </w:rPr>
        <w:t xml:space="preserve"> Приморского края от 30 апреля 2002 года N 221-КЗ "О квотировании рабочих мест для инвалидов в Приморском крае", </w:t>
      </w:r>
      <w:hyperlink r:id="rId8" w:history="1">
        <w:r w:rsidRPr="002750A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750A6">
        <w:rPr>
          <w:rFonts w:ascii="Times New Roman" w:hAnsi="Times New Roman" w:cs="Times New Roman"/>
        </w:rPr>
        <w:t xml:space="preserve"> Администрации Приморского края от 30 октября 2012 года N 298 "О реорганизации органов исполнительной власти Приморского края", </w:t>
      </w:r>
      <w:hyperlink r:id="rId9" w:history="1">
        <w:r w:rsidRPr="002750A6">
          <w:rPr>
            <w:rFonts w:ascii="Times New Roman" w:hAnsi="Times New Roman" w:cs="Times New Roman"/>
            <w:color w:val="0000FF"/>
          </w:rPr>
          <w:t>Положения</w:t>
        </w:r>
      </w:hyperlink>
      <w:r w:rsidRPr="002750A6">
        <w:rPr>
          <w:rFonts w:ascii="Times New Roman" w:hAnsi="Times New Roman" w:cs="Times New Roman"/>
        </w:rPr>
        <w:t xml:space="preserve"> о департаменте труда и социального развития Приморского края, утвержденного постановлением Администрации Приморского края от 4 декабря 2012 года N 371-па</w:t>
      </w:r>
      <w:proofErr w:type="gramEnd"/>
      <w:r w:rsidRPr="002750A6">
        <w:rPr>
          <w:rFonts w:ascii="Times New Roman" w:hAnsi="Times New Roman" w:cs="Times New Roman"/>
        </w:rPr>
        <w:t>, приказываю: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 xml:space="preserve">1. </w:t>
      </w:r>
      <w:proofErr w:type="gramStart"/>
      <w:r w:rsidRPr="002750A6">
        <w:rPr>
          <w:rFonts w:ascii="Times New Roman" w:hAnsi="Times New Roman" w:cs="Times New Roman"/>
        </w:rPr>
        <w:t xml:space="preserve">Установить </w:t>
      </w:r>
      <w:hyperlink w:anchor="P41" w:history="1">
        <w:r w:rsidRPr="002750A6">
          <w:rPr>
            <w:rFonts w:ascii="Times New Roman" w:hAnsi="Times New Roman" w:cs="Times New Roman"/>
            <w:color w:val="0000FF"/>
          </w:rPr>
          <w:t>форму</w:t>
        </w:r>
      </w:hyperlink>
      <w:r w:rsidRPr="002750A6">
        <w:rPr>
          <w:rFonts w:ascii="Times New Roman" w:hAnsi="Times New Roman" w:cs="Times New Roman"/>
        </w:rPr>
        <w:t xml:space="preserve"> представления информации (сведений) о выполнении квоты для приема на работу инвалидов ежемесячно в срок до пятого числа месяца, следующего за отчетным, в государственные учреждения службы занятости населения - городские и районные центры занятости населения Приморского края согласно приложению к настоящему приказу (прилагается).</w:t>
      </w:r>
      <w:proofErr w:type="gramEnd"/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 xml:space="preserve">2. Признать утратившим силу </w:t>
      </w:r>
      <w:hyperlink r:id="rId10" w:history="1">
        <w:r w:rsidRPr="002750A6">
          <w:rPr>
            <w:rFonts w:ascii="Times New Roman" w:hAnsi="Times New Roman" w:cs="Times New Roman"/>
            <w:color w:val="0000FF"/>
          </w:rPr>
          <w:t>приказ</w:t>
        </w:r>
      </w:hyperlink>
      <w:r w:rsidRPr="002750A6">
        <w:rPr>
          <w:rFonts w:ascii="Times New Roman" w:hAnsi="Times New Roman" w:cs="Times New Roman"/>
        </w:rPr>
        <w:t xml:space="preserve"> управления государственной службы занятости населения Приморского края от 23 августа 2012 года N 117 "Об установлении формы по представлению информации (сведений) о выполнении квоты для приема на работу инвалидов".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3. Отделу организационной работы и делопроизводства (</w:t>
      </w:r>
      <w:proofErr w:type="spellStart"/>
      <w:r w:rsidRPr="002750A6">
        <w:rPr>
          <w:rFonts w:ascii="Times New Roman" w:hAnsi="Times New Roman" w:cs="Times New Roman"/>
        </w:rPr>
        <w:t>Королькова</w:t>
      </w:r>
      <w:proofErr w:type="spellEnd"/>
      <w:r w:rsidRPr="002750A6">
        <w:rPr>
          <w:rFonts w:ascii="Times New Roman" w:hAnsi="Times New Roman" w:cs="Times New Roman"/>
        </w:rPr>
        <w:t>) обеспечить направление копий настоящего приказа в течение семи дней со дня его принятия: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а) в департамент информационной политики Приморского края для официального опубликования, в Управление Министерства юстиции Российской Федерации по Приморскому краю для включения в федеральный регистр нормативных правовых актов субъектов Российской Федерации и проведения юридической экспертизы, в Законодательное Собрание Приморского края;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б) в течение десяти дней со дня его принятия в прокуратуру Приморского края.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 xml:space="preserve">3. </w:t>
      </w:r>
      <w:proofErr w:type="gramStart"/>
      <w:r w:rsidRPr="002750A6">
        <w:rPr>
          <w:rFonts w:ascii="Times New Roman" w:hAnsi="Times New Roman" w:cs="Times New Roman"/>
        </w:rPr>
        <w:t>Контроль за</w:t>
      </w:r>
      <w:proofErr w:type="gramEnd"/>
      <w:r w:rsidRPr="002750A6">
        <w:rPr>
          <w:rFonts w:ascii="Times New Roman" w:hAnsi="Times New Roman" w:cs="Times New Roman"/>
        </w:rPr>
        <w:t xml:space="preserve"> исполнением настоящего приказа возложить на заместителя директора департамента (</w:t>
      </w:r>
      <w:proofErr w:type="spellStart"/>
      <w:r w:rsidRPr="002750A6">
        <w:rPr>
          <w:rFonts w:ascii="Times New Roman" w:hAnsi="Times New Roman" w:cs="Times New Roman"/>
        </w:rPr>
        <w:t>Мейта</w:t>
      </w:r>
      <w:proofErr w:type="spellEnd"/>
      <w:r w:rsidRPr="002750A6">
        <w:rPr>
          <w:rFonts w:ascii="Times New Roman" w:hAnsi="Times New Roman" w:cs="Times New Roman"/>
        </w:rPr>
        <w:t>).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Директор департамента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Л.Ф.ЛАВРЕНТЬЕВА</w:t>
      </w: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Приложение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к приказу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департамента труда и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социального развития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Приморского края</w:t>
      </w:r>
    </w:p>
    <w:p w:rsidR="00731EE1" w:rsidRPr="002750A6" w:rsidRDefault="00731EE1">
      <w:pPr>
        <w:pStyle w:val="ConsPlusNormal"/>
        <w:jc w:val="right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от 23.07.2013 N 606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Список изменяющих документов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750A6">
        <w:rPr>
          <w:rFonts w:ascii="Times New Roman" w:hAnsi="Times New Roman" w:cs="Times New Roman"/>
        </w:rPr>
        <w:t xml:space="preserve">(в ред. </w:t>
      </w:r>
      <w:hyperlink r:id="rId11" w:history="1">
        <w:r w:rsidRPr="002750A6">
          <w:rPr>
            <w:rFonts w:ascii="Times New Roman" w:hAnsi="Times New Roman" w:cs="Times New Roman"/>
            <w:color w:val="0000FF"/>
          </w:rPr>
          <w:t>Приказа</w:t>
        </w:r>
      </w:hyperlink>
      <w:r w:rsidRPr="002750A6">
        <w:rPr>
          <w:rFonts w:ascii="Times New Roman" w:hAnsi="Times New Roman" w:cs="Times New Roman"/>
        </w:rPr>
        <w:t xml:space="preserve"> департамента труда</w:t>
      </w:r>
      <w:proofErr w:type="gramEnd"/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и социального развития Приморского края</w:t>
      </w:r>
    </w:p>
    <w:p w:rsidR="00731EE1" w:rsidRPr="002750A6" w:rsidRDefault="00731EE1">
      <w:pPr>
        <w:pStyle w:val="ConsPlusNormal"/>
        <w:jc w:val="center"/>
        <w:rPr>
          <w:rFonts w:ascii="Times New Roman" w:hAnsi="Times New Roman" w:cs="Times New Roman"/>
        </w:rPr>
      </w:pPr>
      <w:r w:rsidRPr="002750A6">
        <w:rPr>
          <w:rFonts w:ascii="Times New Roman" w:hAnsi="Times New Roman" w:cs="Times New Roman"/>
        </w:rPr>
        <w:t>от 17.02.2014 N 72)</w:t>
      </w:r>
    </w:p>
    <w:p w:rsidR="00731EE1" w:rsidRPr="002750A6" w:rsidRDefault="00731EE1">
      <w:pPr>
        <w:rPr>
          <w:rFonts w:ascii="Times New Roman" w:hAnsi="Times New Roman" w:cs="Times New Roman"/>
        </w:rPr>
        <w:sectPr w:rsidR="00731EE1" w:rsidRPr="002750A6" w:rsidSect="00743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31EE1" w:rsidRPr="00731EE1" w:rsidRDefault="00731EE1" w:rsidP="00731EE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</w:p>
    <w:p w:rsidR="00731EE1" w:rsidRPr="00731EE1" w:rsidRDefault="00731EE1" w:rsidP="00731EE1">
      <w:pPr>
        <w:pStyle w:val="ConsPlusNonformat"/>
        <w:ind w:left="10206"/>
        <w:jc w:val="both"/>
        <w:rPr>
          <w:rFonts w:ascii="Times New Roman" w:hAnsi="Times New Roman" w:cs="Times New Roman"/>
        </w:rPr>
      </w:pPr>
      <w:bookmarkStart w:id="1" w:name="P41"/>
      <w:bookmarkEnd w:id="1"/>
      <w:r w:rsidRPr="00731EE1">
        <w:rPr>
          <w:rFonts w:ascii="Times New Roman" w:hAnsi="Times New Roman" w:cs="Times New Roman"/>
        </w:rPr>
        <w:t xml:space="preserve">Директору </w:t>
      </w:r>
      <w:proofErr w:type="gramStart"/>
      <w:r w:rsidRPr="00731EE1">
        <w:rPr>
          <w:rFonts w:ascii="Times New Roman" w:hAnsi="Times New Roman" w:cs="Times New Roman"/>
        </w:rPr>
        <w:t>краевого</w:t>
      </w:r>
      <w:proofErr w:type="gramEnd"/>
      <w:r w:rsidRPr="00731EE1">
        <w:rPr>
          <w:rFonts w:ascii="Times New Roman" w:hAnsi="Times New Roman" w:cs="Times New Roman"/>
        </w:rPr>
        <w:t xml:space="preserve"> государственного</w:t>
      </w:r>
    </w:p>
    <w:p w:rsidR="00731EE1" w:rsidRPr="00731EE1" w:rsidRDefault="00731EE1" w:rsidP="00731EE1">
      <w:pPr>
        <w:pStyle w:val="ConsPlusNonformat"/>
        <w:ind w:left="10206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"Центрзанятости населения"</w:t>
      </w:r>
    </w:p>
    <w:p w:rsidR="00731EE1" w:rsidRPr="00731EE1" w:rsidRDefault="00731EE1" w:rsidP="00731EE1">
      <w:pPr>
        <w:pStyle w:val="ConsPlusNonformat"/>
        <w:ind w:left="10206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от ________________________________</w:t>
      </w:r>
    </w:p>
    <w:p w:rsidR="00731EE1" w:rsidRPr="00731EE1" w:rsidRDefault="00731EE1" w:rsidP="00731EE1">
      <w:pPr>
        <w:pStyle w:val="ConsPlusNonformat"/>
        <w:ind w:left="10206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___________________________________</w:t>
      </w:r>
    </w:p>
    <w:p w:rsidR="00731EE1" w:rsidRPr="00731EE1" w:rsidRDefault="00731EE1" w:rsidP="00731EE1">
      <w:pPr>
        <w:pStyle w:val="ConsPlusNonformat"/>
        <w:ind w:left="10206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___________________________________</w:t>
      </w:r>
    </w:p>
    <w:p w:rsidR="00731EE1" w:rsidRPr="00731EE1" w:rsidRDefault="00731EE1">
      <w:pPr>
        <w:pStyle w:val="ConsPlusNonformat"/>
        <w:jc w:val="both"/>
        <w:rPr>
          <w:rFonts w:ascii="Times New Roman" w:hAnsi="Times New Roman" w:cs="Times New Roman"/>
        </w:rPr>
      </w:pPr>
    </w:p>
    <w:p w:rsidR="00731EE1" w:rsidRPr="00731EE1" w:rsidRDefault="00731EE1" w:rsidP="00731EE1">
      <w:pPr>
        <w:pStyle w:val="ConsPlusNonformat"/>
        <w:jc w:val="center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ИНФОРМАЦИЯ (СВЕДЕНИЯ)</w:t>
      </w:r>
    </w:p>
    <w:p w:rsidR="00731EE1" w:rsidRPr="00731EE1" w:rsidRDefault="00731EE1" w:rsidP="00731EE1">
      <w:pPr>
        <w:pStyle w:val="ConsPlusNonformat"/>
        <w:jc w:val="center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О ВЫПОЛНЕНИИ КВОТЫ ДЛЯ ПРИЕМА НА РАБОТУ ИНВАЛИДОВ</w:t>
      </w:r>
    </w:p>
    <w:p w:rsidR="00731EE1" w:rsidRPr="00731EE1" w:rsidRDefault="00731E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8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418"/>
        <w:gridCol w:w="991"/>
        <w:gridCol w:w="850"/>
        <w:gridCol w:w="709"/>
        <w:gridCol w:w="709"/>
        <w:gridCol w:w="851"/>
        <w:gridCol w:w="688"/>
        <w:gridCol w:w="1438"/>
        <w:gridCol w:w="1134"/>
        <w:gridCol w:w="788"/>
        <w:gridCol w:w="943"/>
        <w:gridCol w:w="758"/>
        <w:gridCol w:w="850"/>
        <w:gridCol w:w="851"/>
        <w:gridCol w:w="850"/>
        <w:gridCol w:w="931"/>
      </w:tblGrid>
      <w:tr w:rsidR="00731EE1" w:rsidRPr="00731EE1" w:rsidTr="00731EE1">
        <w:tc>
          <w:tcPr>
            <w:tcW w:w="1056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Наименование юридического лица (филиала, представительства, обособленного структурного подразделения) или фамилия, имя, отчество индивидуального предпринимателя</w:t>
            </w:r>
          </w:p>
        </w:tc>
        <w:tc>
          <w:tcPr>
            <w:tcW w:w="1418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Адрес места нахождения для юридических лиц (филиалов, представительств, обособленных подразделений), адрес жительства для индивидуальных предпринимателей</w:t>
            </w:r>
          </w:p>
        </w:tc>
        <w:tc>
          <w:tcPr>
            <w:tcW w:w="991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Адрес места фактического осуществления деятельности, телефон</w:t>
            </w:r>
          </w:p>
        </w:tc>
        <w:tc>
          <w:tcPr>
            <w:tcW w:w="850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Дата государственной регистрации</w:t>
            </w:r>
          </w:p>
        </w:tc>
        <w:tc>
          <w:tcPr>
            <w:tcW w:w="1539" w:type="dxa"/>
            <w:gridSpan w:val="2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на последнее число отчетного месяца, чел.</w:t>
            </w:r>
          </w:p>
        </w:tc>
        <w:tc>
          <w:tcPr>
            <w:tcW w:w="1438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Из графы 7 среднесписочная численность работников, без учета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чел.</w:t>
            </w:r>
          </w:p>
        </w:tc>
        <w:tc>
          <w:tcPr>
            <w:tcW w:w="1134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Расчет квоты из графы 9 (2% при среднесписочной численности работников свыше 100 чел, 3% при среднесписочной численности работников не менее 35 чел. и не более 100 чел.), чел.</w:t>
            </w:r>
          </w:p>
        </w:tc>
        <w:tc>
          <w:tcPr>
            <w:tcW w:w="788" w:type="dxa"/>
            <w:vMerge w:val="restart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Выполнение квоты, %</w:t>
            </w:r>
          </w:p>
        </w:tc>
        <w:tc>
          <w:tcPr>
            <w:tcW w:w="2551" w:type="dxa"/>
            <w:gridSpan w:val="3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Сведения о вакансиях в пределах установленной квоты на _______ 20__ г.</w:t>
            </w:r>
          </w:p>
        </w:tc>
        <w:tc>
          <w:tcPr>
            <w:tcW w:w="2632" w:type="dxa"/>
            <w:gridSpan w:val="3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Информация о локальных нормативных актах, содержащих сведения о созданных или выделенных рабочих местах для трудоустройства инвалидов</w:t>
            </w:r>
          </w:p>
        </w:tc>
      </w:tr>
      <w:tr w:rsidR="00731EE1" w:rsidRPr="00731EE1" w:rsidTr="00731EE1">
        <w:tc>
          <w:tcPr>
            <w:tcW w:w="1056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8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в т.ч. инвалидов</w:t>
            </w:r>
          </w:p>
        </w:tc>
        <w:tc>
          <w:tcPr>
            <w:tcW w:w="1438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731EE1" w:rsidRPr="00731EE1" w:rsidRDefault="0073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специальность</w:t>
            </w:r>
          </w:p>
        </w:tc>
        <w:tc>
          <w:tcPr>
            <w:tcW w:w="758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количество, чел.</w:t>
            </w:r>
          </w:p>
        </w:tc>
        <w:tc>
          <w:tcPr>
            <w:tcW w:w="850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из гр. 13 на специальных рабочих местах, чел.</w:t>
            </w:r>
          </w:p>
        </w:tc>
        <w:tc>
          <w:tcPr>
            <w:tcW w:w="851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N и дата принятия локального нормативного акта</w:t>
            </w:r>
          </w:p>
        </w:tc>
        <w:tc>
          <w:tcPr>
            <w:tcW w:w="850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количество созданных или выделенных рабочих мест для трудоустройства инвалидов, ед.</w:t>
            </w:r>
          </w:p>
        </w:tc>
        <w:tc>
          <w:tcPr>
            <w:tcW w:w="931" w:type="dxa"/>
          </w:tcPr>
          <w:p w:rsidR="00731EE1" w:rsidRPr="00731EE1" w:rsidRDefault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из гр. 16 специальных рабочих мест, ед.</w:t>
            </w:r>
          </w:p>
        </w:tc>
      </w:tr>
      <w:tr w:rsidR="00731EE1" w:rsidRPr="00731EE1" w:rsidTr="00731EE1">
        <w:trPr>
          <w:trHeight w:val="28"/>
        </w:trPr>
        <w:tc>
          <w:tcPr>
            <w:tcW w:w="1056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8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8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88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43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58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31" w:type="dxa"/>
          </w:tcPr>
          <w:p w:rsidR="00731EE1" w:rsidRPr="00731EE1" w:rsidRDefault="00731EE1" w:rsidP="0073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EE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31EE1" w:rsidRPr="00731EE1" w:rsidTr="00731EE1">
        <w:tc>
          <w:tcPr>
            <w:tcW w:w="1056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731EE1" w:rsidRPr="00731EE1" w:rsidRDefault="00731E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EE1" w:rsidRPr="00731EE1" w:rsidRDefault="00731E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31EE1" w:rsidRPr="00731EE1" w:rsidRDefault="00731EE1">
      <w:pPr>
        <w:pStyle w:val="ConsPlusNonformat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Руководитель         _____________________________ (Ф.И.О., подпись)</w:t>
      </w:r>
    </w:p>
    <w:p w:rsidR="00731EE1" w:rsidRPr="00731EE1" w:rsidRDefault="00731EE1">
      <w:pPr>
        <w:pStyle w:val="ConsPlusNonformat"/>
        <w:jc w:val="both"/>
        <w:rPr>
          <w:rFonts w:ascii="Times New Roman" w:hAnsi="Times New Roman" w:cs="Times New Roman"/>
        </w:rPr>
      </w:pPr>
      <w:r w:rsidRPr="00731EE1">
        <w:rPr>
          <w:rFonts w:ascii="Times New Roman" w:hAnsi="Times New Roman" w:cs="Times New Roman"/>
        </w:rPr>
        <w:t>Исполнитель, телефон _____________________________                    (Ф.И.О.)</w:t>
      </w:r>
    </w:p>
    <w:sectPr w:rsidR="00731EE1" w:rsidRPr="00731EE1" w:rsidSect="00474CC3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E1"/>
    <w:rsid w:val="002750A6"/>
    <w:rsid w:val="002B4DBD"/>
    <w:rsid w:val="00474CC3"/>
    <w:rsid w:val="00731EE1"/>
    <w:rsid w:val="007D0C5E"/>
    <w:rsid w:val="00800C05"/>
    <w:rsid w:val="00835713"/>
    <w:rsid w:val="00F7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1E29C262F4B973F4C08766BCF183293729071BBC1C04BD4ED676A5521A3E3G4y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1E29C262F4B973F4C08766BCF183293729071B8CEC044D0ED676A5521A3E34F72D1C09268693CF0E04CGFy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1E29C262F4B973F4C08766BCF183293729071B8CFCB45DBED676A5521A3E34F72D1C09268693CF0E049GFyAC" TargetMode="External"/><Relationship Id="rId11" Type="http://schemas.openxmlformats.org/officeDocument/2006/relationships/hyperlink" Target="consultantplus://offline/ref=68D1E29C262F4B973F4C08766BCF183293729071B8CFCB45DBED676A5521A3E34F72D1C09268693CF0E049GFyAC" TargetMode="External"/><Relationship Id="rId5" Type="http://schemas.openxmlformats.org/officeDocument/2006/relationships/hyperlink" Target="consultantplus://offline/ref=68D1E29C262F4B973F4C08766BCF183293729071B8C2C046D1ED676A5521A3E34F72D1C09268693CF0E049GFyAC" TargetMode="External"/><Relationship Id="rId10" Type="http://schemas.openxmlformats.org/officeDocument/2006/relationships/hyperlink" Target="consultantplus://offline/ref=68D1E29C262F4B973F4C08766BCF183293729071BBC1C44AD2ED676A5521A3E3G4y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D1E29C262F4B973F4C08766BCF183293729071B6C3C546D5ED676A5521A3E34F72D1C09268693CF0E04BGFy9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Оксана Викторовна</dc:creator>
  <cp:keywords/>
  <dc:description/>
  <cp:lastModifiedBy>user2</cp:lastModifiedBy>
  <cp:revision>2</cp:revision>
  <cp:lastPrinted>2015-12-08T04:07:00Z</cp:lastPrinted>
  <dcterms:created xsi:type="dcterms:W3CDTF">2015-12-14T23:59:00Z</dcterms:created>
  <dcterms:modified xsi:type="dcterms:W3CDTF">2015-12-14T23:59:00Z</dcterms:modified>
</cp:coreProperties>
</file>