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DCC" w:rsidRDefault="00380DCC" w:rsidP="00380DC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486410" cy="60325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60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DCC" w:rsidRDefault="00380DCC" w:rsidP="00380DC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80DCC" w:rsidRDefault="00380DCC" w:rsidP="00380D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380DCC" w:rsidRDefault="00380DCC" w:rsidP="00380D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ГОРОДА СПАССКА-ДАЛЬНЕГО</w:t>
      </w:r>
    </w:p>
    <w:p w:rsidR="00380DCC" w:rsidRDefault="00380DCC" w:rsidP="00380D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DCC" w:rsidRDefault="00380DCC" w:rsidP="00380D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380DCC" w:rsidRDefault="00380DCC" w:rsidP="00380DC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80DCC" w:rsidRDefault="00380DCC" w:rsidP="00380D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29.11.2015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0C6DA2">
        <w:rPr>
          <w:rFonts w:ascii="Times New Roman" w:hAnsi="Times New Roman" w:cs="Times New Roman"/>
          <w:sz w:val="28"/>
          <w:szCs w:val="28"/>
        </w:rPr>
        <w:t xml:space="preserve">   г. Спасск-Дальний</w:t>
      </w:r>
      <w:r w:rsidR="000C6DA2">
        <w:rPr>
          <w:rFonts w:ascii="Times New Roman" w:hAnsi="Times New Roman" w:cs="Times New Roman"/>
          <w:sz w:val="28"/>
          <w:szCs w:val="28"/>
        </w:rPr>
        <w:tab/>
      </w:r>
      <w:r w:rsidR="000C6DA2">
        <w:rPr>
          <w:rFonts w:ascii="Times New Roman" w:hAnsi="Times New Roman" w:cs="Times New Roman"/>
          <w:sz w:val="28"/>
          <w:szCs w:val="28"/>
        </w:rPr>
        <w:tab/>
      </w:r>
      <w:r w:rsidR="000C6DA2">
        <w:rPr>
          <w:rFonts w:ascii="Times New Roman" w:hAnsi="Times New Roman" w:cs="Times New Roman"/>
          <w:sz w:val="28"/>
          <w:szCs w:val="28"/>
        </w:rPr>
        <w:tab/>
        <w:t xml:space="preserve">    № 581/138</w:t>
      </w:r>
    </w:p>
    <w:p w:rsidR="00380DCC" w:rsidRDefault="001B29F4" w:rsidP="00380D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16 ч. 37</w:t>
      </w:r>
      <w:r w:rsidR="00380DCC">
        <w:rPr>
          <w:rFonts w:ascii="Times New Roman" w:hAnsi="Times New Roman" w:cs="Times New Roman"/>
        </w:rPr>
        <w:t xml:space="preserve"> мин.</w:t>
      </w:r>
    </w:p>
    <w:tbl>
      <w:tblPr>
        <w:tblW w:w="0" w:type="auto"/>
        <w:tblLook w:val="01E0"/>
      </w:tblPr>
      <w:tblGrid>
        <w:gridCol w:w="5265"/>
      </w:tblGrid>
      <w:tr w:rsidR="00380DCC" w:rsidTr="00380DCC">
        <w:trPr>
          <w:trHeight w:val="1571"/>
        </w:trPr>
        <w:tc>
          <w:tcPr>
            <w:tcW w:w="5265" w:type="dxa"/>
          </w:tcPr>
          <w:p w:rsidR="00380DCC" w:rsidRDefault="00380DC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380DCC" w:rsidRDefault="00380DC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 регистрации  кандидата в депутаты Думы городского округа Спасск-Дальний</w:t>
            </w:r>
          </w:p>
          <w:p w:rsidR="00380DCC" w:rsidRDefault="00380D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одномандатном избирательном </w:t>
            </w:r>
          </w:p>
          <w:p w:rsidR="00380DCC" w:rsidRDefault="00380DC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округе № 9 Шевчука И. Г.</w:t>
            </w:r>
          </w:p>
          <w:p w:rsidR="00380DCC" w:rsidRDefault="00380DCC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</w:p>
        </w:tc>
      </w:tr>
    </w:tbl>
    <w:p w:rsidR="00380DCC" w:rsidRDefault="00380DCC" w:rsidP="00380DC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0DCC" w:rsidRDefault="00380DCC" w:rsidP="00380DC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46 Избирательного кодекса Приморского края, на основании документов для выдвижения, регистрации, представленных на досрочных выборах депутатов Думы городского округа Спасск-Дальний седьмого созыва, назначенных на 20 декабря 2015 года, Шевчуком Игорем Геннадьевичем, территориальная избирательная комиссия города Спасск-Дальний</w:t>
      </w:r>
    </w:p>
    <w:p w:rsidR="00380DCC" w:rsidRDefault="00380DCC" w:rsidP="00380DC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380DCC" w:rsidRDefault="00380DCC" w:rsidP="00380DCC">
      <w:pPr>
        <w:spacing w:after="0" w:line="3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Зарегистрировать 29 ноября 2015 года кандидата в депутаты Думы городского округа Спасск-Дальний в одномандатном избирательном округе № 9  Шевчука Игоря Геннадьевича, выдвинутого </w:t>
      </w:r>
      <w:r>
        <w:rPr>
          <w:rFonts w:ascii="Times New Roman" w:hAnsi="Times New Roman" w:cs="Times New Roman"/>
          <w:sz w:val="28"/>
          <w:szCs w:val="28"/>
          <w:lang w:eastAsia="en-US"/>
        </w:rPr>
        <w:t>в порядке самовыдвижения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0DCC" w:rsidRDefault="00380DCC" w:rsidP="00380DCC">
      <w:pPr>
        <w:spacing w:after="0" w:line="3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Выдать зарегистрированному кандидату в депутаты Думы городского округа Спасск-Дальний в одномандатном избирательном округе № 9  Шевчуку Игорю Геннадьевичу, выдвинутому в порядке самовыдвижения</w:t>
      </w:r>
      <w:r>
        <w:rPr>
          <w:rFonts w:ascii="Times New Roman" w:hAnsi="Times New Roman" w:cs="Times New Roman"/>
          <w:sz w:val="28"/>
          <w:szCs w:val="28"/>
          <w:lang w:eastAsia="en-US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удостоверение установленного образца.</w:t>
      </w:r>
    </w:p>
    <w:p w:rsidR="00380DCC" w:rsidRDefault="00380DCC" w:rsidP="00380DCC">
      <w:pPr>
        <w:pStyle w:val="2"/>
        <w:numPr>
          <w:ilvl w:val="0"/>
          <w:numId w:val="1"/>
        </w:numPr>
        <w:autoSpaceDE w:val="0"/>
        <w:autoSpaceDN w:val="0"/>
        <w:spacing w:after="0" w:line="33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решение в Избирательную комиссию Приморского края.</w:t>
      </w:r>
    </w:p>
    <w:p w:rsidR="00380DCC" w:rsidRDefault="00380DCC" w:rsidP="00380DCC">
      <w:pPr>
        <w:pStyle w:val="2"/>
        <w:numPr>
          <w:ilvl w:val="0"/>
          <w:numId w:val="1"/>
        </w:numPr>
        <w:autoSpaceDE w:val="0"/>
        <w:autoSpaceDN w:val="0"/>
        <w:spacing w:after="0" w:line="33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Разместить настоящее решение на официальном сайте городского округа Спасск-Дальний в разделе «ТИК» в информационно-коммуникационной сети Интернет.</w:t>
      </w:r>
    </w:p>
    <w:p w:rsidR="00380DCC" w:rsidRDefault="00380DCC" w:rsidP="00380DCC">
      <w:pPr>
        <w:spacing w:after="0" w:line="3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0DCC" w:rsidRDefault="00380DCC" w:rsidP="00380DCC">
      <w:pPr>
        <w:tabs>
          <w:tab w:val="left" w:pos="-1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DCC" w:rsidRDefault="00380DCC" w:rsidP="00380DCC">
      <w:pPr>
        <w:tabs>
          <w:tab w:val="left" w:pos="-180"/>
        </w:tabs>
        <w:spacing w:after="0" w:line="360" w:lineRule="auto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                                                                С.А. Черевикова</w:t>
      </w:r>
    </w:p>
    <w:p w:rsidR="00380DCC" w:rsidRDefault="00380DCC" w:rsidP="00380DC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 комиссии                                                                     Е.Г. Бондаренко</w:t>
      </w:r>
    </w:p>
    <w:p w:rsidR="00380DCC" w:rsidRDefault="00380DCC" w:rsidP="00380D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0DCC" w:rsidRDefault="00380DCC" w:rsidP="00380DCC">
      <w:pPr>
        <w:spacing w:after="0"/>
        <w:rPr>
          <w:rFonts w:ascii="Times New Roman" w:hAnsi="Times New Roman" w:cs="Times New Roman"/>
        </w:rPr>
      </w:pPr>
    </w:p>
    <w:p w:rsidR="00380DCC" w:rsidRDefault="00380DCC" w:rsidP="00380DCC">
      <w:pPr>
        <w:spacing w:after="0"/>
        <w:rPr>
          <w:rFonts w:ascii="Times New Roman" w:hAnsi="Times New Roman" w:cs="Times New Roman"/>
        </w:rPr>
      </w:pPr>
    </w:p>
    <w:p w:rsidR="00380DCC" w:rsidRDefault="00380DCC" w:rsidP="00380DCC">
      <w:pPr>
        <w:spacing w:after="0"/>
        <w:rPr>
          <w:rFonts w:ascii="Times New Roman" w:hAnsi="Times New Roman" w:cs="Times New Roman"/>
        </w:rPr>
      </w:pPr>
    </w:p>
    <w:p w:rsidR="00380DCC" w:rsidRDefault="00380DCC" w:rsidP="00380DCC">
      <w:pPr>
        <w:spacing w:after="0"/>
        <w:rPr>
          <w:rFonts w:ascii="Times New Roman" w:hAnsi="Times New Roman" w:cs="Times New Roman"/>
        </w:rPr>
      </w:pPr>
    </w:p>
    <w:p w:rsidR="00380DCC" w:rsidRDefault="00380DCC" w:rsidP="00380DCC">
      <w:pPr>
        <w:spacing w:after="0"/>
        <w:rPr>
          <w:rFonts w:ascii="Times New Roman" w:hAnsi="Times New Roman" w:cs="Times New Roman"/>
        </w:rPr>
      </w:pPr>
    </w:p>
    <w:p w:rsidR="00380DCC" w:rsidRDefault="00380DCC" w:rsidP="00380DCC">
      <w:pPr>
        <w:spacing w:after="0"/>
        <w:rPr>
          <w:rFonts w:ascii="Times New Roman" w:hAnsi="Times New Roman" w:cs="Times New Roman"/>
        </w:rPr>
      </w:pPr>
    </w:p>
    <w:p w:rsidR="00380DCC" w:rsidRDefault="00380DCC" w:rsidP="00380DCC">
      <w:pPr>
        <w:spacing w:after="0"/>
        <w:rPr>
          <w:rFonts w:ascii="Times New Roman" w:hAnsi="Times New Roman" w:cs="Times New Roman"/>
        </w:rPr>
      </w:pPr>
    </w:p>
    <w:p w:rsidR="00380DCC" w:rsidRDefault="00380DCC" w:rsidP="00380DCC">
      <w:pPr>
        <w:spacing w:after="0"/>
        <w:rPr>
          <w:rFonts w:ascii="Times New Roman" w:hAnsi="Times New Roman" w:cs="Times New Roman"/>
        </w:rPr>
      </w:pPr>
    </w:p>
    <w:p w:rsidR="00380DCC" w:rsidRDefault="00380DCC" w:rsidP="00380DCC">
      <w:pPr>
        <w:spacing w:after="0"/>
        <w:rPr>
          <w:rFonts w:ascii="Times New Roman" w:hAnsi="Times New Roman" w:cs="Times New Roman"/>
        </w:rPr>
      </w:pPr>
    </w:p>
    <w:p w:rsidR="00380DCC" w:rsidRDefault="00380DCC" w:rsidP="00380DCC">
      <w:pPr>
        <w:spacing w:after="0"/>
        <w:rPr>
          <w:rFonts w:ascii="Times New Roman" w:hAnsi="Times New Roman" w:cs="Times New Roman"/>
        </w:rPr>
      </w:pPr>
    </w:p>
    <w:p w:rsidR="00380DCC" w:rsidRDefault="00380DCC" w:rsidP="00380DCC">
      <w:pPr>
        <w:spacing w:after="0"/>
        <w:rPr>
          <w:rFonts w:ascii="Times New Roman" w:hAnsi="Times New Roman" w:cs="Times New Roman"/>
        </w:rPr>
      </w:pPr>
    </w:p>
    <w:p w:rsidR="00380DCC" w:rsidRDefault="00380DCC" w:rsidP="00380DCC">
      <w:pPr>
        <w:spacing w:after="0"/>
        <w:rPr>
          <w:rFonts w:ascii="Times New Roman" w:hAnsi="Times New Roman" w:cs="Times New Roman"/>
        </w:rPr>
      </w:pPr>
    </w:p>
    <w:p w:rsidR="00380DCC" w:rsidRDefault="00380DCC" w:rsidP="00380DCC">
      <w:pPr>
        <w:spacing w:after="0"/>
        <w:rPr>
          <w:rFonts w:ascii="Times New Roman" w:hAnsi="Times New Roman" w:cs="Times New Roman"/>
        </w:rPr>
      </w:pPr>
    </w:p>
    <w:p w:rsidR="00380DCC" w:rsidRDefault="00380DCC" w:rsidP="00380DCC">
      <w:pPr>
        <w:spacing w:after="0"/>
        <w:rPr>
          <w:rFonts w:ascii="Times New Roman" w:hAnsi="Times New Roman" w:cs="Times New Roman"/>
        </w:rPr>
      </w:pPr>
    </w:p>
    <w:p w:rsidR="00380DCC" w:rsidRDefault="00380DCC" w:rsidP="00380DCC">
      <w:pPr>
        <w:spacing w:after="0"/>
        <w:rPr>
          <w:rFonts w:ascii="Times New Roman" w:hAnsi="Times New Roman" w:cs="Times New Roman"/>
        </w:rPr>
      </w:pPr>
    </w:p>
    <w:p w:rsidR="00380DCC" w:rsidRDefault="00380DCC" w:rsidP="00380DCC">
      <w:pPr>
        <w:spacing w:after="0"/>
        <w:rPr>
          <w:rFonts w:ascii="Times New Roman" w:hAnsi="Times New Roman" w:cs="Times New Roman"/>
        </w:rPr>
      </w:pPr>
    </w:p>
    <w:p w:rsidR="00380DCC" w:rsidRDefault="00380DCC" w:rsidP="00380DCC">
      <w:pPr>
        <w:spacing w:after="0"/>
        <w:rPr>
          <w:rFonts w:ascii="Times New Roman" w:hAnsi="Times New Roman" w:cs="Times New Roman"/>
        </w:rPr>
      </w:pPr>
    </w:p>
    <w:p w:rsidR="00380DCC" w:rsidRDefault="00380DCC" w:rsidP="00380DCC">
      <w:pPr>
        <w:spacing w:after="0"/>
        <w:rPr>
          <w:rFonts w:ascii="Times New Roman" w:hAnsi="Times New Roman" w:cs="Times New Roman"/>
        </w:rPr>
      </w:pPr>
    </w:p>
    <w:p w:rsidR="00380DCC" w:rsidRDefault="00380DCC" w:rsidP="00380DCC">
      <w:pPr>
        <w:spacing w:after="0"/>
        <w:rPr>
          <w:rFonts w:ascii="Times New Roman" w:hAnsi="Times New Roman" w:cs="Times New Roman"/>
        </w:rPr>
      </w:pPr>
    </w:p>
    <w:p w:rsidR="00380DCC" w:rsidRDefault="00380DCC" w:rsidP="00380DCC">
      <w:pPr>
        <w:spacing w:after="0"/>
        <w:rPr>
          <w:rFonts w:ascii="Times New Roman" w:hAnsi="Times New Roman" w:cs="Times New Roman"/>
        </w:rPr>
      </w:pPr>
    </w:p>
    <w:p w:rsidR="00380DCC" w:rsidRDefault="00380DCC" w:rsidP="00380DCC">
      <w:pPr>
        <w:spacing w:after="0"/>
        <w:rPr>
          <w:rFonts w:ascii="Times New Roman" w:hAnsi="Times New Roman" w:cs="Times New Roman"/>
        </w:rPr>
      </w:pPr>
    </w:p>
    <w:p w:rsidR="00380DCC" w:rsidRDefault="00380DCC" w:rsidP="00380DCC">
      <w:pPr>
        <w:spacing w:after="0"/>
        <w:rPr>
          <w:rFonts w:ascii="Times New Roman" w:hAnsi="Times New Roman" w:cs="Times New Roman"/>
        </w:rPr>
      </w:pPr>
    </w:p>
    <w:p w:rsidR="00380DCC" w:rsidRDefault="00380DCC" w:rsidP="00380DCC">
      <w:pPr>
        <w:spacing w:after="0"/>
        <w:rPr>
          <w:rFonts w:ascii="Times New Roman" w:hAnsi="Times New Roman" w:cs="Times New Roman"/>
        </w:rPr>
      </w:pPr>
    </w:p>
    <w:p w:rsidR="00380DCC" w:rsidRDefault="00380DCC" w:rsidP="00380DCC">
      <w:pPr>
        <w:spacing w:after="0"/>
        <w:rPr>
          <w:rFonts w:ascii="Times New Roman" w:hAnsi="Times New Roman" w:cs="Times New Roman"/>
        </w:rPr>
      </w:pPr>
    </w:p>
    <w:p w:rsidR="00380DCC" w:rsidRDefault="00380DCC" w:rsidP="00380DCC">
      <w:pPr>
        <w:spacing w:after="0"/>
        <w:rPr>
          <w:rFonts w:ascii="Times New Roman" w:hAnsi="Times New Roman" w:cs="Times New Roman"/>
        </w:rPr>
      </w:pPr>
    </w:p>
    <w:p w:rsidR="00380DCC" w:rsidRDefault="00380DCC" w:rsidP="00380DCC">
      <w:pPr>
        <w:spacing w:after="0"/>
        <w:rPr>
          <w:rFonts w:ascii="Times New Roman" w:hAnsi="Times New Roman" w:cs="Times New Roman"/>
        </w:rPr>
      </w:pPr>
    </w:p>
    <w:p w:rsidR="00380DCC" w:rsidRDefault="00380DCC" w:rsidP="00380DCC">
      <w:pPr>
        <w:spacing w:after="0"/>
        <w:rPr>
          <w:rFonts w:ascii="Times New Roman" w:hAnsi="Times New Roman" w:cs="Times New Roman"/>
        </w:rPr>
      </w:pPr>
    </w:p>
    <w:p w:rsidR="00380DCC" w:rsidRDefault="00380DCC" w:rsidP="00380DCC">
      <w:pPr>
        <w:spacing w:after="0"/>
        <w:rPr>
          <w:rFonts w:ascii="Times New Roman" w:hAnsi="Times New Roman" w:cs="Times New Roman"/>
        </w:rPr>
      </w:pPr>
    </w:p>
    <w:p w:rsidR="00380DCC" w:rsidRDefault="00380DCC" w:rsidP="00380DCC">
      <w:pPr>
        <w:spacing w:after="0"/>
        <w:rPr>
          <w:rFonts w:ascii="Times New Roman" w:hAnsi="Times New Roman" w:cs="Times New Roman"/>
        </w:rPr>
      </w:pPr>
    </w:p>
    <w:p w:rsidR="00380DCC" w:rsidRDefault="00380DCC" w:rsidP="00380DCC">
      <w:pPr>
        <w:spacing w:after="0"/>
        <w:rPr>
          <w:rFonts w:ascii="Times New Roman" w:hAnsi="Times New Roman" w:cs="Times New Roman"/>
        </w:rPr>
      </w:pPr>
    </w:p>
    <w:p w:rsidR="00380DCC" w:rsidRDefault="00380DCC" w:rsidP="00380DCC">
      <w:pPr>
        <w:spacing w:after="0"/>
        <w:rPr>
          <w:rFonts w:ascii="Times New Roman" w:hAnsi="Times New Roman" w:cs="Times New Roman"/>
        </w:rPr>
      </w:pPr>
    </w:p>
    <w:p w:rsidR="00380DCC" w:rsidRDefault="00380DCC" w:rsidP="00380DCC">
      <w:pPr>
        <w:spacing w:after="0"/>
        <w:rPr>
          <w:rFonts w:ascii="Times New Roman" w:hAnsi="Times New Roman" w:cs="Times New Roman"/>
        </w:rPr>
      </w:pPr>
    </w:p>
    <w:p w:rsidR="00380DCC" w:rsidRDefault="00380DCC" w:rsidP="00380DCC">
      <w:pPr>
        <w:spacing w:after="0"/>
        <w:rPr>
          <w:rFonts w:ascii="Times New Roman" w:hAnsi="Times New Roman" w:cs="Times New Roman"/>
        </w:rPr>
      </w:pPr>
    </w:p>
    <w:p w:rsidR="00380DCC" w:rsidRDefault="00380DCC" w:rsidP="00380DCC">
      <w:pPr>
        <w:spacing w:after="0"/>
        <w:rPr>
          <w:rFonts w:ascii="Times New Roman" w:hAnsi="Times New Roman" w:cs="Times New Roman"/>
        </w:rPr>
      </w:pPr>
    </w:p>
    <w:p w:rsidR="00380DCC" w:rsidRDefault="00380DCC" w:rsidP="00380DCC">
      <w:pPr>
        <w:spacing w:after="0"/>
        <w:rPr>
          <w:rFonts w:ascii="Times New Roman" w:hAnsi="Times New Roman" w:cs="Times New Roman"/>
        </w:rPr>
      </w:pPr>
    </w:p>
    <w:p w:rsidR="00380DCC" w:rsidRDefault="00380DCC" w:rsidP="00380DCC">
      <w:pPr>
        <w:spacing w:after="0"/>
        <w:rPr>
          <w:rFonts w:ascii="Times New Roman" w:hAnsi="Times New Roman" w:cs="Times New Roman"/>
        </w:rPr>
      </w:pPr>
    </w:p>
    <w:p w:rsidR="00380DCC" w:rsidRDefault="00380DCC" w:rsidP="00380DCC">
      <w:pPr>
        <w:spacing w:after="0"/>
        <w:rPr>
          <w:rFonts w:ascii="Times New Roman" w:hAnsi="Times New Roman" w:cs="Times New Roman"/>
        </w:rPr>
      </w:pPr>
    </w:p>
    <w:p w:rsidR="00380DCC" w:rsidRDefault="00380DCC" w:rsidP="00380DCC">
      <w:pPr>
        <w:spacing w:after="0"/>
        <w:rPr>
          <w:rFonts w:ascii="Times New Roman" w:hAnsi="Times New Roman" w:cs="Times New Roman"/>
        </w:rPr>
      </w:pPr>
    </w:p>
    <w:p w:rsidR="00380DCC" w:rsidRDefault="00380DCC" w:rsidP="00380DCC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003"/>
        <w:gridCol w:w="3517"/>
        <w:gridCol w:w="1843"/>
      </w:tblGrid>
      <w:tr w:rsidR="00380DCC" w:rsidTr="00380DCC">
        <w:trPr>
          <w:trHeight w:val="797"/>
        </w:trPr>
        <w:tc>
          <w:tcPr>
            <w:tcW w:w="836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0DCC" w:rsidRDefault="00380DCC">
            <w:pPr>
              <w:pStyle w:val="1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Досрочные выборы депутатов Думы городского округа Спасск-Дальний</w:t>
            </w:r>
          </w:p>
          <w:p w:rsidR="00380DCC" w:rsidRDefault="00380DC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 декабря 2015 года</w:t>
            </w:r>
          </w:p>
          <w:p w:rsidR="00380DCC" w:rsidRDefault="00380DCC">
            <w:pPr>
              <w:pStyle w:val="1"/>
              <w:jc w:val="center"/>
              <w:rPr>
                <w:b/>
              </w:rPr>
            </w:pPr>
          </w:p>
          <w:p w:rsidR="00380DCC" w:rsidRDefault="00380DCC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УДОСТОВЕРЕНИЕ№___</w:t>
            </w:r>
          </w:p>
          <w:p w:rsidR="00380DCC" w:rsidRDefault="00380D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80DCC" w:rsidRDefault="00380D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</w:t>
            </w:r>
          </w:p>
          <w:p w:rsidR="00380DCC" w:rsidRDefault="00380DCC">
            <w:pPr>
              <w:spacing w:after="0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380DCC" w:rsidRDefault="00380D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</w:t>
            </w:r>
          </w:p>
          <w:p w:rsidR="00380DCC" w:rsidRDefault="00380DCC">
            <w:pPr>
              <w:spacing w:after="0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имя, отчество</w:t>
            </w:r>
          </w:p>
          <w:p w:rsidR="00380DCC" w:rsidRDefault="00380D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кандидат в депутаты </w:t>
            </w:r>
          </w:p>
          <w:p w:rsidR="00380DCC" w:rsidRDefault="00380D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Думы городского округа Спасск-Дальний, выдвинутый</w:t>
            </w:r>
          </w:p>
          <w:p w:rsidR="00380DCC" w:rsidRDefault="00380D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порядке самовыдвижения</w:t>
            </w:r>
          </w:p>
          <w:p w:rsidR="00380DCC" w:rsidRDefault="00380D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80DCC" w:rsidRDefault="00380D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0DCC" w:rsidTr="00380DCC">
        <w:trPr>
          <w:cantSplit/>
          <w:trHeight w:val="1449"/>
        </w:trPr>
        <w:tc>
          <w:tcPr>
            <w:tcW w:w="652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80DCC" w:rsidRDefault="00380D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80DCC" w:rsidRDefault="00380DCC">
            <w:pPr>
              <w:spacing w:after="0"/>
              <w:rPr>
                <w:rFonts w:ascii="Times New Roman" w:hAnsi="Times New Roman" w:cs="Times New Roman"/>
                <w:i/>
              </w:rPr>
            </w:pPr>
          </w:p>
          <w:p w:rsidR="00380DCC" w:rsidRDefault="00380DCC">
            <w:pPr>
              <w:spacing w:after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Председатель территориальной избирательной                                       </w:t>
            </w:r>
          </w:p>
          <w:p w:rsidR="00380DCC" w:rsidRDefault="00380DCC">
            <w:pPr>
              <w:spacing w:after="0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i/>
              </w:rPr>
              <w:t>города Спасск-Дальний      _______________</w:t>
            </w:r>
          </w:p>
          <w:p w:rsidR="00380DCC" w:rsidRDefault="00380DCC">
            <w:pPr>
              <w:spacing w:after="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80DCC" w:rsidRDefault="00380D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80DCC" w:rsidRDefault="00380D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80DCC" w:rsidRDefault="00380D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МП</w:t>
            </w:r>
          </w:p>
        </w:tc>
      </w:tr>
      <w:tr w:rsidR="00380DCC" w:rsidTr="00380DCC">
        <w:trPr>
          <w:cantSplit/>
          <w:trHeight w:val="611"/>
        </w:trPr>
        <w:tc>
          <w:tcPr>
            <w:tcW w:w="300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380DCC" w:rsidRDefault="00380DCC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</w:rPr>
              <w:t>Действительно до «   » _______ 20 ___г.</w:t>
            </w:r>
          </w:p>
          <w:p w:rsidR="00380DCC" w:rsidRDefault="00380DCC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</w:rPr>
            </w:pPr>
          </w:p>
        </w:tc>
        <w:tc>
          <w:tcPr>
            <w:tcW w:w="35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80DCC" w:rsidRDefault="00380DCC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z w:val="16"/>
              </w:rPr>
              <w:t>(при предъявлении паспорта или заменяющего его документа)</w:t>
            </w:r>
          </w:p>
          <w:p w:rsidR="00380DCC" w:rsidRDefault="00380DCC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</w:p>
          <w:p w:rsidR="00380DCC" w:rsidRDefault="00380DCC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80DCC" w:rsidRDefault="00380DCC">
            <w:pPr>
              <w:spacing w:after="0"/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380DCC" w:rsidRDefault="00380DCC">
            <w:pPr>
              <w:spacing w:after="0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________________</w:t>
            </w:r>
          </w:p>
          <w:p w:rsidR="00380DCC" w:rsidRDefault="00380DCC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</w:rPr>
              <w:t>(дата регистрации)</w:t>
            </w:r>
          </w:p>
        </w:tc>
      </w:tr>
    </w:tbl>
    <w:p w:rsidR="00380DCC" w:rsidRDefault="00380DCC" w:rsidP="00380DCC">
      <w:pPr>
        <w:spacing w:after="0"/>
        <w:rPr>
          <w:rFonts w:ascii="Times New Roman" w:eastAsia="Times New Roman" w:hAnsi="Times New Roman" w:cs="Times New Roman"/>
        </w:rPr>
      </w:pPr>
    </w:p>
    <w:p w:rsidR="00380DCC" w:rsidRDefault="00380DCC" w:rsidP="00380DCC">
      <w:pPr>
        <w:spacing w:after="0"/>
        <w:rPr>
          <w:rFonts w:ascii="Times New Roman" w:hAnsi="Times New Roman" w:cs="Times New Roman"/>
        </w:rPr>
      </w:pPr>
    </w:p>
    <w:p w:rsidR="00380DCC" w:rsidRDefault="00380DCC" w:rsidP="00380DCC"/>
    <w:p w:rsidR="00380DCC" w:rsidRDefault="00380DCC" w:rsidP="00380DCC"/>
    <w:p w:rsidR="00380DCC" w:rsidRDefault="00380DCC" w:rsidP="00380DCC"/>
    <w:p w:rsidR="00380DCC" w:rsidRDefault="00380DCC" w:rsidP="00380DCC"/>
    <w:p w:rsidR="00380DCC" w:rsidRDefault="00380DCC" w:rsidP="00380DCC"/>
    <w:p w:rsidR="001349EE" w:rsidRDefault="001349EE"/>
    <w:sectPr w:rsidR="001349EE" w:rsidSect="00F5314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5267" w:rsidRDefault="00AB5267" w:rsidP="00380DCC">
      <w:pPr>
        <w:spacing w:after="0" w:line="240" w:lineRule="auto"/>
      </w:pPr>
      <w:r>
        <w:separator/>
      </w:r>
    </w:p>
  </w:endnote>
  <w:endnote w:type="continuationSeparator" w:id="1">
    <w:p w:rsidR="00AB5267" w:rsidRDefault="00AB5267" w:rsidP="00380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5267" w:rsidRDefault="00AB5267" w:rsidP="00380DCC">
      <w:pPr>
        <w:spacing w:after="0" w:line="240" w:lineRule="auto"/>
      </w:pPr>
      <w:r>
        <w:separator/>
      </w:r>
    </w:p>
  </w:footnote>
  <w:footnote w:type="continuationSeparator" w:id="1">
    <w:p w:rsidR="00AB5267" w:rsidRDefault="00AB5267" w:rsidP="00380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39157"/>
      <w:docPartObj>
        <w:docPartGallery w:val="Page Numbers (Top of Page)"/>
        <w:docPartUnique/>
      </w:docPartObj>
    </w:sdtPr>
    <w:sdtContent>
      <w:p w:rsidR="00380DCC" w:rsidRDefault="00F20728">
        <w:pPr>
          <w:pStyle w:val="a5"/>
          <w:jc w:val="center"/>
        </w:pPr>
        <w:fldSimple w:instr=" PAGE   \* MERGEFORMAT ">
          <w:r w:rsidR="001B29F4">
            <w:rPr>
              <w:noProof/>
            </w:rPr>
            <w:t>1</w:t>
          </w:r>
        </w:fldSimple>
      </w:p>
    </w:sdtContent>
  </w:sdt>
  <w:p w:rsidR="00380DCC" w:rsidRDefault="00380DC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36B6D"/>
    <w:multiLevelType w:val="hybridMultilevel"/>
    <w:tmpl w:val="E6306150"/>
    <w:lvl w:ilvl="0" w:tplc="C4E4D812">
      <w:start w:val="3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80DCC"/>
    <w:rsid w:val="000C6DA2"/>
    <w:rsid w:val="001349EE"/>
    <w:rsid w:val="001B29F4"/>
    <w:rsid w:val="00380DCC"/>
    <w:rsid w:val="0082079B"/>
    <w:rsid w:val="00AB5267"/>
    <w:rsid w:val="00F20728"/>
    <w:rsid w:val="00F53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144"/>
  </w:style>
  <w:style w:type="paragraph" w:styleId="1">
    <w:name w:val="heading 1"/>
    <w:basedOn w:val="a"/>
    <w:next w:val="a"/>
    <w:link w:val="10"/>
    <w:qFormat/>
    <w:rsid w:val="00380DCC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0DCC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semiHidden/>
    <w:unhideWhenUsed/>
    <w:rsid w:val="00380DCC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380DCC"/>
    <w:rPr>
      <w:rFonts w:ascii="Times New Roman" w:eastAsia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80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0DC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80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0DCC"/>
  </w:style>
  <w:style w:type="paragraph" w:styleId="a7">
    <w:name w:val="footer"/>
    <w:basedOn w:val="a"/>
    <w:link w:val="a8"/>
    <w:uiPriority w:val="99"/>
    <w:semiHidden/>
    <w:unhideWhenUsed/>
    <w:rsid w:val="00380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80D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3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324</Words>
  <Characters>1849</Characters>
  <Application>Microsoft Office Word</Application>
  <DocSecurity>0</DocSecurity>
  <Lines>15</Lines>
  <Paragraphs>4</Paragraphs>
  <ScaleCrop>false</ScaleCrop>
  <Company>Adm</Company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MrX</dc:creator>
  <cp:keywords/>
  <dc:description/>
  <cp:lastModifiedBy>MrX</cp:lastModifiedBy>
  <cp:revision>5</cp:revision>
  <dcterms:created xsi:type="dcterms:W3CDTF">2015-11-29T06:01:00Z</dcterms:created>
  <dcterms:modified xsi:type="dcterms:W3CDTF">2015-11-29T06:38:00Z</dcterms:modified>
</cp:coreProperties>
</file>