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04" w:rsidRDefault="00227504" w:rsidP="0022750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04" w:rsidRDefault="00227504" w:rsidP="00227504">
      <w:pPr>
        <w:jc w:val="center"/>
        <w:rPr>
          <w:b/>
          <w:sz w:val="26"/>
          <w:szCs w:val="26"/>
        </w:rPr>
      </w:pPr>
    </w:p>
    <w:p w:rsidR="00227504" w:rsidRDefault="00227504" w:rsidP="0022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27504" w:rsidRDefault="00227504" w:rsidP="0022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227504" w:rsidRDefault="00227504" w:rsidP="00227504">
      <w:pPr>
        <w:jc w:val="center"/>
        <w:rPr>
          <w:b/>
          <w:sz w:val="28"/>
          <w:szCs w:val="28"/>
        </w:rPr>
      </w:pPr>
    </w:p>
    <w:p w:rsidR="00227504" w:rsidRDefault="00227504" w:rsidP="002275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27504" w:rsidRDefault="00227504" w:rsidP="00227504">
      <w:pPr>
        <w:rPr>
          <w:b/>
          <w:sz w:val="28"/>
          <w:szCs w:val="28"/>
        </w:rPr>
      </w:pPr>
    </w:p>
    <w:p w:rsidR="00227504" w:rsidRDefault="004D5A72" w:rsidP="0022750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27504">
        <w:rPr>
          <w:sz w:val="28"/>
          <w:szCs w:val="28"/>
        </w:rPr>
        <w:t>.11.2015</w:t>
      </w:r>
      <w:r w:rsidR="00227504">
        <w:rPr>
          <w:sz w:val="28"/>
          <w:szCs w:val="28"/>
        </w:rPr>
        <w:tab/>
      </w:r>
      <w:r w:rsidR="00227504">
        <w:rPr>
          <w:sz w:val="28"/>
          <w:szCs w:val="28"/>
        </w:rPr>
        <w:tab/>
      </w:r>
      <w:r w:rsidR="00227504">
        <w:rPr>
          <w:sz w:val="28"/>
          <w:szCs w:val="28"/>
        </w:rPr>
        <w:tab/>
        <w:t xml:space="preserve">       </w:t>
      </w:r>
      <w:r w:rsidR="00EF04A4">
        <w:rPr>
          <w:sz w:val="28"/>
          <w:szCs w:val="28"/>
        </w:rPr>
        <w:t xml:space="preserve">   г. Спасск-Дальний</w:t>
      </w:r>
      <w:r w:rsidR="00EF04A4">
        <w:rPr>
          <w:sz w:val="28"/>
          <w:szCs w:val="28"/>
        </w:rPr>
        <w:tab/>
      </w:r>
      <w:r w:rsidR="00EF04A4">
        <w:rPr>
          <w:sz w:val="28"/>
          <w:szCs w:val="28"/>
        </w:rPr>
        <w:tab/>
      </w:r>
      <w:r w:rsidR="00EF04A4">
        <w:rPr>
          <w:sz w:val="28"/>
          <w:szCs w:val="28"/>
        </w:rPr>
        <w:tab/>
        <w:t xml:space="preserve">    № 434</w:t>
      </w:r>
      <w:r>
        <w:rPr>
          <w:sz w:val="28"/>
          <w:szCs w:val="28"/>
        </w:rPr>
        <w:t>/120</w:t>
      </w:r>
    </w:p>
    <w:p w:rsidR="00227504" w:rsidRDefault="00227504" w:rsidP="00227504"/>
    <w:tbl>
      <w:tblPr>
        <w:tblW w:w="0" w:type="auto"/>
        <w:tblLook w:val="01E0"/>
      </w:tblPr>
      <w:tblGrid>
        <w:gridCol w:w="5265"/>
      </w:tblGrid>
      <w:tr w:rsidR="00227504" w:rsidTr="00227504">
        <w:trPr>
          <w:trHeight w:val="1571"/>
        </w:trPr>
        <w:tc>
          <w:tcPr>
            <w:tcW w:w="5265" w:type="dxa"/>
          </w:tcPr>
          <w:p w:rsidR="00227504" w:rsidRDefault="00227504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требований </w:t>
            </w:r>
          </w:p>
          <w:p w:rsidR="00227504" w:rsidRDefault="00227504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фотографии зарегистрированного кандидата для размещения</w:t>
            </w:r>
          </w:p>
          <w:p w:rsidR="00227504" w:rsidRDefault="00227504">
            <w:pPr>
              <w:spacing w:line="140" w:lineRule="atLeast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информационных плакатах</w:t>
            </w:r>
          </w:p>
          <w:p w:rsidR="00227504" w:rsidRDefault="00227504">
            <w:pPr>
              <w:spacing w:line="1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227504" w:rsidRDefault="00227504" w:rsidP="0022750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69 Избирательного кодекса Приморского края территориальная избирательная комиссия 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</w:p>
    <w:p w:rsidR="00227504" w:rsidRDefault="00227504" w:rsidP="002275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7504" w:rsidRDefault="00AA0124" w:rsidP="0022750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504">
        <w:rPr>
          <w:sz w:val="28"/>
          <w:szCs w:val="28"/>
        </w:rPr>
        <w:t xml:space="preserve">Утвердить следующие требования </w:t>
      </w:r>
      <w:proofErr w:type="gramStart"/>
      <w:r w:rsidR="00227504">
        <w:rPr>
          <w:sz w:val="28"/>
          <w:szCs w:val="28"/>
        </w:rPr>
        <w:t>к фотографии зарегистрированного кандидата для размещения в информационных материалах на стендах в помещении</w:t>
      </w:r>
      <w:proofErr w:type="gramEnd"/>
      <w:r w:rsidR="00227504">
        <w:rPr>
          <w:sz w:val="28"/>
          <w:szCs w:val="28"/>
        </w:rPr>
        <w:t xml:space="preserve"> для голосования либо непосредственно перед указанным помещением при проведении досрочных выборов депутатов Думы городского округа </w:t>
      </w:r>
      <w:proofErr w:type="spellStart"/>
      <w:r w:rsidR="00227504">
        <w:rPr>
          <w:sz w:val="28"/>
          <w:szCs w:val="28"/>
        </w:rPr>
        <w:t>Спасск-Дальний</w:t>
      </w:r>
      <w:proofErr w:type="spellEnd"/>
      <w:r w:rsidR="004D5A72">
        <w:rPr>
          <w:sz w:val="28"/>
          <w:szCs w:val="28"/>
        </w:rPr>
        <w:t xml:space="preserve"> седьмого созыва</w:t>
      </w:r>
      <w:r w:rsidR="00227504">
        <w:rPr>
          <w:sz w:val="28"/>
          <w:szCs w:val="28"/>
        </w:rPr>
        <w:t xml:space="preserve">, </w:t>
      </w:r>
      <w:proofErr w:type="gramStart"/>
      <w:r w:rsidR="00227504">
        <w:rPr>
          <w:sz w:val="28"/>
          <w:szCs w:val="28"/>
        </w:rPr>
        <w:t>назначенных</w:t>
      </w:r>
      <w:proofErr w:type="gramEnd"/>
      <w:r w:rsidR="00227504">
        <w:rPr>
          <w:sz w:val="28"/>
          <w:szCs w:val="28"/>
        </w:rPr>
        <w:t xml:space="preserve"> на 20 декабря 2015 года: </w:t>
      </w:r>
    </w:p>
    <w:p w:rsidR="00227504" w:rsidRDefault="00227504" w:rsidP="0022750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личная фотография в цветном исполнении размером </w:t>
      </w:r>
      <w:r>
        <w:rPr>
          <w:bCs/>
          <w:sz w:val="28"/>
          <w:szCs w:val="28"/>
        </w:rPr>
        <w:t>35 x 45 мм</w:t>
      </w:r>
      <w:r>
        <w:rPr>
          <w:sz w:val="28"/>
          <w:szCs w:val="28"/>
        </w:rPr>
        <w:t xml:space="preserve"> с четким изображением лица строго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анфас без головного убора,</w:t>
      </w:r>
    </w:p>
    <w:p w:rsidR="00227504" w:rsidRDefault="00227504" w:rsidP="0022750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изображения овала лица на фотографии должен занимать </w:t>
      </w:r>
      <w:r>
        <w:rPr>
          <w:bCs/>
          <w:sz w:val="28"/>
          <w:szCs w:val="28"/>
        </w:rPr>
        <w:t>не менее 80 процентов</w:t>
      </w:r>
      <w:r>
        <w:rPr>
          <w:sz w:val="28"/>
          <w:szCs w:val="28"/>
        </w:rPr>
        <w:t xml:space="preserve"> от размера фотографии,</w:t>
      </w:r>
    </w:p>
    <w:p w:rsidR="00227504" w:rsidRDefault="00227504" w:rsidP="0022750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представляется на электронном носителе.</w:t>
      </w:r>
    </w:p>
    <w:p w:rsidR="00AA0124" w:rsidRDefault="00AA0124" w:rsidP="00AA0124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Приморского края.</w:t>
      </w:r>
    </w:p>
    <w:p w:rsidR="00AA0124" w:rsidRDefault="00AA0124" w:rsidP="00AA012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227504" w:rsidRDefault="00227504" w:rsidP="00227504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С. 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265F58" w:rsidRPr="00AA0124" w:rsidRDefault="00227504" w:rsidP="00AA012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  <w:bookmarkStart w:id="0" w:name="_GoBack"/>
      <w:bookmarkEnd w:id="0"/>
    </w:p>
    <w:sectPr w:rsidR="00265F58" w:rsidRPr="00AA0124" w:rsidSect="00AA01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6E"/>
    <w:rsid w:val="0014162B"/>
    <w:rsid w:val="00227504"/>
    <w:rsid w:val="00265F58"/>
    <w:rsid w:val="004D5A72"/>
    <w:rsid w:val="00760C6E"/>
    <w:rsid w:val="00AA0124"/>
    <w:rsid w:val="00EF04A4"/>
    <w:rsid w:val="00F4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2015-11-03T12:20:00Z</dcterms:created>
  <dcterms:modified xsi:type="dcterms:W3CDTF">2015-11-06T02:46:00Z</dcterms:modified>
</cp:coreProperties>
</file>