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7" w:rsidRDefault="00F80AF7" w:rsidP="00FC548A">
      <w:pPr>
        <w:jc w:val="both"/>
        <w:rPr>
          <w:sz w:val="24"/>
          <w:szCs w:val="24"/>
        </w:rPr>
      </w:pPr>
      <w:bookmarkStart w:id="0" w:name="_GoBack"/>
      <w:bookmarkEnd w:id="0"/>
    </w:p>
    <w:p w:rsidR="0018028C" w:rsidRPr="00FC548A" w:rsidRDefault="00F80AF7" w:rsidP="00FC548A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8028C" w:rsidRPr="00FC548A">
        <w:rPr>
          <w:sz w:val="26"/>
          <w:szCs w:val="26"/>
        </w:rPr>
        <w:t xml:space="preserve">Приложение </w:t>
      </w:r>
    </w:p>
    <w:p w:rsidR="0018028C" w:rsidRPr="00FA1C76" w:rsidRDefault="0018028C" w:rsidP="0018028C">
      <w:pPr>
        <w:ind w:left="6237"/>
        <w:jc w:val="both"/>
        <w:rPr>
          <w:sz w:val="24"/>
          <w:szCs w:val="24"/>
        </w:rPr>
      </w:pPr>
      <w:r w:rsidRPr="00FA1C76">
        <w:rPr>
          <w:sz w:val="24"/>
          <w:szCs w:val="24"/>
        </w:rPr>
        <w:t>к решению Думы городского округа Спасск-Дальний</w:t>
      </w:r>
    </w:p>
    <w:p w:rsidR="0018028C" w:rsidRPr="00FA1C76" w:rsidRDefault="0018028C" w:rsidP="0018028C">
      <w:pPr>
        <w:ind w:left="6237" w:right="-144"/>
        <w:rPr>
          <w:sz w:val="24"/>
          <w:szCs w:val="24"/>
        </w:rPr>
      </w:pPr>
      <w:r w:rsidRPr="00FA1C76">
        <w:rPr>
          <w:sz w:val="24"/>
          <w:szCs w:val="24"/>
        </w:rPr>
        <w:t xml:space="preserve">от </w:t>
      </w:r>
      <w:r w:rsidR="00FA1C76" w:rsidRPr="00FA1C76">
        <w:rPr>
          <w:sz w:val="24"/>
          <w:szCs w:val="24"/>
        </w:rPr>
        <w:t xml:space="preserve">21.10 2014 г. </w:t>
      </w:r>
      <w:r w:rsidRPr="00FA1C76">
        <w:rPr>
          <w:sz w:val="24"/>
          <w:szCs w:val="24"/>
        </w:rPr>
        <w:t>№</w:t>
      </w:r>
      <w:r w:rsidR="00FA1C76" w:rsidRPr="00FA1C76">
        <w:rPr>
          <w:sz w:val="24"/>
          <w:szCs w:val="24"/>
        </w:rPr>
        <w:t>21</w:t>
      </w:r>
    </w:p>
    <w:p w:rsidR="0018028C" w:rsidRPr="00FC548A" w:rsidRDefault="0018028C" w:rsidP="0018028C">
      <w:pPr>
        <w:jc w:val="both"/>
        <w:rPr>
          <w:sz w:val="26"/>
          <w:szCs w:val="26"/>
        </w:rPr>
      </w:pPr>
    </w:p>
    <w:p w:rsidR="0018028C" w:rsidRPr="00FC548A" w:rsidRDefault="0018028C" w:rsidP="0018028C">
      <w:pPr>
        <w:shd w:val="clear" w:color="auto" w:fill="FFFFFF"/>
        <w:spacing w:line="274" w:lineRule="exact"/>
        <w:ind w:right="480"/>
        <w:rPr>
          <w:b/>
          <w:bCs/>
          <w:spacing w:val="1"/>
          <w:sz w:val="26"/>
          <w:szCs w:val="26"/>
        </w:rPr>
      </w:pPr>
    </w:p>
    <w:p w:rsidR="00EB3F60" w:rsidRPr="00FC548A" w:rsidRDefault="00EB3F60" w:rsidP="00EB3F60">
      <w:pPr>
        <w:shd w:val="clear" w:color="auto" w:fill="FFFFFF"/>
        <w:spacing w:line="274" w:lineRule="exact"/>
        <w:ind w:right="480"/>
        <w:jc w:val="center"/>
        <w:rPr>
          <w:b/>
          <w:bCs/>
          <w:spacing w:val="1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>ПОЛОЖЕНИЕ</w:t>
      </w:r>
    </w:p>
    <w:p w:rsidR="00EB3F60" w:rsidRPr="00FC548A" w:rsidRDefault="00EB3F60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color w:val="000000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 xml:space="preserve">о квалификационных требованиях для замещения </w:t>
      </w:r>
    </w:p>
    <w:p w:rsidR="0018028C" w:rsidRPr="00FC548A" w:rsidRDefault="00EB3F60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color w:val="000000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>должностей муниципальной службы городского округа</w:t>
      </w:r>
    </w:p>
    <w:p w:rsidR="00EB3F60" w:rsidRPr="00FC548A" w:rsidRDefault="00EB3F60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b/>
          <w:color w:val="000000"/>
          <w:sz w:val="26"/>
          <w:szCs w:val="26"/>
        </w:rPr>
      </w:pPr>
      <w:r w:rsidRPr="00FC548A">
        <w:rPr>
          <w:rFonts w:eastAsia="Times New Roman"/>
          <w:b/>
          <w:color w:val="000000"/>
          <w:sz w:val="26"/>
          <w:szCs w:val="26"/>
        </w:rPr>
        <w:t>Спасск-Дальний</w:t>
      </w:r>
    </w:p>
    <w:p w:rsidR="00EA67A8" w:rsidRPr="00FC548A" w:rsidRDefault="00EA67A8" w:rsidP="0018028C">
      <w:pPr>
        <w:shd w:val="clear" w:color="auto" w:fill="FFFFFF"/>
        <w:spacing w:line="274" w:lineRule="exact"/>
        <w:ind w:right="480"/>
        <w:jc w:val="center"/>
        <w:rPr>
          <w:rFonts w:eastAsia="Times New Roman"/>
          <w:color w:val="000000"/>
          <w:sz w:val="26"/>
          <w:szCs w:val="26"/>
        </w:rPr>
      </w:pPr>
    </w:p>
    <w:p w:rsidR="00EA67A8" w:rsidRPr="00FC548A" w:rsidRDefault="00EA67A8" w:rsidP="00E30901">
      <w:pPr>
        <w:spacing w:before="100" w:beforeAutospacing="1" w:after="72" w:line="360" w:lineRule="atLeast"/>
        <w:jc w:val="center"/>
        <w:outlineLvl w:val="2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>Статья 1. Общие положения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1. </w:t>
      </w:r>
      <w:r w:rsidR="00EA67A8" w:rsidRPr="00FC548A">
        <w:rPr>
          <w:rFonts w:eastAsia="Times New Roman"/>
          <w:sz w:val="26"/>
          <w:szCs w:val="26"/>
        </w:rPr>
        <w:t xml:space="preserve">Квалификационные требования для замещения должностей муниципальной службы городского округа Спасск-Дальний (далее – городской округ) представляют собой требования для замещения должностей в органах местного самоуправления городского округа Спасск-Дальний (далее — органы местного самоуправления), которые определяются в соответствии с классификацией должностей муниципальной службы и предъявляются </w:t>
      </w:r>
      <w:proofErr w:type="gramStart"/>
      <w:r w:rsidR="00EA67A8" w:rsidRPr="00FC548A">
        <w:rPr>
          <w:rFonts w:eastAsia="Times New Roman"/>
          <w:sz w:val="26"/>
          <w:szCs w:val="26"/>
        </w:rPr>
        <w:t>к</w:t>
      </w:r>
      <w:proofErr w:type="gramEnd"/>
      <w:r w:rsidR="00EA67A8" w:rsidRPr="00FC548A">
        <w:rPr>
          <w:rFonts w:eastAsia="Times New Roman"/>
          <w:sz w:val="26"/>
          <w:szCs w:val="26"/>
        </w:rPr>
        <w:t>: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1) </w:t>
      </w:r>
      <w:r w:rsidR="00EA67A8" w:rsidRPr="00FC548A">
        <w:rPr>
          <w:rFonts w:eastAsia="Times New Roman"/>
          <w:sz w:val="26"/>
          <w:szCs w:val="26"/>
        </w:rPr>
        <w:t>уровню профессионального образования;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2) </w:t>
      </w:r>
      <w:r w:rsidR="00EA67A8" w:rsidRPr="00FC548A">
        <w:rPr>
          <w:rFonts w:eastAsia="Times New Roman"/>
          <w:sz w:val="26"/>
          <w:szCs w:val="26"/>
        </w:rPr>
        <w:t>стажу муниципальной службы (государственной службы) (далее - стаж муниципальной службы) или стажу работы по специальности, направлению подготовки;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3) </w:t>
      </w:r>
      <w:r w:rsidR="00EA67A8" w:rsidRPr="00FC548A">
        <w:rPr>
          <w:rFonts w:eastAsia="Times New Roman"/>
          <w:sz w:val="26"/>
          <w:szCs w:val="26"/>
        </w:rPr>
        <w:t>профессиональным знаниям и навыкам, необходимым для исполнения должностных обязанностей.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2. </w:t>
      </w:r>
      <w:r w:rsidR="00EA67A8" w:rsidRPr="00FC548A">
        <w:rPr>
          <w:rFonts w:eastAsia="Times New Roman"/>
          <w:sz w:val="26"/>
          <w:szCs w:val="26"/>
        </w:rPr>
        <w:t>Квалификационные требования, предъявляемые к каждой конкретной должности муниципальной службы, отражаются в должностной инструкции муниципального служащего.</w:t>
      </w:r>
    </w:p>
    <w:p w:rsidR="00EA67A8" w:rsidRPr="00FC548A" w:rsidRDefault="00B667AE" w:rsidP="00B667AE">
      <w:pPr>
        <w:ind w:firstLine="426"/>
        <w:jc w:val="both"/>
        <w:rPr>
          <w:rFonts w:eastAsia="Times New Roman"/>
          <w:sz w:val="26"/>
          <w:szCs w:val="26"/>
        </w:rPr>
      </w:pPr>
      <w:r w:rsidRPr="00FC548A">
        <w:rPr>
          <w:rFonts w:eastAsia="Times New Roman"/>
          <w:sz w:val="26"/>
          <w:szCs w:val="26"/>
        </w:rPr>
        <w:t xml:space="preserve">3. </w:t>
      </w:r>
      <w:r w:rsidR="00EA67A8" w:rsidRPr="00FC548A">
        <w:rPr>
          <w:rFonts w:eastAsia="Times New Roman"/>
          <w:sz w:val="26"/>
          <w:szCs w:val="26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(его структурного подразделения).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(его структурного подразделения),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 (его структурного подразделения).</w:t>
      </w:r>
    </w:p>
    <w:p w:rsidR="00DF12FF" w:rsidRPr="00FC548A" w:rsidRDefault="00DF12FF" w:rsidP="00DF12FF">
      <w:pPr>
        <w:pStyle w:val="text1cl"/>
        <w:spacing w:before="0" w:after="0"/>
        <w:rPr>
          <w:sz w:val="26"/>
          <w:szCs w:val="26"/>
        </w:rPr>
      </w:pPr>
    </w:p>
    <w:p w:rsidR="00EA67A8" w:rsidRPr="00FC548A" w:rsidRDefault="00B667AE" w:rsidP="00DF12FF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Статья 2</w:t>
      </w:r>
      <w:r w:rsidR="00EA67A8" w:rsidRPr="00FC548A">
        <w:rPr>
          <w:sz w:val="26"/>
          <w:szCs w:val="26"/>
        </w:rPr>
        <w:t>. Квалификационные требования к уровню</w:t>
      </w:r>
    </w:p>
    <w:p w:rsidR="00EA67A8" w:rsidRPr="00FC548A" w:rsidRDefault="00EA67A8" w:rsidP="00DF12FF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профессионального образования</w:t>
      </w:r>
    </w:p>
    <w:p w:rsidR="00DF12FF" w:rsidRPr="00FC548A" w:rsidRDefault="00DF12FF" w:rsidP="00DF12FF">
      <w:pPr>
        <w:pStyle w:val="text1cl"/>
        <w:spacing w:before="0" w:after="0"/>
        <w:rPr>
          <w:sz w:val="26"/>
          <w:szCs w:val="26"/>
        </w:rPr>
      </w:pPr>
    </w:p>
    <w:p w:rsidR="00B667AE" w:rsidRPr="00FC548A" w:rsidRDefault="00B667AE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B667AE" w:rsidRPr="00FC548A" w:rsidRDefault="00B667AE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2. Для замещения высшей, главной и ведущей групп должностей муниципальной службы </w:t>
      </w:r>
      <w:r w:rsidR="00DF12FF" w:rsidRPr="00FC548A">
        <w:rPr>
          <w:rFonts w:eastAsiaTheme="minorHAnsi"/>
          <w:sz w:val="26"/>
          <w:szCs w:val="26"/>
          <w:lang w:eastAsia="en-US"/>
        </w:rPr>
        <w:t xml:space="preserve">необходимо </w:t>
      </w:r>
      <w:r w:rsidRPr="00FC548A">
        <w:rPr>
          <w:rFonts w:eastAsiaTheme="minorHAnsi"/>
          <w:sz w:val="26"/>
          <w:szCs w:val="26"/>
          <w:lang w:eastAsia="en-US"/>
        </w:rPr>
        <w:t>наличие высшего образования.</w:t>
      </w:r>
    </w:p>
    <w:p w:rsidR="00B667AE" w:rsidRPr="00FC548A" w:rsidRDefault="00DF12FF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>3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. </w:t>
      </w:r>
      <w:r w:rsidRPr="00FC548A">
        <w:rPr>
          <w:rFonts w:eastAsiaTheme="minorHAnsi"/>
          <w:sz w:val="26"/>
          <w:szCs w:val="26"/>
          <w:lang w:eastAsia="en-US"/>
        </w:rPr>
        <w:t xml:space="preserve">Для замещения 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старшей группы должностей муниципальной службы </w:t>
      </w:r>
      <w:r w:rsidRPr="00FC548A">
        <w:rPr>
          <w:rFonts w:eastAsiaTheme="minorHAnsi"/>
          <w:sz w:val="26"/>
          <w:szCs w:val="26"/>
          <w:lang w:eastAsia="en-US"/>
        </w:rPr>
        <w:t>необходимо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 наличие среднего профессионального образования, соответствующего направлению деятельности.</w:t>
      </w:r>
    </w:p>
    <w:p w:rsidR="00B667AE" w:rsidRPr="00FC548A" w:rsidRDefault="00DF12FF" w:rsidP="00B667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4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. </w:t>
      </w:r>
      <w:r w:rsidRPr="00FC548A">
        <w:rPr>
          <w:rFonts w:eastAsiaTheme="minorHAnsi"/>
          <w:sz w:val="26"/>
          <w:szCs w:val="26"/>
          <w:lang w:eastAsia="en-US"/>
        </w:rPr>
        <w:t>Для замещения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 младшей группы должностей муниципальной службы </w:t>
      </w:r>
      <w:r w:rsidRPr="00FC548A">
        <w:rPr>
          <w:rFonts w:eastAsiaTheme="minorHAnsi"/>
          <w:sz w:val="26"/>
          <w:szCs w:val="26"/>
          <w:lang w:eastAsia="en-US"/>
        </w:rPr>
        <w:t>необходимо</w:t>
      </w:r>
      <w:r w:rsidR="00B667AE" w:rsidRPr="00FC548A">
        <w:rPr>
          <w:rFonts w:eastAsiaTheme="minorHAnsi"/>
          <w:sz w:val="26"/>
          <w:szCs w:val="26"/>
          <w:lang w:eastAsia="en-US"/>
        </w:rPr>
        <w:t xml:space="preserve"> наличие общего среднего образования.</w:t>
      </w:r>
    </w:p>
    <w:p w:rsidR="00FC548A" w:rsidRDefault="00FC548A" w:rsidP="00CF0032">
      <w:pPr>
        <w:pStyle w:val="text1cl"/>
        <w:spacing w:before="0" w:after="0"/>
        <w:rPr>
          <w:sz w:val="26"/>
          <w:szCs w:val="26"/>
        </w:rPr>
      </w:pPr>
    </w:p>
    <w:p w:rsidR="00EA67A8" w:rsidRPr="00FC548A" w:rsidRDefault="00DF12FF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 xml:space="preserve">Статья </w:t>
      </w:r>
      <w:r w:rsidR="00EA67A8" w:rsidRPr="00FC548A">
        <w:rPr>
          <w:sz w:val="26"/>
          <w:szCs w:val="26"/>
        </w:rPr>
        <w:t>3. Квалификационные требования к стажу</w:t>
      </w:r>
    </w:p>
    <w:p w:rsidR="00EA67A8" w:rsidRPr="00FC548A" w:rsidRDefault="00EA67A8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муниципальной службы или стажу работы</w:t>
      </w:r>
    </w:p>
    <w:p w:rsidR="00EA67A8" w:rsidRPr="00FC548A" w:rsidRDefault="00EA67A8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по специальности в зависимости от группы</w:t>
      </w:r>
    </w:p>
    <w:p w:rsidR="00EA67A8" w:rsidRPr="00FC548A" w:rsidRDefault="00EA67A8" w:rsidP="00CF0032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должностей муниципальной службы</w:t>
      </w:r>
    </w:p>
    <w:p w:rsidR="00CF0032" w:rsidRPr="00FC548A" w:rsidRDefault="00CF0032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 Гражданам, претендующим на замещение должности муниципальной службы, необходимо иметь:</w:t>
      </w: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1) на замещение высшей должности муниципальной службы - не менее шести лет стажа муниципальной службы (государственной службы) или не менее семи лет стажа работы по специальности, направлению подготовки;</w:t>
      </w: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2) на замещение главной должности муниципальной службы - не менее четырех лет стажа муниципальной службы (государственной службы) или не менее пяти лет стажа работы по специальности, направлению подготовки;</w:t>
      </w:r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548A">
        <w:rPr>
          <w:rFonts w:eastAsiaTheme="minorHAnsi"/>
          <w:sz w:val="26"/>
          <w:szCs w:val="26"/>
          <w:lang w:eastAsia="en-US"/>
        </w:rPr>
        <w:t>3) на замещение ведущей должности муниципальной службы - не менее двух лет стажа муниципальной службы (государственной службы) или не менее трех лет стажа работы по специальности, направлению подготовки</w:t>
      </w:r>
      <w:r w:rsidR="00827446" w:rsidRPr="00FC548A">
        <w:rPr>
          <w:rFonts w:eastAsiaTheme="minorHAnsi"/>
          <w:sz w:val="26"/>
          <w:szCs w:val="26"/>
          <w:lang w:eastAsia="en-US"/>
        </w:rPr>
        <w:t xml:space="preserve">, </w:t>
      </w:r>
      <w:r w:rsidR="00827446" w:rsidRPr="00FC548A">
        <w:rPr>
          <w:sz w:val="26"/>
          <w:szCs w:val="26"/>
        </w:rPr>
        <w:t>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</w:r>
      <w:r w:rsidRPr="00FC548A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F12FF" w:rsidRPr="00FC548A" w:rsidRDefault="00DF12FF" w:rsidP="00DF1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4) на замещение старшей и младшей должностей муниципальной службы - без предъявления требований к стажу.</w:t>
      </w:r>
    </w:p>
    <w:p w:rsidR="00827446" w:rsidRPr="00FC548A" w:rsidRDefault="00827446" w:rsidP="00827446">
      <w:pPr>
        <w:pStyle w:val="text1cl"/>
        <w:spacing w:before="0" w:after="0"/>
        <w:rPr>
          <w:sz w:val="26"/>
          <w:szCs w:val="26"/>
        </w:rPr>
      </w:pPr>
    </w:p>
    <w:p w:rsidR="00EA67A8" w:rsidRPr="00FC548A" w:rsidRDefault="00827446" w:rsidP="00827446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Статья 4</w:t>
      </w:r>
      <w:r w:rsidR="00EA67A8" w:rsidRPr="00FC548A">
        <w:rPr>
          <w:sz w:val="26"/>
          <w:szCs w:val="26"/>
        </w:rPr>
        <w:t xml:space="preserve">. </w:t>
      </w:r>
      <w:r w:rsidR="00AD4BF6" w:rsidRPr="00FC548A">
        <w:rPr>
          <w:sz w:val="26"/>
          <w:szCs w:val="26"/>
        </w:rPr>
        <w:t>Общие к</w:t>
      </w:r>
      <w:r w:rsidR="00EA67A8" w:rsidRPr="00FC548A">
        <w:rPr>
          <w:sz w:val="26"/>
          <w:szCs w:val="26"/>
        </w:rPr>
        <w:t xml:space="preserve">валификационные требования к </w:t>
      </w:r>
      <w:proofErr w:type="gramStart"/>
      <w:r w:rsidR="00EA67A8" w:rsidRPr="00FC548A">
        <w:rPr>
          <w:sz w:val="26"/>
          <w:szCs w:val="26"/>
        </w:rPr>
        <w:t>профессиональным</w:t>
      </w:r>
      <w:proofErr w:type="gramEnd"/>
    </w:p>
    <w:p w:rsidR="00EA67A8" w:rsidRPr="00FC548A" w:rsidRDefault="00EA67A8" w:rsidP="00827446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знаниям и навыкам, необходимым для исполнения</w:t>
      </w:r>
    </w:p>
    <w:p w:rsidR="00EA67A8" w:rsidRPr="00FC548A" w:rsidRDefault="00EA67A8" w:rsidP="00827446">
      <w:pPr>
        <w:pStyle w:val="text1cl"/>
        <w:spacing w:before="0" w:after="0"/>
        <w:rPr>
          <w:sz w:val="26"/>
          <w:szCs w:val="26"/>
        </w:rPr>
      </w:pPr>
      <w:r w:rsidRPr="00FC548A">
        <w:rPr>
          <w:sz w:val="26"/>
          <w:szCs w:val="26"/>
        </w:rPr>
        <w:t>должностных обязанностей муниципальными служащими</w:t>
      </w:r>
    </w:p>
    <w:p w:rsidR="00E30901" w:rsidRPr="00FC548A" w:rsidRDefault="00E30901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знание </w:t>
      </w:r>
      <w:hyperlink r:id="rId7" w:history="1">
        <w:r w:rsidRPr="00FC548A">
          <w:rPr>
            <w:rFonts w:eastAsiaTheme="minorHAnsi"/>
            <w:sz w:val="26"/>
            <w:szCs w:val="26"/>
            <w:lang w:eastAsia="en-US"/>
          </w:rPr>
          <w:t>Конституции</w:t>
        </w:r>
      </w:hyperlink>
      <w:r w:rsidRPr="00FC548A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федерального и краевого законодательства по вопросам местного самоуправления и муниципальной службы, федерального, краевого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муниципального образования по профилю деятельности;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знание основ государственного и муниципального управления;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знание нормативных правовых актов, регламентирующих служебную деятельность.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>- навыки владения современными средствами, методами и технологией работы с информацией;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навыки работы с документами (составление, оформление, анализ, ведение и хранение </w:t>
      </w:r>
      <w:proofErr w:type="gramStart"/>
      <w:r w:rsidRPr="00FC548A">
        <w:rPr>
          <w:rFonts w:eastAsiaTheme="minorHAnsi"/>
          <w:sz w:val="26"/>
          <w:szCs w:val="26"/>
          <w:lang w:eastAsia="en-US"/>
        </w:rPr>
        <w:t>документации</w:t>
      </w:r>
      <w:proofErr w:type="gramEnd"/>
      <w:r w:rsidRPr="00FC548A">
        <w:rPr>
          <w:rFonts w:eastAsiaTheme="minorHAnsi"/>
          <w:sz w:val="26"/>
          <w:szCs w:val="26"/>
          <w:lang w:eastAsia="en-US"/>
        </w:rPr>
        <w:t xml:space="preserve"> и иные практические навыки работы с документами);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навыки саморазвития и организации личного труда;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навыки планирования рабочего времени;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 коммуникативные навыки.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61CC8" w:rsidRPr="00FC548A" w:rsidRDefault="00D61CC8" w:rsidP="00D61CC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5. Специальные квалификационные требования </w:t>
      </w:r>
      <w:proofErr w:type="gramStart"/>
      <w:r w:rsidRPr="00FC548A">
        <w:rPr>
          <w:rFonts w:eastAsiaTheme="minorHAnsi"/>
          <w:sz w:val="26"/>
          <w:szCs w:val="26"/>
          <w:lang w:eastAsia="en-US"/>
        </w:rPr>
        <w:t>к</w:t>
      </w:r>
      <w:proofErr w:type="gramEnd"/>
    </w:p>
    <w:p w:rsidR="00D61CC8" w:rsidRPr="00FC548A" w:rsidRDefault="00D61CC8" w:rsidP="00D61C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профессиональным знаниям и навыкам </w:t>
      </w:r>
      <w:proofErr w:type="gramStart"/>
      <w:r w:rsidRPr="00FC548A"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D61CC8" w:rsidRPr="00FC548A" w:rsidRDefault="00D61CC8" w:rsidP="00D61C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служащих, замещающих должности муниципальной службы</w:t>
      </w:r>
    </w:p>
    <w:p w:rsidR="00D61CC8" w:rsidRPr="00FC548A" w:rsidRDefault="00D61CC8" w:rsidP="00D61CC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1. К муниципальному служащему, замещающему должность муниципальной службы высшей группы, предъявляются следующие квалификационные требования:</w:t>
      </w:r>
    </w:p>
    <w:p w:rsidR="00D61CC8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  <w:proofErr w:type="gramEnd"/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-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</w:t>
      </w:r>
    </w:p>
    <w:p w:rsidR="00D9799A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принятия управленческих решений;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аналитической работы</w:t>
      </w:r>
      <w:r w:rsidR="00E30901" w:rsidRPr="00FC548A">
        <w:rPr>
          <w:rFonts w:eastAsiaTheme="minorHAnsi"/>
          <w:sz w:val="26"/>
          <w:szCs w:val="26"/>
          <w:lang w:eastAsia="en-US"/>
        </w:rPr>
        <w:t xml:space="preserve"> и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нормотворческой деятельности; </w:t>
      </w:r>
      <w:r w:rsidRPr="00FC548A">
        <w:rPr>
          <w:rFonts w:eastAsiaTheme="minorHAnsi"/>
          <w:sz w:val="26"/>
          <w:szCs w:val="26"/>
          <w:lang w:eastAsia="en-US"/>
        </w:rPr>
        <w:t>-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осуществления контроля; </w:t>
      </w:r>
    </w:p>
    <w:p w:rsidR="00AD4BF6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ведения деловых переговоров; </w:t>
      </w:r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разрешения конфликтов; </w:t>
      </w:r>
    </w:p>
    <w:p w:rsidR="00AD4BF6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E30901" w:rsidRPr="00FC548A">
        <w:rPr>
          <w:rFonts w:eastAsiaTheme="minorHAnsi"/>
          <w:sz w:val="26"/>
          <w:szCs w:val="26"/>
          <w:lang w:eastAsia="en-US"/>
        </w:rPr>
        <w:t xml:space="preserve">владение приёмами межличностных отношений и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мотивации подчиненных; </w:t>
      </w:r>
    </w:p>
    <w:p w:rsidR="00D9799A" w:rsidRPr="00FC548A" w:rsidRDefault="00AD4BF6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публичных выступлений;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организации взаимодействия с органами государственной власти Приморского края, с иными должностными лицами; </w:t>
      </w:r>
    </w:p>
    <w:p w:rsidR="00D61CC8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2.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D61CC8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а) </w:t>
      </w:r>
      <w:r w:rsidR="00D61CC8" w:rsidRPr="00FC548A">
        <w:rPr>
          <w:rFonts w:eastAsiaTheme="minorHAnsi"/>
          <w:sz w:val="26"/>
          <w:szCs w:val="26"/>
          <w:lang w:eastAsia="en-US"/>
        </w:rPr>
        <w:t>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принятия управленческих решений; </w:t>
      </w:r>
      <w:r w:rsidRPr="00FC548A">
        <w:rPr>
          <w:rFonts w:eastAsiaTheme="minorHAnsi"/>
          <w:sz w:val="26"/>
          <w:szCs w:val="26"/>
          <w:lang w:eastAsia="en-US"/>
        </w:rPr>
        <w:t xml:space="preserve">-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аналитической работы, нормотворческой деятельности; </w:t>
      </w:r>
    </w:p>
    <w:p w:rsidR="00D9799A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систематизации и подготовки информационных материалов; 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подготовки профессиональных заключений; 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консультирования;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организации профессиональной подготовки подчиненных должностных лиц; </w:t>
      </w:r>
    </w:p>
    <w:p w:rsidR="00D9799A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проведения занятий (совещаний-семинаров); </w:t>
      </w:r>
    </w:p>
    <w:p w:rsidR="00D61CC8" w:rsidRPr="00FC548A" w:rsidRDefault="00D9799A" w:rsidP="00D9799A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3.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D61CC8" w:rsidRPr="00FC548A" w:rsidRDefault="00D9799A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планирования служебной деятельности, аналитической работы, нормотворческой деятельности;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систематизации и подготовки информационных материалов;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подготовки ответов на обращения и жалобы граждан;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организации личного приема граждан</w:t>
      </w:r>
      <w:proofErr w:type="gramStart"/>
      <w:r w:rsidR="00D61CC8" w:rsidRPr="00FC548A">
        <w:rPr>
          <w:rFonts w:eastAsiaTheme="minorHAnsi"/>
          <w:sz w:val="26"/>
          <w:szCs w:val="26"/>
          <w:lang w:eastAsia="en-US"/>
        </w:rPr>
        <w:t xml:space="preserve"> ;</w:t>
      </w:r>
      <w:proofErr w:type="gramEnd"/>
      <w:r w:rsidR="00D61CC8" w:rsidRPr="00FC548A">
        <w:rPr>
          <w:rFonts w:eastAsiaTheme="minorHAnsi"/>
          <w:sz w:val="26"/>
          <w:szCs w:val="26"/>
          <w:lang w:eastAsia="en-US"/>
        </w:rPr>
        <w:t xml:space="preserve"> </w:t>
      </w:r>
    </w:p>
    <w:p w:rsidR="00E732EE" w:rsidRPr="00FC548A" w:rsidRDefault="00E732EE" w:rsidP="00FC548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организации взаимодействия с органами государственной власти Приморского края, с иными должностными лицами; </w:t>
      </w:r>
    </w:p>
    <w:p w:rsidR="00D61CC8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4.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D61CC8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аналитической работы, нормотворческой деятельности;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систематизации и подготовки информационных материалов; </w:t>
      </w:r>
    </w:p>
    <w:p w:rsidR="00E732EE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консультирования, подготовки ответов на обращения и жалобы граждан; </w:t>
      </w:r>
    </w:p>
    <w:p w:rsidR="005A3294" w:rsidRPr="00FC548A" w:rsidRDefault="00E732EE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владения оргтехникой и средствами коммуникаций (телефон, факс, электронная почта);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выполнения организационно-технических работ, связанных с документированием и протоколированием информации, ее доведением до исполнителей; </w:t>
      </w:r>
    </w:p>
    <w:p w:rsidR="00D61CC8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p w:rsidR="00D61CC8" w:rsidRPr="00FC548A" w:rsidRDefault="00D61CC8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5.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D61CC8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а)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>б)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 наличие навыков: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работы со служебной информацией, составления документов справочно-информационного характера;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</w:t>
      </w:r>
    </w:p>
    <w:p w:rsidR="005A3294" w:rsidRPr="00FC548A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 xml:space="preserve">выполнения организационно-технических работ, связанных с документированием и протоколированием информации, ее доведением до исполнителей; </w:t>
      </w:r>
    </w:p>
    <w:p w:rsidR="0005359D" w:rsidRPr="00E30901" w:rsidRDefault="005A3294" w:rsidP="00D61CC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FC548A">
        <w:rPr>
          <w:rFonts w:eastAsiaTheme="minorHAnsi"/>
          <w:sz w:val="26"/>
          <w:szCs w:val="26"/>
          <w:lang w:eastAsia="en-US"/>
        </w:rPr>
        <w:t xml:space="preserve">- </w:t>
      </w:r>
      <w:r w:rsidR="00D61CC8" w:rsidRPr="00FC548A">
        <w:rPr>
          <w:rFonts w:eastAsiaTheme="minorHAnsi"/>
          <w:sz w:val="26"/>
          <w:szCs w:val="26"/>
          <w:lang w:eastAsia="en-US"/>
        </w:rPr>
        <w:t>других навыков, необходимых для исполнения должностных обязанностей.</w:t>
      </w:r>
    </w:p>
    <w:sectPr w:rsidR="0005359D" w:rsidRPr="00E30901" w:rsidSect="00D96A5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30A"/>
    <w:multiLevelType w:val="hybridMultilevel"/>
    <w:tmpl w:val="E926D6E2"/>
    <w:lvl w:ilvl="0" w:tplc="C0BA2F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D86B8B"/>
    <w:multiLevelType w:val="multilevel"/>
    <w:tmpl w:val="1CD8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71451"/>
    <w:multiLevelType w:val="multilevel"/>
    <w:tmpl w:val="2A6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F1B"/>
    <w:rsid w:val="0005359D"/>
    <w:rsid w:val="00071FE7"/>
    <w:rsid w:val="000B0AFC"/>
    <w:rsid w:val="0018028C"/>
    <w:rsid w:val="003141F0"/>
    <w:rsid w:val="003F63D8"/>
    <w:rsid w:val="00460B18"/>
    <w:rsid w:val="00504A61"/>
    <w:rsid w:val="00574F9F"/>
    <w:rsid w:val="005A3294"/>
    <w:rsid w:val="005A5F1B"/>
    <w:rsid w:val="0062462B"/>
    <w:rsid w:val="006F33CF"/>
    <w:rsid w:val="00716DA6"/>
    <w:rsid w:val="00730596"/>
    <w:rsid w:val="00735979"/>
    <w:rsid w:val="00780F21"/>
    <w:rsid w:val="00827446"/>
    <w:rsid w:val="008B47DD"/>
    <w:rsid w:val="00A30BF8"/>
    <w:rsid w:val="00AB0B57"/>
    <w:rsid w:val="00AB0F83"/>
    <w:rsid w:val="00AB4B08"/>
    <w:rsid w:val="00AD4BF6"/>
    <w:rsid w:val="00B667AE"/>
    <w:rsid w:val="00C03990"/>
    <w:rsid w:val="00C50422"/>
    <w:rsid w:val="00C56DF2"/>
    <w:rsid w:val="00C82BCE"/>
    <w:rsid w:val="00C976AC"/>
    <w:rsid w:val="00CF0032"/>
    <w:rsid w:val="00D054CD"/>
    <w:rsid w:val="00D61CC8"/>
    <w:rsid w:val="00D94543"/>
    <w:rsid w:val="00D96A58"/>
    <w:rsid w:val="00D9799A"/>
    <w:rsid w:val="00DE1964"/>
    <w:rsid w:val="00DF12FF"/>
    <w:rsid w:val="00DF61D3"/>
    <w:rsid w:val="00E30901"/>
    <w:rsid w:val="00E353D7"/>
    <w:rsid w:val="00E732EE"/>
    <w:rsid w:val="00EA67A8"/>
    <w:rsid w:val="00EB3F60"/>
    <w:rsid w:val="00EC4F13"/>
    <w:rsid w:val="00F80AF7"/>
    <w:rsid w:val="00FA1C76"/>
    <w:rsid w:val="00FC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text1cl">
    <w:name w:val="text1cl"/>
    <w:basedOn w:val="a"/>
    <w:rsid w:val="00EA67A8"/>
    <w:pPr>
      <w:spacing w:before="144" w:after="288"/>
      <w:jc w:val="center"/>
    </w:pPr>
    <w:rPr>
      <w:rFonts w:eastAsiaTheme="minorEastAsia"/>
      <w:sz w:val="24"/>
      <w:szCs w:val="24"/>
    </w:rPr>
  </w:style>
  <w:style w:type="paragraph" w:customStyle="1" w:styleId="text3cl">
    <w:name w:val="text3cl"/>
    <w:basedOn w:val="a"/>
    <w:rsid w:val="00EA67A8"/>
    <w:pPr>
      <w:spacing w:before="144" w:after="288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F12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535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CD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text1cl">
    <w:name w:val="text1cl"/>
    <w:basedOn w:val="a"/>
    <w:rsid w:val="00EA67A8"/>
    <w:pPr>
      <w:spacing w:before="144" w:after="288"/>
      <w:jc w:val="center"/>
    </w:pPr>
    <w:rPr>
      <w:rFonts w:eastAsiaTheme="minorEastAsia"/>
      <w:sz w:val="24"/>
      <w:szCs w:val="24"/>
    </w:rPr>
  </w:style>
  <w:style w:type="paragraph" w:customStyle="1" w:styleId="text3cl">
    <w:name w:val="text3cl"/>
    <w:basedOn w:val="a"/>
    <w:rsid w:val="00EA67A8"/>
    <w:pPr>
      <w:spacing w:before="144" w:after="288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F12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535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37A0AB6AC26B57001B5EF46F4D6A284A3BF47CC6702DEFDEB5AAq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8E42-BAA8-4E7B-9B42-32CE0BB1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21</cp:revision>
  <cp:lastPrinted>2014-10-22T07:26:00Z</cp:lastPrinted>
  <dcterms:created xsi:type="dcterms:W3CDTF">2013-03-18T05:59:00Z</dcterms:created>
  <dcterms:modified xsi:type="dcterms:W3CDTF">2015-07-14T00:50:00Z</dcterms:modified>
</cp:coreProperties>
</file>