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C" w:rsidRPr="00561755" w:rsidRDefault="00637556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>ПРОТОКОЛ</w:t>
      </w:r>
      <w:r w:rsidR="005E2B1C">
        <w:rPr>
          <w:b/>
          <w:sz w:val="26"/>
          <w:szCs w:val="26"/>
        </w:rPr>
        <w:t xml:space="preserve"> </w:t>
      </w:r>
    </w:p>
    <w:p w:rsidR="00637556" w:rsidRPr="00561755" w:rsidRDefault="00E377AD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 xml:space="preserve">заседания </w:t>
      </w:r>
      <w:r w:rsidR="0000618D">
        <w:rPr>
          <w:b/>
          <w:sz w:val="26"/>
          <w:szCs w:val="26"/>
        </w:rPr>
        <w:t xml:space="preserve"> </w:t>
      </w:r>
      <w:r w:rsidRPr="00561755">
        <w:rPr>
          <w:b/>
          <w:sz w:val="26"/>
          <w:szCs w:val="26"/>
        </w:rPr>
        <w:t xml:space="preserve">Совета по содействию развития малого и среднего предпринимательства при главе </w:t>
      </w:r>
      <w:r w:rsidR="006822AF" w:rsidRPr="00561755">
        <w:rPr>
          <w:b/>
          <w:sz w:val="26"/>
          <w:szCs w:val="26"/>
        </w:rPr>
        <w:t>А</w:t>
      </w:r>
      <w:r w:rsidRPr="00561755">
        <w:rPr>
          <w:b/>
          <w:sz w:val="26"/>
          <w:szCs w:val="26"/>
        </w:rPr>
        <w:t>дминистрации</w:t>
      </w:r>
      <w:r w:rsidR="00B521E2" w:rsidRPr="00561755">
        <w:rPr>
          <w:b/>
          <w:sz w:val="26"/>
          <w:szCs w:val="26"/>
        </w:rPr>
        <w:t xml:space="preserve"> </w:t>
      </w:r>
      <w:r w:rsidRPr="00561755">
        <w:rPr>
          <w:b/>
          <w:sz w:val="26"/>
          <w:szCs w:val="26"/>
        </w:rPr>
        <w:t xml:space="preserve">городского округа </w:t>
      </w:r>
    </w:p>
    <w:p w:rsidR="00E377AD" w:rsidRPr="00561755" w:rsidRDefault="00E377AD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>Спасск-Дальний</w:t>
      </w:r>
    </w:p>
    <w:p w:rsidR="005E2B1C" w:rsidRDefault="005E2B1C" w:rsidP="00E377AD">
      <w:pPr>
        <w:spacing w:line="360" w:lineRule="auto"/>
        <w:rPr>
          <w:sz w:val="26"/>
          <w:szCs w:val="26"/>
        </w:rPr>
      </w:pPr>
    </w:p>
    <w:p w:rsidR="00E377AD" w:rsidRPr="00561755" w:rsidRDefault="00C03907" w:rsidP="00E377A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25</w:t>
      </w:r>
      <w:r w:rsidR="00D23AAA" w:rsidRPr="00561755">
        <w:rPr>
          <w:sz w:val="26"/>
          <w:szCs w:val="26"/>
        </w:rPr>
        <w:t>.</w:t>
      </w:r>
      <w:r w:rsidR="00F67E07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425399" w:rsidRPr="00561755">
        <w:rPr>
          <w:sz w:val="26"/>
          <w:szCs w:val="26"/>
        </w:rPr>
        <w:t>.</w:t>
      </w:r>
      <w:r w:rsidR="00D23AAA" w:rsidRPr="00561755">
        <w:rPr>
          <w:sz w:val="26"/>
          <w:szCs w:val="26"/>
        </w:rPr>
        <w:t>201</w:t>
      </w:r>
      <w:r w:rsidR="00F67E07">
        <w:rPr>
          <w:sz w:val="26"/>
          <w:szCs w:val="26"/>
        </w:rPr>
        <w:t>5</w:t>
      </w:r>
      <w:r w:rsidR="00D23AAA" w:rsidRPr="00561755">
        <w:rPr>
          <w:sz w:val="26"/>
          <w:szCs w:val="26"/>
        </w:rPr>
        <w:t xml:space="preserve"> г.</w:t>
      </w:r>
      <w:r w:rsidR="00E377AD" w:rsidRPr="00561755">
        <w:rPr>
          <w:sz w:val="26"/>
          <w:szCs w:val="26"/>
        </w:rPr>
        <w:t xml:space="preserve">                                       </w:t>
      </w:r>
      <w:r w:rsidR="00EB538A" w:rsidRPr="00561755">
        <w:rPr>
          <w:sz w:val="26"/>
          <w:szCs w:val="26"/>
        </w:rPr>
        <w:t xml:space="preserve"> </w:t>
      </w:r>
      <w:r w:rsidR="00E377AD" w:rsidRPr="00561755">
        <w:rPr>
          <w:sz w:val="26"/>
          <w:szCs w:val="26"/>
        </w:rPr>
        <w:t xml:space="preserve">  </w:t>
      </w:r>
      <w:r w:rsidR="00D23AAA" w:rsidRPr="00561755">
        <w:rPr>
          <w:sz w:val="26"/>
          <w:szCs w:val="26"/>
        </w:rPr>
        <w:t xml:space="preserve">                                                                      </w:t>
      </w:r>
      <w:r w:rsidR="00367AE3">
        <w:rPr>
          <w:sz w:val="26"/>
          <w:szCs w:val="26"/>
        </w:rPr>
        <w:t xml:space="preserve">  </w:t>
      </w:r>
      <w:r w:rsidR="00D23AAA" w:rsidRPr="00561755">
        <w:rPr>
          <w:sz w:val="26"/>
          <w:szCs w:val="26"/>
        </w:rPr>
        <w:t xml:space="preserve">  </w:t>
      </w:r>
      <w:r w:rsidR="00D71C8C" w:rsidRPr="00561755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E377AD" w:rsidRPr="00561755">
        <w:rPr>
          <w:sz w:val="26"/>
          <w:szCs w:val="26"/>
        </w:rPr>
        <w:t xml:space="preserve">                                               </w:t>
      </w:r>
      <w:r w:rsidR="00EB538A" w:rsidRPr="00561755">
        <w:rPr>
          <w:sz w:val="26"/>
          <w:szCs w:val="26"/>
        </w:rPr>
        <w:t xml:space="preserve">   </w:t>
      </w:r>
      <w:r w:rsidR="00E377AD" w:rsidRPr="00561755">
        <w:rPr>
          <w:sz w:val="26"/>
          <w:szCs w:val="26"/>
        </w:rPr>
        <w:t xml:space="preserve"> </w:t>
      </w:r>
      <w:r w:rsidR="00D71C8C" w:rsidRPr="00561755">
        <w:rPr>
          <w:sz w:val="26"/>
          <w:szCs w:val="26"/>
        </w:rPr>
        <w:t xml:space="preserve">  </w:t>
      </w:r>
      <w:r w:rsidR="00E377AD" w:rsidRPr="00561755">
        <w:rPr>
          <w:sz w:val="26"/>
          <w:szCs w:val="26"/>
        </w:rPr>
        <w:t xml:space="preserve"> </w:t>
      </w:r>
    </w:p>
    <w:p w:rsidR="00907E46" w:rsidRDefault="00907E46" w:rsidP="00765D04">
      <w:pPr>
        <w:rPr>
          <w:b/>
          <w:sz w:val="26"/>
          <w:szCs w:val="26"/>
        </w:rPr>
      </w:pPr>
    </w:p>
    <w:p w:rsidR="00401F8D" w:rsidRDefault="00401F8D" w:rsidP="00765D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 w:rsidR="00C03907" w:rsidRDefault="00C03907" w:rsidP="00765D04">
      <w:pPr>
        <w:rPr>
          <w:b/>
          <w:sz w:val="26"/>
          <w:szCs w:val="26"/>
        </w:rPr>
      </w:pPr>
    </w:p>
    <w:p w:rsidR="00C03907" w:rsidRDefault="00C03907" w:rsidP="00765D04">
      <w:pPr>
        <w:rPr>
          <w:b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3261"/>
        <w:gridCol w:w="5953"/>
      </w:tblGrid>
      <w:tr w:rsidR="00C03907" w:rsidRPr="00051287" w:rsidTr="00C8320A">
        <w:trPr>
          <w:trHeight w:val="519"/>
        </w:trPr>
        <w:tc>
          <w:tcPr>
            <w:tcW w:w="675" w:type="dxa"/>
          </w:tcPr>
          <w:p w:rsidR="00C03907" w:rsidRPr="00051287" w:rsidRDefault="00C03907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C03907" w:rsidRPr="00051287" w:rsidRDefault="00C03907" w:rsidP="00C8320A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Вадим Константинович</w:t>
            </w:r>
          </w:p>
        </w:tc>
        <w:tc>
          <w:tcPr>
            <w:tcW w:w="5953" w:type="dxa"/>
          </w:tcPr>
          <w:p w:rsidR="00E1225E" w:rsidRDefault="00C03907" w:rsidP="00E1225E">
            <w:pPr>
              <w:jc w:val="both"/>
              <w:rPr>
                <w:color w:val="000000"/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05128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051287">
              <w:rPr>
                <w:sz w:val="26"/>
                <w:szCs w:val="26"/>
              </w:rPr>
              <w:t xml:space="preserve"> Администрации городского округа Спасск-Дальний, </w:t>
            </w:r>
            <w:r w:rsidR="00E1225E">
              <w:rPr>
                <w:color w:val="000000"/>
                <w:sz w:val="26"/>
                <w:szCs w:val="26"/>
              </w:rPr>
              <w:t>председатель Совета</w:t>
            </w:r>
            <w:r w:rsidR="00E1225E" w:rsidRPr="00F648CB">
              <w:rPr>
                <w:color w:val="000000"/>
                <w:sz w:val="26"/>
                <w:szCs w:val="26"/>
              </w:rPr>
              <w:t>.</w:t>
            </w:r>
            <w:r w:rsidR="00E1225E">
              <w:rPr>
                <w:color w:val="000000"/>
                <w:sz w:val="26"/>
                <w:szCs w:val="26"/>
              </w:rPr>
              <w:t xml:space="preserve"> </w:t>
            </w:r>
          </w:p>
          <w:p w:rsidR="00C03907" w:rsidRDefault="00C03907" w:rsidP="00C03907">
            <w:pPr>
              <w:rPr>
                <w:sz w:val="26"/>
                <w:szCs w:val="26"/>
              </w:rPr>
            </w:pPr>
          </w:p>
          <w:p w:rsidR="00C03907" w:rsidRPr="00051287" w:rsidRDefault="00C03907" w:rsidP="00C03907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519"/>
        </w:trPr>
        <w:tc>
          <w:tcPr>
            <w:tcW w:w="675" w:type="dxa"/>
          </w:tcPr>
          <w:p w:rsidR="00F67E07" w:rsidRPr="00051287" w:rsidRDefault="00C03907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2B1C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C8320A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Врадий</w:t>
            </w:r>
          </w:p>
          <w:p w:rsidR="00F67E07" w:rsidRPr="00051287" w:rsidRDefault="00F67E07" w:rsidP="00C8320A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Александр Валентинович</w:t>
            </w:r>
          </w:p>
        </w:tc>
        <w:tc>
          <w:tcPr>
            <w:tcW w:w="5953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заместитель главы Администрации городского округа Спасск-Дальний, заместитель председателя Совета;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698"/>
        </w:trPr>
        <w:tc>
          <w:tcPr>
            <w:tcW w:w="675" w:type="dxa"/>
          </w:tcPr>
          <w:p w:rsidR="00F67E07" w:rsidRPr="00051287" w:rsidRDefault="00C03907" w:rsidP="00C57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D33B5" w:rsidRDefault="002D33B5" w:rsidP="00C8320A">
            <w:pPr>
              <w:ind w:right="-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Ивочкина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67E07" w:rsidRPr="00051287" w:rsidRDefault="002D33B5" w:rsidP="00C8320A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5953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Совета;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715"/>
        </w:trPr>
        <w:tc>
          <w:tcPr>
            <w:tcW w:w="675" w:type="dxa"/>
          </w:tcPr>
          <w:p w:rsidR="00F67E07" w:rsidRPr="00051287" w:rsidRDefault="009C137E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67E0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Администрации городского округа Спасск-Дальний; 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715"/>
        </w:trPr>
        <w:tc>
          <w:tcPr>
            <w:tcW w:w="675" w:type="dxa"/>
          </w:tcPr>
          <w:p w:rsidR="00F67E07" w:rsidRPr="00051287" w:rsidRDefault="009C137E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Ватулич</w:t>
            </w:r>
          </w:p>
          <w:p w:rsidR="00F67E0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Константин Алексеевич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F67E07" w:rsidRPr="00051287" w:rsidTr="005E2B1C">
        <w:trPr>
          <w:trHeight w:val="363"/>
        </w:trPr>
        <w:tc>
          <w:tcPr>
            <w:tcW w:w="675" w:type="dxa"/>
          </w:tcPr>
          <w:p w:rsidR="00F67E07" w:rsidRPr="00051287" w:rsidRDefault="009C137E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Голубева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F67E07" w:rsidRPr="00051287" w:rsidRDefault="00F67E07" w:rsidP="00C8320A">
            <w:pPr>
              <w:ind w:right="-108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Ольга Викторовна</w:t>
            </w:r>
          </w:p>
          <w:p w:rsidR="00F67E07" w:rsidRPr="00051287" w:rsidRDefault="00F67E07" w:rsidP="00C8320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B63E3E" w:rsidRPr="00051287" w:rsidTr="00C8320A">
        <w:trPr>
          <w:trHeight w:val="489"/>
        </w:trPr>
        <w:tc>
          <w:tcPr>
            <w:tcW w:w="675" w:type="dxa"/>
          </w:tcPr>
          <w:p w:rsidR="00B63E3E" w:rsidRPr="00051287" w:rsidRDefault="009C137E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63E3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B63E3E" w:rsidRPr="00051287" w:rsidRDefault="00B63E3E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B63E3E" w:rsidRPr="00051287" w:rsidRDefault="00B63E3E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B63E3E" w:rsidRPr="00051287" w:rsidRDefault="00B63E3E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B63E3E" w:rsidRPr="00051287" w:rsidRDefault="00B63E3E" w:rsidP="00C8320A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389"/>
        </w:trPr>
        <w:tc>
          <w:tcPr>
            <w:tcW w:w="675" w:type="dxa"/>
          </w:tcPr>
          <w:p w:rsidR="00F67E07" w:rsidRPr="00051287" w:rsidRDefault="009C137E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Косьяненко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Владимир Леонидович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F67E07" w:rsidRPr="00051287" w:rsidTr="005E2B1C">
        <w:trPr>
          <w:trHeight w:val="389"/>
        </w:trPr>
        <w:tc>
          <w:tcPr>
            <w:tcW w:w="675" w:type="dxa"/>
          </w:tcPr>
          <w:p w:rsidR="00F67E07" w:rsidRPr="00051287" w:rsidRDefault="009C137E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Кущевой</w:t>
            </w:r>
            <w:proofErr w:type="spellEnd"/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Юрий Владимирович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C8320A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F67E07" w:rsidRPr="00051287" w:rsidTr="005E2B1C">
        <w:trPr>
          <w:trHeight w:val="566"/>
        </w:trPr>
        <w:tc>
          <w:tcPr>
            <w:tcW w:w="675" w:type="dxa"/>
          </w:tcPr>
          <w:p w:rsidR="00F67E07" w:rsidRPr="00051287" w:rsidRDefault="005E2B1C" w:rsidP="009C1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137E">
              <w:rPr>
                <w:sz w:val="26"/>
                <w:szCs w:val="26"/>
              </w:rPr>
              <w:t>0</w:t>
            </w:r>
            <w:r w:rsidR="00DF3BA9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9C137E" w:rsidP="00C83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 Олег Андреевич</w:t>
            </w:r>
          </w:p>
          <w:p w:rsidR="00F67E07" w:rsidRPr="00051287" w:rsidRDefault="00F67E07" w:rsidP="00C8320A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9C137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 w:rsidR="009C137E">
              <w:rPr>
                <w:sz w:val="26"/>
                <w:szCs w:val="26"/>
              </w:rPr>
              <w:t>генеральный директор ООО «</w:t>
            </w:r>
            <w:proofErr w:type="spellStart"/>
            <w:r w:rsidR="009C137E">
              <w:rPr>
                <w:sz w:val="26"/>
                <w:szCs w:val="26"/>
              </w:rPr>
              <w:t>СпасскЖилСервис</w:t>
            </w:r>
            <w:proofErr w:type="spellEnd"/>
            <w:r w:rsidR="009C137E">
              <w:rPr>
                <w:sz w:val="26"/>
                <w:szCs w:val="26"/>
              </w:rPr>
              <w:t>»</w:t>
            </w:r>
            <w:r w:rsidR="00DF3BA9">
              <w:rPr>
                <w:sz w:val="26"/>
                <w:szCs w:val="26"/>
              </w:rPr>
              <w:t>.</w:t>
            </w:r>
          </w:p>
        </w:tc>
      </w:tr>
    </w:tbl>
    <w:p w:rsidR="00C83471" w:rsidRDefault="005E2B1C" w:rsidP="00506D4E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Приглашенные: </w:t>
      </w:r>
      <w:r w:rsidR="00DF3BA9">
        <w:rPr>
          <w:b/>
          <w:sz w:val="25"/>
          <w:szCs w:val="25"/>
        </w:rPr>
        <w:t xml:space="preserve"> </w:t>
      </w:r>
    </w:p>
    <w:p w:rsidR="00C83471" w:rsidRPr="00C83471" w:rsidRDefault="00C83471" w:rsidP="00C83471">
      <w:pPr>
        <w:ind w:firstLine="708"/>
        <w:jc w:val="both"/>
        <w:rPr>
          <w:sz w:val="25"/>
          <w:szCs w:val="25"/>
        </w:rPr>
      </w:pPr>
      <w:r w:rsidRPr="00C83471">
        <w:rPr>
          <w:sz w:val="25"/>
          <w:szCs w:val="25"/>
        </w:rPr>
        <w:lastRenderedPageBreak/>
        <w:t xml:space="preserve"> - заместитель </w:t>
      </w:r>
      <w:r>
        <w:rPr>
          <w:sz w:val="25"/>
          <w:szCs w:val="25"/>
        </w:rPr>
        <w:t xml:space="preserve"> </w:t>
      </w:r>
      <w:r w:rsidRPr="00C83471">
        <w:rPr>
          <w:sz w:val="25"/>
          <w:szCs w:val="25"/>
        </w:rPr>
        <w:t xml:space="preserve">главы </w:t>
      </w:r>
      <w:r>
        <w:rPr>
          <w:sz w:val="25"/>
          <w:szCs w:val="25"/>
        </w:rPr>
        <w:t xml:space="preserve">  </w:t>
      </w:r>
      <w:r w:rsidRPr="00C83471">
        <w:rPr>
          <w:sz w:val="25"/>
          <w:szCs w:val="25"/>
        </w:rPr>
        <w:t>Администрации городского округа Спасск-Дальний Белякова Л.В.;</w:t>
      </w:r>
    </w:p>
    <w:p w:rsidR="005E2B1C" w:rsidRPr="00072AA6" w:rsidRDefault="00C83471" w:rsidP="00C83471">
      <w:pPr>
        <w:ind w:firstLine="708"/>
        <w:jc w:val="both"/>
        <w:rPr>
          <w:sz w:val="25"/>
          <w:szCs w:val="25"/>
        </w:rPr>
      </w:pPr>
      <w:r w:rsidRPr="00C83471">
        <w:rPr>
          <w:sz w:val="25"/>
          <w:szCs w:val="25"/>
        </w:rPr>
        <w:t xml:space="preserve">- </w:t>
      </w:r>
      <w:r w:rsidR="00DF3BA9" w:rsidRPr="00C83471">
        <w:rPr>
          <w:sz w:val="25"/>
          <w:szCs w:val="25"/>
        </w:rPr>
        <w:t>н</w:t>
      </w:r>
      <w:r w:rsidR="005E2B1C" w:rsidRPr="00C83471">
        <w:rPr>
          <w:sz w:val="25"/>
          <w:szCs w:val="25"/>
        </w:rPr>
        <w:t>ачальник</w:t>
      </w:r>
      <w:r w:rsidR="00DF3BA9" w:rsidRPr="00C8347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043DC9">
        <w:rPr>
          <w:sz w:val="25"/>
          <w:szCs w:val="25"/>
        </w:rPr>
        <w:t>отдела снабжения ОАО «</w:t>
      </w:r>
      <w:proofErr w:type="spellStart"/>
      <w:r w:rsidR="00043DC9">
        <w:rPr>
          <w:sz w:val="25"/>
          <w:szCs w:val="25"/>
        </w:rPr>
        <w:t>Спасскцемент</w:t>
      </w:r>
      <w:proofErr w:type="spellEnd"/>
      <w:r w:rsidR="00043DC9">
        <w:rPr>
          <w:sz w:val="25"/>
          <w:szCs w:val="25"/>
        </w:rPr>
        <w:t>»</w:t>
      </w:r>
      <w:r w:rsidR="00C054AA">
        <w:rPr>
          <w:sz w:val="25"/>
          <w:szCs w:val="25"/>
        </w:rPr>
        <w:t>, депутат Думы го</w:t>
      </w:r>
      <w:r w:rsidR="001A4A7E">
        <w:rPr>
          <w:sz w:val="25"/>
          <w:szCs w:val="25"/>
        </w:rPr>
        <w:t>родского округа Спасск-Дальний,</w:t>
      </w:r>
      <w:r w:rsidR="005E2B1C" w:rsidRPr="00C83471">
        <w:rPr>
          <w:sz w:val="25"/>
          <w:szCs w:val="25"/>
        </w:rPr>
        <w:t xml:space="preserve"> </w:t>
      </w:r>
      <w:r w:rsidR="00072AA6" w:rsidRPr="00072AA6">
        <w:rPr>
          <w:sz w:val="25"/>
          <w:szCs w:val="25"/>
        </w:rPr>
        <w:t>К.Г.</w:t>
      </w:r>
      <w:r w:rsidR="00DF3BA9" w:rsidRPr="00072AA6">
        <w:rPr>
          <w:sz w:val="25"/>
          <w:szCs w:val="25"/>
        </w:rPr>
        <w:t xml:space="preserve"> </w:t>
      </w:r>
      <w:r w:rsidR="00043DC9" w:rsidRPr="00072AA6">
        <w:rPr>
          <w:sz w:val="25"/>
          <w:szCs w:val="25"/>
        </w:rPr>
        <w:t>Марков</w:t>
      </w:r>
      <w:r w:rsidR="00DF3BA9" w:rsidRPr="00072AA6">
        <w:rPr>
          <w:sz w:val="25"/>
          <w:szCs w:val="25"/>
        </w:rPr>
        <w:t>.</w:t>
      </w:r>
    </w:p>
    <w:p w:rsidR="00DF3BA9" w:rsidRPr="00072AA6" w:rsidRDefault="00DF3BA9" w:rsidP="00C83471">
      <w:pPr>
        <w:spacing w:line="360" w:lineRule="auto"/>
        <w:jc w:val="both"/>
        <w:rPr>
          <w:sz w:val="25"/>
          <w:szCs w:val="25"/>
        </w:rPr>
      </w:pPr>
    </w:p>
    <w:p w:rsidR="00911FCA" w:rsidRDefault="00911FCA" w:rsidP="009C24A2">
      <w:pPr>
        <w:ind w:firstLine="708"/>
        <w:jc w:val="both"/>
        <w:rPr>
          <w:b/>
          <w:sz w:val="25"/>
          <w:szCs w:val="25"/>
        </w:rPr>
      </w:pPr>
      <w:r w:rsidRPr="00C5016D">
        <w:rPr>
          <w:b/>
          <w:sz w:val="25"/>
          <w:szCs w:val="25"/>
        </w:rPr>
        <w:t xml:space="preserve">Повестка заседания: </w:t>
      </w:r>
    </w:p>
    <w:p w:rsidR="00BA2A7E" w:rsidRDefault="00BA2A7E" w:rsidP="009C24A2">
      <w:pPr>
        <w:ind w:firstLine="708"/>
        <w:jc w:val="both"/>
        <w:rPr>
          <w:b/>
          <w:sz w:val="25"/>
          <w:szCs w:val="25"/>
        </w:rPr>
      </w:pPr>
    </w:p>
    <w:p w:rsidR="000F251A" w:rsidRPr="000F251A" w:rsidRDefault="000F251A" w:rsidP="000F251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251A">
        <w:rPr>
          <w:sz w:val="26"/>
          <w:szCs w:val="26"/>
        </w:rPr>
        <w:t>1. О проводимых мероприятиях по снижению неформальной занятости, легализации трудовых отношений, повышению собираемости страховых взносов во внебюджетные фонды на территории городского округа Спасск-Дальний.</w:t>
      </w:r>
    </w:p>
    <w:p w:rsidR="000F251A" w:rsidRPr="000F251A" w:rsidRDefault="000F251A" w:rsidP="000F251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251A">
        <w:rPr>
          <w:sz w:val="26"/>
          <w:szCs w:val="26"/>
        </w:rPr>
        <w:t xml:space="preserve"> Докладчик: Мироненко В.К. –  глава Администрации городского округа Спасск-Дальний.</w:t>
      </w:r>
    </w:p>
    <w:p w:rsidR="000F251A" w:rsidRPr="000F251A" w:rsidRDefault="000F251A" w:rsidP="000F251A">
      <w:pPr>
        <w:jc w:val="both"/>
        <w:rPr>
          <w:sz w:val="26"/>
          <w:szCs w:val="26"/>
        </w:rPr>
      </w:pPr>
      <w:r w:rsidRPr="000F251A">
        <w:rPr>
          <w:sz w:val="26"/>
          <w:szCs w:val="26"/>
        </w:rPr>
        <w:tab/>
        <w:t>2. О приостановлении в 2015 году действия муниципальной программы «Развитие малого и среднего предпринимательства в городском округе Спасск-Дальний на 2015 -  2016 годы» в части оказания финансовой поддержки субъектам малого и среднего предпринимательства.</w:t>
      </w:r>
    </w:p>
    <w:p w:rsidR="000F251A" w:rsidRPr="000F251A" w:rsidRDefault="000F251A" w:rsidP="000F251A">
      <w:pPr>
        <w:tabs>
          <w:tab w:val="left" w:pos="4320"/>
          <w:tab w:val="left" w:pos="4500"/>
          <w:tab w:val="left" w:pos="9354"/>
        </w:tabs>
        <w:ind w:firstLine="567"/>
        <w:jc w:val="both"/>
        <w:rPr>
          <w:sz w:val="26"/>
          <w:szCs w:val="26"/>
        </w:rPr>
      </w:pPr>
      <w:r w:rsidRPr="000F251A">
        <w:rPr>
          <w:sz w:val="26"/>
          <w:szCs w:val="26"/>
        </w:rPr>
        <w:t xml:space="preserve">Докладчик:  </w:t>
      </w:r>
      <w:proofErr w:type="spellStart"/>
      <w:r w:rsidRPr="000F251A">
        <w:rPr>
          <w:sz w:val="26"/>
          <w:szCs w:val="26"/>
        </w:rPr>
        <w:t>Скажутин</w:t>
      </w:r>
      <w:proofErr w:type="spellEnd"/>
      <w:r w:rsidRPr="000F251A">
        <w:rPr>
          <w:sz w:val="26"/>
          <w:szCs w:val="26"/>
        </w:rPr>
        <w:t xml:space="preserve"> О.Г. –  начальник отдела муниципального заказа и потребительского рынка управления экономики Администрации городского округа Спасск-Дальний.</w:t>
      </w:r>
    </w:p>
    <w:p w:rsidR="000F251A" w:rsidRPr="000F251A" w:rsidRDefault="000F251A" w:rsidP="000F251A">
      <w:pPr>
        <w:tabs>
          <w:tab w:val="left" w:pos="4320"/>
          <w:tab w:val="left" w:pos="4500"/>
          <w:tab w:val="left" w:pos="9354"/>
        </w:tabs>
        <w:ind w:firstLine="567"/>
        <w:jc w:val="both"/>
        <w:rPr>
          <w:sz w:val="26"/>
          <w:szCs w:val="26"/>
        </w:rPr>
      </w:pPr>
      <w:r w:rsidRPr="000F251A">
        <w:rPr>
          <w:sz w:val="26"/>
          <w:szCs w:val="26"/>
        </w:rPr>
        <w:t>3. «О проведении краевого смотра-конкурса «Лучший товар Приморья» 2015 года».</w:t>
      </w:r>
    </w:p>
    <w:p w:rsidR="000F251A" w:rsidRPr="000F251A" w:rsidRDefault="000F251A" w:rsidP="000F251A">
      <w:pPr>
        <w:tabs>
          <w:tab w:val="left" w:pos="4320"/>
          <w:tab w:val="left" w:pos="4500"/>
          <w:tab w:val="left" w:pos="9354"/>
        </w:tabs>
        <w:ind w:firstLine="567"/>
        <w:jc w:val="both"/>
        <w:rPr>
          <w:sz w:val="26"/>
          <w:szCs w:val="26"/>
        </w:rPr>
      </w:pPr>
      <w:r w:rsidRPr="000F251A">
        <w:rPr>
          <w:sz w:val="26"/>
          <w:szCs w:val="26"/>
        </w:rPr>
        <w:t xml:space="preserve">Докладчик:  </w:t>
      </w:r>
      <w:proofErr w:type="spellStart"/>
      <w:r w:rsidRPr="000F251A">
        <w:rPr>
          <w:sz w:val="26"/>
          <w:szCs w:val="26"/>
        </w:rPr>
        <w:t>Скажутин</w:t>
      </w:r>
      <w:proofErr w:type="spellEnd"/>
      <w:r w:rsidRPr="000F251A">
        <w:rPr>
          <w:sz w:val="26"/>
          <w:szCs w:val="26"/>
        </w:rPr>
        <w:t xml:space="preserve"> О.Г. –  начальник отдела муниципального заказа и потребительского рынка управления экономики Администрации городского округа Спасск-Дальний.</w:t>
      </w:r>
    </w:p>
    <w:p w:rsidR="00BA2A7E" w:rsidRPr="000F251A" w:rsidRDefault="00BA2A7E" w:rsidP="000F251A">
      <w:pPr>
        <w:ind w:firstLine="708"/>
        <w:jc w:val="both"/>
        <w:rPr>
          <w:b/>
          <w:sz w:val="26"/>
          <w:szCs w:val="26"/>
        </w:rPr>
      </w:pPr>
    </w:p>
    <w:p w:rsidR="007648C8" w:rsidRPr="000F251A" w:rsidRDefault="007648C8" w:rsidP="000F251A">
      <w:pPr>
        <w:ind w:firstLine="708"/>
        <w:jc w:val="both"/>
        <w:rPr>
          <w:b/>
          <w:sz w:val="26"/>
          <w:szCs w:val="26"/>
        </w:rPr>
      </w:pPr>
    </w:p>
    <w:p w:rsidR="00C83471" w:rsidRDefault="00F648CB" w:rsidP="009B2DC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Открыл заседание Совета </w:t>
      </w:r>
      <w:r w:rsidR="00E1225E">
        <w:rPr>
          <w:color w:val="000000"/>
          <w:sz w:val="26"/>
          <w:szCs w:val="26"/>
        </w:rPr>
        <w:t>Мироненко Вадим Константинович</w:t>
      </w:r>
      <w:r w:rsidR="009B2DC3" w:rsidRPr="00F648CB">
        <w:rPr>
          <w:color w:val="000000"/>
          <w:sz w:val="26"/>
          <w:szCs w:val="26"/>
        </w:rPr>
        <w:t xml:space="preserve"> </w:t>
      </w:r>
      <w:r w:rsidR="00506D4E">
        <w:rPr>
          <w:color w:val="000000"/>
          <w:sz w:val="26"/>
          <w:szCs w:val="26"/>
        </w:rPr>
        <w:t>–</w:t>
      </w:r>
      <w:r w:rsidR="00E1225E">
        <w:rPr>
          <w:color w:val="000000"/>
          <w:sz w:val="26"/>
          <w:szCs w:val="26"/>
        </w:rPr>
        <w:t xml:space="preserve"> </w:t>
      </w:r>
      <w:r w:rsidR="009B2DC3" w:rsidRPr="00F648CB">
        <w:rPr>
          <w:color w:val="000000"/>
          <w:sz w:val="26"/>
          <w:szCs w:val="26"/>
        </w:rPr>
        <w:t>глав</w:t>
      </w:r>
      <w:r w:rsidR="00E1225E">
        <w:rPr>
          <w:color w:val="000000"/>
          <w:sz w:val="26"/>
          <w:szCs w:val="26"/>
        </w:rPr>
        <w:t>а</w:t>
      </w:r>
      <w:r w:rsidR="009B2DC3" w:rsidRPr="00F648CB">
        <w:rPr>
          <w:color w:val="000000"/>
          <w:sz w:val="26"/>
          <w:szCs w:val="26"/>
        </w:rPr>
        <w:t xml:space="preserve"> Администрации городского округа Спасск-Дальний</w:t>
      </w:r>
      <w:r w:rsidR="00E1225E">
        <w:rPr>
          <w:color w:val="000000"/>
          <w:sz w:val="26"/>
          <w:szCs w:val="26"/>
        </w:rPr>
        <w:t xml:space="preserve">, </w:t>
      </w:r>
      <w:r w:rsidR="00C83471">
        <w:rPr>
          <w:color w:val="000000"/>
          <w:sz w:val="26"/>
          <w:szCs w:val="26"/>
        </w:rPr>
        <w:t xml:space="preserve"> председател</w:t>
      </w:r>
      <w:r w:rsidR="00E1225E">
        <w:rPr>
          <w:color w:val="000000"/>
          <w:sz w:val="26"/>
          <w:szCs w:val="26"/>
        </w:rPr>
        <w:t>ь</w:t>
      </w:r>
      <w:r w:rsidR="00C83471">
        <w:rPr>
          <w:color w:val="000000"/>
          <w:sz w:val="26"/>
          <w:szCs w:val="26"/>
        </w:rPr>
        <w:t xml:space="preserve"> Совета</w:t>
      </w:r>
      <w:r w:rsidR="009B2DC3" w:rsidRPr="00F648CB">
        <w:rPr>
          <w:color w:val="000000"/>
          <w:sz w:val="26"/>
          <w:szCs w:val="26"/>
        </w:rPr>
        <w:t>.</w:t>
      </w:r>
      <w:r w:rsidR="00C83471">
        <w:rPr>
          <w:color w:val="000000"/>
          <w:sz w:val="26"/>
          <w:szCs w:val="26"/>
        </w:rPr>
        <w:t xml:space="preserve"> </w:t>
      </w:r>
    </w:p>
    <w:p w:rsidR="006A1CC8" w:rsidRDefault="00AE7FA1" w:rsidP="009B2DC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Мироненко В.К</w:t>
      </w:r>
      <w:r w:rsidR="00C83471">
        <w:rPr>
          <w:color w:val="000000"/>
          <w:sz w:val="26"/>
          <w:szCs w:val="26"/>
        </w:rPr>
        <w:t xml:space="preserve">. озвучил присутствующим повестку заседания и предложил приступить к работе Совета </w:t>
      </w:r>
      <w:proofErr w:type="gramStart"/>
      <w:r w:rsidR="00C83471">
        <w:rPr>
          <w:color w:val="000000"/>
          <w:sz w:val="26"/>
          <w:szCs w:val="26"/>
        </w:rPr>
        <w:t>согласно повестки</w:t>
      </w:r>
      <w:proofErr w:type="gramEnd"/>
      <w:r w:rsidR="00C83471">
        <w:rPr>
          <w:color w:val="000000"/>
          <w:sz w:val="26"/>
          <w:szCs w:val="26"/>
        </w:rPr>
        <w:t xml:space="preserve"> заседания.</w:t>
      </w:r>
      <w:r w:rsidR="006A1CC8" w:rsidRPr="00F648CB">
        <w:rPr>
          <w:color w:val="000000"/>
          <w:sz w:val="26"/>
          <w:szCs w:val="26"/>
        </w:rPr>
        <w:t xml:space="preserve"> </w:t>
      </w:r>
      <w:r w:rsidR="00D95CC3">
        <w:rPr>
          <w:color w:val="000000"/>
          <w:sz w:val="26"/>
          <w:szCs w:val="26"/>
        </w:rPr>
        <w:t xml:space="preserve"> </w:t>
      </w:r>
    </w:p>
    <w:p w:rsidR="00C83471" w:rsidRPr="00F648CB" w:rsidRDefault="00C83471" w:rsidP="00655AF2">
      <w:pPr>
        <w:ind w:firstLine="709"/>
        <w:jc w:val="both"/>
        <w:rPr>
          <w:color w:val="000000"/>
          <w:sz w:val="26"/>
          <w:szCs w:val="26"/>
        </w:rPr>
      </w:pPr>
    </w:p>
    <w:p w:rsidR="00D95CC3" w:rsidRDefault="00F648CB" w:rsidP="00655AF2">
      <w:pPr>
        <w:ind w:firstLine="709"/>
        <w:jc w:val="both"/>
        <w:rPr>
          <w:color w:val="000000"/>
          <w:sz w:val="26"/>
          <w:szCs w:val="26"/>
        </w:rPr>
      </w:pPr>
      <w:r w:rsidRPr="00D23AAA">
        <w:rPr>
          <w:sz w:val="26"/>
          <w:szCs w:val="26"/>
        </w:rPr>
        <w:t xml:space="preserve">1. По первому вопросу выступил </w:t>
      </w:r>
      <w:r w:rsidR="00AE7FA1">
        <w:rPr>
          <w:color w:val="000000"/>
          <w:sz w:val="26"/>
          <w:szCs w:val="26"/>
        </w:rPr>
        <w:t>Мироненко В.К.</w:t>
      </w:r>
    </w:p>
    <w:p w:rsidR="00CA6F87" w:rsidRDefault="00CA6F87" w:rsidP="00655AF2">
      <w:pPr>
        <w:ind w:firstLine="709"/>
        <w:jc w:val="both"/>
        <w:rPr>
          <w:color w:val="000000"/>
          <w:sz w:val="26"/>
          <w:szCs w:val="26"/>
        </w:rPr>
      </w:pPr>
    </w:p>
    <w:p w:rsidR="00A40E67" w:rsidRDefault="00CA6F87" w:rsidP="00655AF2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настоящее время ситуация в городе с бюджетом не простая</w:t>
      </w:r>
      <w:r w:rsidR="00C8320A">
        <w:rPr>
          <w:color w:val="000000"/>
          <w:sz w:val="26"/>
          <w:szCs w:val="26"/>
        </w:rPr>
        <w:t xml:space="preserve">, отчет о бюджете города </w:t>
      </w:r>
      <w:r w:rsidR="004A007B">
        <w:rPr>
          <w:color w:val="000000"/>
          <w:sz w:val="26"/>
          <w:szCs w:val="26"/>
        </w:rPr>
        <w:t xml:space="preserve">Спасска-Дальнего </w:t>
      </w:r>
      <w:r w:rsidR="00C8320A">
        <w:rPr>
          <w:color w:val="000000"/>
          <w:sz w:val="26"/>
          <w:szCs w:val="26"/>
        </w:rPr>
        <w:t>утвержден на Бюджетном комитете</w:t>
      </w:r>
      <w:r w:rsidR="000574B3">
        <w:rPr>
          <w:color w:val="000000"/>
          <w:sz w:val="26"/>
          <w:szCs w:val="26"/>
        </w:rPr>
        <w:t xml:space="preserve"> Приморского края</w:t>
      </w:r>
      <w:r w:rsidR="00C8320A">
        <w:rPr>
          <w:color w:val="000000"/>
          <w:sz w:val="26"/>
          <w:szCs w:val="26"/>
        </w:rPr>
        <w:t xml:space="preserve"> с фактической кредиторской задолженностью по Администрации городского округа Спасск-Дальний в размере </w:t>
      </w:r>
      <w:r w:rsidR="00ED6FDF">
        <w:rPr>
          <w:color w:val="000000"/>
          <w:sz w:val="26"/>
          <w:szCs w:val="26"/>
        </w:rPr>
        <w:t>83 млн.  руб.</w:t>
      </w:r>
      <w:r w:rsidR="004A007B">
        <w:rPr>
          <w:color w:val="000000"/>
          <w:sz w:val="26"/>
          <w:szCs w:val="26"/>
        </w:rPr>
        <w:t xml:space="preserve"> На Бюджетном комитете </w:t>
      </w:r>
      <w:r w:rsidR="007475DE">
        <w:rPr>
          <w:color w:val="000000"/>
          <w:sz w:val="26"/>
          <w:szCs w:val="26"/>
        </w:rPr>
        <w:t xml:space="preserve">Приморского края </w:t>
      </w:r>
      <w:r w:rsidR="004A007B">
        <w:rPr>
          <w:color w:val="000000"/>
          <w:sz w:val="26"/>
          <w:szCs w:val="26"/>
        </w:rPr>
        <w:t xml:space="preserve">было принято решение, что Спасску необходимо помогать, но при этом высказали определенные претензии по поводу активизации </w:t>
      </w:r>
      <w:r w:rsidR="00924488">
        <w:rPr>
          <w:color w:val="000000"/>
          <w:sz w:val="26"/>
          <w:szCs w:val="26"/>
        </w:rPr>
        <w:t>работы</w:t>
      </w:r>
      <w:r w:rsidR="00C22D13">
        <w:rPr>
          <w:color w:val="000000"/>
          <w:sz w:val="26"/>
          <w:szCs w:val="26"/>
        </w:rPr>
        <w:t xml:space="preserve">, направленной на </w:t>
      </w:r>
      <w:r w:rsidR="004A007B">
        <w:rPr>
          <w:color w:val="000000"/>
          <w:sz w:val="26"/>
          <w:szCs w:val="26"/>
        </w:rPr>
        <w:t>увеличени</w:t>
      </w:r>
      <w:r w:rsidR="00C22D13">
        <w:rPr>
          <w:color w:val="000000"/>
          <w:sz w:val="26"/>
          <w:szCs w:val="26"/>
        </w:rPr>
        <w:t>е</w:t>
      </w:r>
      <w:proofErr w:type="gramEnd"/>
      <w:r w:rsidR="004A007B">
        <w:rPr>
          <w:color w:val="000000"/>
          <w:sz w:val="26"/>
          <w:szCs w:val="26"/>
        </w:rPr>
        <w:t xml:space="preserve"> поступлений </w:t>
      </w:r>
      <w:r w:rsidR="00C22D13">
        <w:rPr>
          <w:color w:val="000000"/>
          <w:sz w:val="26"/>
          <w:szCs w:val="26"/>
        </w:rPr>
        <w:t xml:space="preserve">доходов </w:t>
      </w:r>
      <w:r w:rsidR="004A007B">
        <w:rPr>
          <w:color w:val="000000"/>
          <w:sz w:val="26"/>
          <w:szCs w:val="26"/>
        </w:rPr>
        <w:t>в бюджет</w:t>
      </w:r>
      <w:r w:rsidR="00291CB6">
        <w:rPr>
          <w:color w:val="000000"/>
          <w:sz w:val="26"/>
          <w:szCs w:val="26"/>
        </w:rPr>
        <w:t>.</w:t>
      </w:r>
      <w:r w:rsidR="004A007B">
        <w:rPr>
          <w:color w:val="000000"/>
          <w:sz w:val="26"/>
          <w:szCs w:val="26"/>
        </w:rPr>
        <w:t xml:space="preserve"> </w:t>
      </w:r>
      <w:r w:rsidR="00291CB6">
        <w:rPr>
          <w:color w:val="000000"/>
          <w:sz w:val="26"/>
          <w:szCs w:val="26"/>
        </w:rPr>
        <w:t xml:space="preserve"> При той задолженности которая была </w:t>
      </w:r>
      <w:r w:rsidR="000B0A0F">
        <w:rPr>
          <w:color w:val="000000"/>
          <w:sz w:val="26"/>
          <w:szCs w:val="26"/>
        </w:rPr>
        <w:t>в размере 15306,0 тыс. руб. по</w:t>
      </w:r>
      <w:r w:rsidR="00404000">
        <w:rPr>
          <w:color w:val="000000"/>
          <w:sz w:val="26"/>
          <w:szCs w:val="26"/>
        </w:rPr>
        <w:t xml:space="preserve"> налогоплательщикам, заслушанным на Межведомственной комиссии по налоговой и социальной </w:t>
      </w:r>
      <w:r w:rsidR="000B0A0F">
        <w:rPr>
          <w:color w:val="000000"/>
          <w:sz w:val="26"/>
          <w:szCs w:val="26"/>
        </w:rPr>
        <w:t xml:space="preserve"> </w:t>
      </w:r>
      <w:r w:rsidR="00404000">
        <w:rPr>
          <w:color w:val="000000"/>
          <w:sz w:val="26"/>
          <w:szCs w:val="26"/>
        </w:rPr>
        <w:t xml:space="preserve">политике </w:t>
      </w:r>
      <w:r w:rsidR="003A7674">
        <w:rPr>
          <w:color w:val="000000"/>
          <w:sz w:val="26"/>
          <w:szCs w:val="26"/>
        </w:rPr>
        <w:t xml:space="preserve">при главе Администрации городского округа Спасск-Дальний </w:t>
      </w:r>
      <w:r w:rsidR="000B0A0F">
        <w:rPr>
          <w:color w:val="000000"/>
          <w:sz w:val="26"/>
          <w:szCs w:val="26"/>
        </w:rPr>
        <w:t>за 1 квартал 2015г.</w:t>
      </w:r>
      <w:proofErr w:type="gramStart"/>
      <w:r w:rsidR="000B0A0F">
        <w:rPr>
          <w:color w:val="000000"/>
          <w:sz w:val="26"/>
          <w:szCs w:val="26"/>
        </w:rPr>
        <w:t xml:space="preserve"> </w:t>
      </w:r>
      <w:r w:rsidR="00404000">
        <w:rPr>
          <w:color w:val="000000"/>
          <w:sz w:val="26"/>
          <w:szCs w:val="26"/>
        </w:rPr>
        <w:t>,</w:t>
      </w:r>
      <w:proofErr w:type="gramEnd"/>
      <w:r w:rsidR="00404000">
        <w:rPr>
          <w:color w:val="000000"/>
          <w:sz w:val="26"/>
          <w:szCs w:val="26"/>
        </w:rPr>
        <w:t xml:space="preserve"> было погашено </w:t>
      </w:r>
      <w:r w:rsidR="000B0A0F">
        <w:rPr>
          <w:color w:val="000000"/>
          <w:sz w:val="26"/>
          <w:szCs w:val="26"/>
        </w:rPr>
        <w:t>5322,0 тыс.руб.</w:t>
      </w:r>
      <w:r w:rsidR="00404000">
        <w:rPr>
          <w:color w:val="000000"/>
          <w:sz w:val="26"/>
          <w:szCs w:val="26"/>
        </w:rPr>
        <w:t xml:space="preserve">, тем самым </w:t>
      </w:r>
      <w:r w:rsidR="00317F16">
        <w:rPr>
          <w:color w:val="000000"/>
          <w:sz w:val="26"/>
          <w:szCs w:val="26"/>
        </w:rPr>
        <w:t xml:space="preserve"> городской округ Спасск-Дальний</w:t>
      </w:r>
      <w:r w:rsidR="00404000">
        <w:rPr>
          <w:color w:val="000000"/>
          <w:sz w:val="26"/>
          <w:szCs w:val="26"/>
        </w:rPr>
        <w:t xml:space="preserve"> </w:t>
      </w:r>
      <w:r w:rsidR="00291CB6">
        <w:rPr>
          <w:color w:val="000000"/>
          <w:sz w:val="26"/>
          <w:szCs w:val="26"/>
        </w:rPr>
        <w:t xml:space="preserve">занял среднее место среди муниципальных образований. </w:t>
      </w:r>
      <w:r w:rsidR="004A007B">
        <w:rPr>
          <w:color w:val="000000"/>
          <w:sz w:val="26"/>
          <w:szCs w:val="26"/>
        </w:rPr>
        <w:t>Вторым серьезным аспектом является борьба с неформальной занятостью на территории  городского округа Спасск-Дальний</w:t>
      </w:r>
      <w:r w:rsidR="00C22D13">
        <w:rPr>
          <w:color w:val="000000"/>
          <w:sz w:val="26"/>
          <w:szCs w:val="26"/>
        </w:rPr>
        <w:t xml:space="preserve"> </w:t>
      </w:r>
      <w:proofErr w:type="gramStart"/>
      <w:r w:rsidR="00C22D13">
        <w:rPr>
          <w:color w:val="000000"/>
          <w:sz w:val="26"/>
          <w:szCs w:val="26"/>
        </w:rPr>
        <w:t>для увеличения поступлений</w:t>
      </w:r>
      <w:r w:rsidR="009D2056">
        <w:rPr>
          <w:color w:val="000000"/>
          <w:sz w:val="26"/>
          <w:szCs w:val="26"/>
        </w:rPr>
        <w:t xml:space="preserve"> в бюджет по</w:t>
      </w:r>
      <w:r w:rsidR="00C22D13">
        <w:rPr>
          <w:color w:val="000000"/>
          <w:sz w:val="26"/>
          <w:szCs w:val="26"/>
        </w:rPr>
        <w:t xml:space="preserve"> </w:t>
      </w:r>
      <w:r w:rsidR="009D2056">
        <w:rPr>
          <w:color w:val="000000"/>
          <w:sz w:val="26"/>
          <w:szCs w:val="26"/>
        </w:rPr>
        <w:t>налогам на доходы с физических лиц</w:t>
      </w:r>
      <w:proofErr w:type="gramEnd"/>
      <w:r w:rsidR="009D2056">
        <w:rPr>
          <w:color w:val="000000"/>
          <w:sz w:val="26"/>
          <w:szCs w:val="26"/>
        </w:rPr>
        <w:t xml:space="preserve">. </w:t>
      </w:r>
    </w:p>
    <w:p w:rsidR="00A00B30" w:rsidRPr="001B04DF" w:rsidRDefault="00A40E67" w:rsidP="00A00B30">
      <w:pPr>
        <w:ind w:firstLine="567"/>
        <w:jc w:val="both"/>
        <w:rPr>
          <w:sz w:val="26"/>
          <w:szCs w:val="26"/>
        </w:rPr>
      </w:pPr>
      <w:r w:rsidRPr="00563E62">
        <w:rPr>
          <w:color w:val="000000"/>
          <w:sz w:val="26"/>
          <w:szCs w:val="26"/>
        </w:rPr>
        <w:lastRenderedPageBreak/>
        <w:t xml:space="preserve">Проблема </w:t>
      </w:r>
      <w:r w:rsidR="00A23062" w:rsidRPr="00563E62">
        <w:rPr>
          <w:color w:val="000000"/>
          <w:sz w:val="26"/>
          <w:szCs w:val="26"/>
        </w:rPr>
        <w:t>«</w:t>
      </w:r>
      <w:r w:rsidRPr="00563E62">
        <w:rPr>
          <w:color w:val="000000"/>
          <w:sz w:val="26"/>
          <w:szCs w:val="26"/>
        </w:rPr>
        <w:t>теневой</w:t>
      </w:r>
      <w:r w:rsidR="00A23062" w:rsidRPr="00563E62">
        <w:rPr>
          <w:color w:val="000000"/>
          <w:sz w:val="26"/>
          <w:szCs w:val="26"/>
        </w:rPr>
        <w:t>»</w:t>
      </w:r>
      <w:r w:rsidRPr="00563E62">
        <w:rPr>
          <w:color w:val="000000"/>
          <w:sz w:val="26"/>
          <w:szCs w:val="26"/>
        </w:rPr>
        <w:t xml:space="preserve"> з</w:t>
      </w:r>
      <w:r w:rsidR="00A23062" w:rsidRPr="00563E62">
        <w:rPr>
          <w:color w:val="000000"/>
          <w:sz w:val="26"/>
          <w:szCs w:val="26"/>
        </w:rPr>
        <w:t xml:space="preserve">аработной платы в городе </w:t>
      </w:r>
      <w:proofErr w:type="spellStart"/>
      <w:proofErr w:type="gramStart"/>
      <w:r w:rsidR="00A23062" w:rsidRPr="00563E62">
        <w:rPr>
          <w:color w:val="000000"/>
          <w:sz w:val="26"/>
          <w:szCs w:val="26"/>
        </w:rPr>
        <w:t>Спасске</w:t>
      </w:r>
      <w:r w:rsidRPr="00563E62">
        <w:rPr>
          <w:color w:val="000000"/>
          <w:sz w:val="26"/>
          <w:szCs w:val="26"/>
        </w:rPr>
        <w:t>-Дальнем</w:t>
      </w:r>
      <w:proofErr w:type="spellEnd"/>
      <w:proofErr w:type="gramEnd"/>
      <w:r w:rsidR="001E0CD4" w:rsidRPr="00563E62">
        <w:rPr>
          <w:color w:val="000000"/>
          <w:sz w:val="26"/>
          <w:szCs w:val="26"/>
        </w:rPr>
        <w:t xml:space="preserve"> существует.</w:t>
      </w:r>
      <w:r w:rsidRPr="00563E62">
        <w:rPr>
          <w:color w:val="000000"/>
          <w:sz w:val="26"/>
          <w:szCs w:val="26"/>
        </w:rPr>
        <w:t xml:space="preserve"> </w:t>
      </w:r>
      <w:r w:rsidR="00DE1B2B" w:rsidRPr="00563E62">
        <w:rPr>
          <w:sz w:val="26"/>
          <w:szCs w:val="26"/>
        </w:rPr>
        <w:t>По данным Росстата н</w:t>
      </w:r>
      <w:r w:rsidR="00A23062" w:rsidRPr="00563E62">
        <w:rPr>
          <w:sz w:val="26"/>
          <w:szCs w:val="26"/>
        </w:rPr>
        <w:t xml:space="preserve">а сегодняшний день в городе насчитывается чуть более 10 тыс. человек работающего населения, </w:t>
      </w:r>
      <w:r w:rsidR="008630D3" w:rsidRPr="00563E62">
        <w:rPr>
          <w:sz w:val="26"/>
          <w:szCs w:val="26"/>
        </w:rPr>
        <w:t xml:space="preserve">экономически активное население по городу составляет 22,4 тыс. человек. Уровень регистрируемой безработицы составляет по городу 2,2%, предполагаем, </w:t>
      </w:r>
      <w:r w:rsidR="00DE1B2B" w:rsidRPr="00563E62">
        <w:rPr>
          <w:sz w:val="26"/>
          <w:szCs w:val="26"/>
        </w:rPr>
        <w:t xml:space="preserve">что </w:t>
      </w:r>
      <w:r w:rsidR="00350C90">
        <w:rPr>
          <w:sz w:val="26"/>
          <w:szCs w:val="26"/>
        </w:rPr>
        <w:t xml:space="preserve">около </w:t>
      </w:r>
      <w:r w:rsidR="00DE1B2B" w:rsidRPr="00563E62">
        <w:rPr>
          <w:sz w:val="26"/>
          <w:szCs w:val="26"/>
        </w:rPr>
        <w:t xml:space="preserve">8-9 тыс. человек трудятся неформально, без официального трудоустройства. </w:t>
      </w:r>
      <w:r w:rsidR="00E446BB" w:rsidRPr="00563E62">
        <w:rPr>
          <w:sz w:val="26"/>
          <w:szCs w:val="26"/>
        </w:rPr>
        <w:t xml:space="preserve">Наличие большой доли </w:t>
      </w:r>
      <w:r w:rsidR="00FB0BED" w:rsidRPr="00563E62">
        <w:rPr>
          <w:sz w:val="26"/>
          <w:szCs w:val="26"/>
        </w:rPr>
        <w:t>нелегально работающего населения</w:t>
      </w:r>
      <w:r w:rsidR="00E446BB" w:rsidRPr="00563E62">
        <w:rPr>
          <w:sz w:val="26"/>
          <w:szCs w:val="26"/>
        </w:rPr>
        <w:t>, негативно сказывается на экономическо</w:t>
      </w:r>
      <w:r w:rsidR="00FB0BED" w:rsidRPr="00563E62">
        <w:rPr>
          <w:sz w:val="26"/>
          <w:szCs w:val="26"/>
        </w:rPr>
        <w:t>й</w:t>
      </w:r>
      <w:r w:rsidR="00E446BB" w:rsidRPr="00563E62">
        <w:rPr>
          <w:sz w:val="26"/>
          <w:szCs w:val="26"/>
        </w:rPr>
        <w:t xml:space="preserve"> </w:t>
      </w:r>
      <w:r w:rsidR="00FB0BED" w:rsidRPr="00563E62">
        <w:rPr>
          <w:sz w:val="26"/>
          <w:szCs w:val="26"/>
        </w:rPr>
        <w:t>ситуации в городе</w:t>
      </w:r>
      <w:r w:rsidR="00E446BB" w:rsidRPr="00563E62">
        <w:rPr>
          <w:sz w:val="26"/>
          <w:szCs w:val="26"/>
        </w:rPr>
        <w:t>. Бюджет недополучает денежные средства, уменьшаются налоговые поступления, что приводит к недофинансированию  социальной сферы.</w:t>
      </w:r>
      <w:r w:rsidR="00563E62" w:rsidRPr="00563E62">
        <w:rPr>
          <w:sz w:val="26"/>
          <w:szCs w:val="26"/>
        </w:rPr>
        <w:t xml:space="preserve"> </w:t>
      </w:r>
      <w:proofErr w:type="gramStart"/>
      <w:r w:rsidR="005709B6">
        <w:rPr>
          <w:sz w:val="26"/>
          <w:szCs w:val="26"/>
        </w:rPr>
        <w:t>Н</w:t>
      </w:r>
      <w:r w:rsidR="00563E62" w:rsidRPr="00563E62">
        <w:rPr>
          <w:sz w:val="26"/>
          <w:szCs w:val="26"/>
        </w:rPr>
        <w:t>а Межведомственн</w:t>
      </w:r>
      <w:r w:rsidR="005709B6">
        <w:rPr>
          <w:sz w:val="26"/>
          <w:szCs w:val="26"/>
        </w:rPr>
        <w:t xml:space="preserve">ой </w:t>
      </w:r>
      <w:r w:rsidR="00563E62" w:rsidRPr="00563E62">
        <w:rPr>
          <w:sz w:val="26"/>
          <w:szCs w:val="26"/>
        </w:rPr>
        <w:t>комисси</w:t>
      </w:r>
      <w:r w:rsidR="005709B6">
        <w:rPr>
          <w:sz w:val="26"/>
          <w:szCs w:val="26"/>
        </w:rPr>
        <w:t>и</w:t>
      </w:r>
      <w:r w:rsidR="00563E62" w:rsidRPr="00563E62">
        <w:rPr>
          <w:sz w:val="26"/>
          <w:szCs w:val="26"/>
        </w:rPr>
        <w:t xml:space="preserve"> по налоговой и социальной политике </w:t>
      </w:r>
      <w:r w:rsidR="002D314D">
        <w:rPr>
          <w:sz w:val="26"/>
          <w:szCs w:val="26"/>
        </w:rPr>
        <w:t xml:space="preserve">в Администрации городского округа Спасск-Дальний заслушиваются </w:t>
      </w:r>
      <w:r w:rsidR="00563E62" w:rsidRPr="00563E62">
        <w:rPr>
          <w:sz w:val="26"/>
          <w:szCs w:val="26"/>
        </w:rPr>
        <w:t xml:space="preserve"> организации, индивидуальны</w:t>
      </w:r>
      <w:r w:rsidR="002D314D">
        <w:rPr>
          <w:sz w:val="26"/>
          <w:szCs w:val="26"/>
        </w:rPr>
        <w:t>е</w:t>
      </w:r>
      <w:r w:rsidR="00563E62" w:rsidRPr="00563E62">
        <w:rPr>
          <w:sz w:val="26"/>
          <w:szCs w:val="26"/>
        </w:rPr>
        <w:t xml:space="preserve"> предпринимател</w:t>
      </w:r>
      <w:r w:rsidR="002D314D">
        <w:rPr>
          <w:sz w:val="26"/>
          <w:szCs w:val="26"/>
        </w:rPr>
        <w:t>и</w:t>
      </w:r>
      <w:r w:rsidR="00563E62" w:rsidRPr="00563E62">
        <w:rPr>
          <w:sz w:val="26"/>
          <w:szCs w:val="26"/>
        </w:rPr>
        <w:t>, представляющи</w:t>
      </w:r>
      <w:r w:rsidR="00660B12">
        <w:rPr>
          <w:sz w:val="26"/>
          <w:szCs w:val="26"/>
        </w:rPr>
        <w:t>е</w:t>
      </w:r>
      <w:r w:rsidR="00563E62" w:rsidRPr="00563E62">
        <w:rPr>
          <w:sz w:val="26"/>
          <w:szCs w:val="26"/>
        </w:rPr>
        <w:t xml:space="preserve"> в налоговые органы «нулевую» отчетность, имеющи</w:t>
      </w:r>
      <w:r w:rsidR="00660B12">
        <w:rPr>
          <w:sz w:val="26"/>
          <w:szCs w:val="26"/>
        </w:rPr>
        <w:t>е</w:t>
      </w:r>
      <w:r w:rsidR="00563E62" w:rsidRPr="00563E62">
        <w:rPr>
          <w:sz w:val="26"/>
          <w:szCs w:val="26"/>
        </w:rPr>
        <w:t xml:space="preserve"> несколько торговых точек, и не показывающи</w:t>
      </w:r>
      <w:r w:rsidR="00660B12">
        <w:rPr>
          <w:sz w:val="26"/>
          <w:szCs w:val="26"/>
        </w:rPr>
        <w:t>е наемных работников,</w:t>
      </w:r>
      <w:r w:rsidR="00563E62" w:rsidRPr="00563E62">
        <w:rPr>
          <w:sz w:val="26"/>
          <w:szCs w:val="26"/>
        </w:rPr>
        <w:t xml:space="preserve"> </w:t>
      </w:r>
      <w:r w:rsidR="00660B12">
        <w:rPr>
          <w:sz w:val="26"/>
          <w:szCs w:val="26"/>
        </w:rPr>
        <w:t xml:space="preserve">а </w:t>
      </w:r>
      <w:r w:rsidR="00563E62" w:rsidRPr="00563E62">
        <w:rPr>
          <w:sz w:val="26"/>
          <w:szCs w:val="26"/>
        </w:rPr>
        <w:t>также по которым выявлены нарушения трудового законодательства в рамках проводимого анкетирования в марте 2015г. в городском округе Спасск-Дальний.</w:t>
      </w:r>
      <w:proofErr w:type="gramEnd"/>
      <w:r w:rsidR="00A00B30">
        <w:rPr>
          <w:sz w:val="26"/>
          <w:szCs w:val="26"/>
        </w:rPr>
        <w:t xml:space="preserve"> </w:t>
      </w:r>
      <w:proofErr w:type="gramStart"/>
      <w:r w:rsidR="00A00B30">
        <w:rPr>
          <w:sz w:val="26"/>
          <w:szCs w:val="26"/>
        </w:rPr>
        <w:t xml:space="preserve">Для работы с неформальной занятостью </w:t>
      </w:r>
      <w:r w:rsidR="00A00B30">
        <w:rPr>
          <w:rFonts w:eastAsia="Calibri"/>
          <w:sz w:val="26"/>
          <w:szCs w:val="26"/>
        </w:rPr>
        <w:t>создана</w:t>
      </w:r>
      <w:r w:rsidR="00A00B30" w:rsidRPr="00C0583A">
        <w:rPr>
          <w:rFonts w:eastAsia="Calibri"/>
          <w:sz w:val="26"/>
          <w:szCs w:val="26"/>
        </w:rPr>
        <w:t xml:space="preserve"> </w:t>
      </w:r>
      <w:r w:rsidR="00A00B30" w:rsidRPr="00C0583A">
        <w:rPr>
          <w:sz w:val="26"/>
          <w:szCs w:val="26"/>
        </w:rPr>
        <w:t>рабоч</w:t>
      </w:r>
      <w:r w:rsidR="00A00B30">
        <w:rPr>
          <w:sz w:val="26"/>
          <w:szCs w:val="26"/>
        </w:rPr>
        <w:t>ая</w:t>
      </w:r>
      <w:r w:rsidR="00A00B30" w:rsidRPr="00C0583A">
        <w:rPr>
          <w:sz w:val="26"/>
          <w:szCs w:val="26"/>
        </w:rPr>
        <w:t xml:space="preserve"> групп</w:t>
      </w:r>
      <w:r w:rsidR="00A00B30">
        <w:rPr>
          <w:sz w:val="26"/>
          <w:szCs w:val="26"/>
        </w:rPr>
        <w:t>а</w:t>
      </w:r>
      <w:r w:rsidR="00A00B30" w:rsidRPr="00C0583A">
        <w:rPr>
          <w:sz w:val="26"/>
          <w:szCs w:val="26"/>
        </w:rPr>
        <w:t xml:space="preserve"> по снижению неформальной занятости, легализации «серой заработной платы»,  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  <w:r w:rsidR="00A00B30" w:rsidRPr="001B04DF">
        <w:rPr>
          <w:sz w:val="26"/>
          <w:szCs w:val="26"/>
        </w:rPr>
        <w:t xml:space="preserve">. </w:t>
      </w:r>
      <w:r w:rsidR="001B04DF" w:rsidRPr="001B04DF">
        <w:rPr>
          <w:sz w:val="26"/>
          <w:szCs w:val="26"/>
        </w:rPr>
        <w:t xml:space="preserve">в состав которой входят представители центра занятости, общественных организаций, внебюджетных фондов, силовых структур, </w:t>
      </w:r>
      <w:proofErr w:type="spellStart"/>
      <w:r w:rsidR="001B04DF" w:rsidRPr="001B04DF">
        <w:rPr>
          <w:sz w:val="26"/>
          <w:szCs w:val="26"/>
        </w:rPr>
        <w:t>гострудинспекции</w:t>
      </w:r>
      <w:proofErr w:type="spellEnd"/>
      <w:r w:rsidR="001B04DF" w:rsidRPr="001B04DF">
        <w:rPr>
          <w:sz w:val="26"/>
          <w:szCs w:val="26"/>
        </w:rPr>
        <w:t>, налоговых органов, пенсионного фонда, взаимодействие с прокуратурой.</w:t>
      </w:r>
      <w:proofErr w:type="gramEnd"/>
    </w:p>
    <w:p w:rsidR="006F719B" w:rsidRDefault="006F719B" w:rsidP="006F719B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Ватулич</w:t>
      </w:r>
      <w:proofErr w:type="spellEnd"/>
      <w:r>
        <w:rPr>
          <w:sz w:val="26"/>
          <w:szCs w:val="26"/>
        </w:rPr>
        <w:t xml:space="preserve"> К.А. </w:t>
      </w:r>
      <w:r w:rsidR="00DE11ED">
        <w:rPr>
          <w:sz w:val="26"/>
          <w:szCs w:val="26"/>
        </w:rPr>
        <w:t xml:space="preserve">проинформировал, что данная проблема обсуждается давно. Позиция официально работающих предпринимателей заключается в борьбе с нелегально работающими предпринимателями, у которых есть преимущество, </w:t>
      </w:r>
      <w:r w:rsidR="00C44853">
        <w:rPr>
          <w:sz w:val="26"/>
          <w:szCs w:val="26"/>
        </w:rPr>
        <w:t xml:space="preserve">официально </w:t>
      </w:r>
      <w:r w:rsidR="00DE11ED">
        <w:rPr>
          <w:sz w:val="26"/>
          <w:szCs w:val="26"/>
        </w:rPr>
        <w:t xml:space="preserve">не регистрируясь, </w:t>
      </w:r>
      <w:proofErr w:type="gramStart"/>
      <w:r w:rsidR="00DE11ED">
        <w:rPr>
          <w:sz w:val="26"/>
          <w:szCs w:val="26"/>
        </w:rPr>
        <w:t>а</w:t>
      </w:r>
      <w:proofErr w:type="gramEnd"/>
      <w:r w:rsidR="00DE11ED">
        <w:rPr>
          <w:sz w:val="26"/>
          <w:szCs w:val="26"/>
        </w:rPr>
        <w:t xml:space="preserve"> следовательно не платя</w:t>
      </w:r>
      <w:r w:rsidR="00C44853">
        <w:rPr>
          <w:sz w:val="26"/>
          <w:szCs w:val="26"/>
        </w:rPr>
        <w:t xml:space="preserve"> соответствующие</w:t>
      </w:r>
      <w:r w:rsidR="00DE11ED">
        <w:rPr>
          <w:sz w:val="26"/>
          <w:szCs w:val="26"/>
        </w:rPr>
        <w:t xml:space="preserve"> налоги</w:t>
      </w:r>
      <w:r w:rsidR="00C44853">
        <w:rPr>
          <w:sz w:val="26"/>
          <w:szCs w:val="26"/>
        </w:rPr>
        <w:t>, держать неконкурентные цены</w:t>
      </w:r>
      <w:r w:rsidR="00DE11ED">
        <w:rPr>
          <w:sz w:val="26"/>
          <w:szCs w:val="26"/>
        </w:rPr>
        <w:t xml:space="preserve"> </w:t>
      </w:r>
      <w:r w:rsidR="00C44853">
        <w:rPr>
          <w:sz w:val="26"/>
          <w:szCs w:val="26"/>
        </w:rPr>
        <w:t>на потребительском рынке</w:t>
      </w:r>
      <w:r w:rsidR="00DE11ED">
        <w:rPr>
          <w:sz w:val="26"/>
          <w:szCs w:val="26"/>
        </w:rPr>
        <w:t xml:space="preserve"> </w:t>
      </w:r>
      <w:r w:rsidR="00C44853">
        <w:rPr>
          <w:sz w:val="26"/>
          <w:szCs w:val="26"/>
        </w:rPr>
        <w:t>товаров, услуг</w:t>
      </w:r>
      <w:r w:rsidR="004F50C4">
        <w:rPr>
          <w:sz w:val="26"/>
          <w:szCs w:val="26"/>
        </w:rPr>
        <w:t>.</w:t>
      </w:r>
      <w:r w:rsidR="003B7401">
        <w:rPr>
          <w:sz w:val="26"/>
          <w:szCs w:val="26"/>
        </w:rPr>
        <w:t xml:space="preserve"> Хотел бы отметить, что без участия </w:t>
      </w:r>
      <w:r w:rsidR="00721100">
        <w:rPr>
          <w:sz w:val="26"/>
          <w:szCs w:val="26"/>
        </w:rPr>
        <w:t>федеральных</w:t>
      </w:r>
      <w:r w:rsidR="003B7401">
        <w:rPr>
          <w:sz w:val="26"/>
          <w:szCs w:val="26"/>
        </w:rPr>
        <w:t xml:space="preserve"> органов невозможно легализовать данный сектор «теневой экономики».</w:t>
      </w:r>
      <w:r w:rsidR="001F6337">
        <w:rPr>
          <w:sz w:val="26"/>
          <w:szCs w:val="26"/>
        </w:rPr>
        <w:t xml:space="preserve"> Предложил организовать в городе </w:t>
      </w:r>
      <w:r w:rsidR="00B02FFC">
        <w:rPr>
          <w:sz w:val="26"/>
          <w:szCs w:val="26"/>
        </w:rPr>
        <w:t>выездные проверки</w:t>
      </w:r>
      <w:r w:rsidR="001F6337">
        <w:rPr>
          <w:sz w:val="26"/>
          <w:szCs w:val="26"/>
        </w:rPr>
        <w:t xml:space="preserve"> по реагированию на поступившие звонки и жалобы на нелегальную деятельность.</w:t>
      </w:r>
    </w:p>
    <w:p w:rsidR="00A722B3" w:rsidRDefault="00A722B3" w:rsidP="006F719B">
      <w:pPr>
        <w:ind w:firstLine="709"/>
        <w:jc w:val="both"/>
        <w:rPr>
          <w:sz w:val="26"/>
          <w:szCs w:val="26"/>
        </w:rPr>
      </w:pPr>
    </w:p>
    <w:p w:rsidR="0060255C" w:rsidRDefault="0060255C" w:rsidP="007F1B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 второму вопросу выступил 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 xml:space="preserve"> О.Г.</w:t>
      </w:r>
    </w:p>
    <w:p w:rsidR="00EA4837" w:rsidRDefault="00EA4837" w:rsidP="007F1BC2">
      <w:pPr>
        <w:ind w:firstLine="709"/>
        <w:jc w:val="both"/>
        <w:rPr>
          <w:sz w:val="26"/>
          <w:szCs w:val="26"/>
        </w:rPr>
      </w:pPr>
    </w:p>
    <w:p w:rsidR="00EA4837" w:rsidRDefault="0060255C" w:rsidP="00656E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Проинформировал </w:t>
      </w:r>
      <w:proofErr w:type="gramStart"/>
      <w:r>
        <w:rPr>
          <w:sz w:val="26"/>
          <w:szCs w:val="26"/>
        </w:rPr>
        <w:t>собравшихся</w:t>
      </w:r>
      <w:proofErr w:type="gramEnd"/>
      <w:r>
        <w:rPr>
          <w:sz w:val="26"/>
          <w:szCs w:val="26"/>
        </w:rPr>
        <w:t xml:space="preserve"> о</w:t>
      </w:r>
      <w:r w:rsidR="00656E7B" w:rsidRPr="00656E7B">
        <w:rPr>
          <w:sz w:val="26"/>
          <w:szCs w:val="26"/>
        </w:rPr>
        <w:t xml:space="preserve"> </w:t>
      </w:r>
      <w:r w:rsidR="00656E7B">
        <w:rPr>
          <w:sz w:val="26"/>
          <w:szCs w:val="26"/>
        </w:rPr>
        <w:t xml:space="preserve">приостановлении </w:t>
      </w:r>
      <w:r w:rsidR="00656E7B" w:rsidRPr="000F251A">
        <w:rPr>
          <w:sz w:val="26"/>
          <w:szCs w:val="26"/>
        </w:rPr>
        <w:t>в 2015 году действия муниципальной программы «Развитие малого и среднего предпринимательства в городском округе Спасск-Дальний на 2015 -  2016 годы» в части оказания финансовой поддержки субъектам малого и среднего предпринимательства.</w:t>
      </w:r>
      <w:r w:rsidR="00EA4837">
        <w:rPr>
          <w:sz w:val="26"/>
          <w:szCs w:val="26"/>
        </w:rPr>
        <w:t xml:space="preserve"> Как только ситуация в городе изменится в лучшую сторону, Администрация городского округа Спасск-Дальний, </w:t>
      </w:r>
      <w:r w:rsidR="00E661C8">
        <w:rPr>
          <w:sz w:val="26"/>
          <w:szCs w:val="26"/>
        </w:rPr>
        <w:t>продолжит</w:t>
      </w:r>
      <w:r w:rsidR="00915B4D">
        <w:rPr>
          <w:sz w:val="26"/>
          <w:szCs w:val="26"/>
        </w:rPr>
        <w:t xml:space="preserve"> оказывать финансовую поддержку</w:t>
      </w:r>
      <w:r w:rsidR="00EA4837">
        <w:rPr>
          <w:sz w:val="26"/>
          <w:szCs w:val="26"/>
        </w:rPr>
        <w:t xml:space="preserve">.  </w:t>
      </w:r>
    </w:p>
    <w:p w:rsidR="00656E7B" w:rsidRDefault="00EA4837" w:rsidP="00656E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Сообщил, что в  настоящее время имеется возможность воспользоваться финансовой поддержкой</w:t>
      </w:r>
      <w:r w:rsidRPr="00EA4837">
        <w:rPr>
          <w:sz w:val="26"/>
          <w:szCs w:val="26"/>
        </w:rPr>
        <w:t xml:space="preserve"> </w:t>
      </w:r>
      <w:r w:rsidRPr="000F251A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 xml:space="preserve">, </w:t>
      </w:r>
      <w:r w:rsidR="00A43695">
        <w:rPr>
          <w:sz w:val="26"/>
          <w:szCs w:val="26"/>
        </w:rPr>
        <w:t>для этого необходимо подать</w:t>
      </w:r>
      <w:r>
        <w:rPr>
          <w:sz w:val="26"/>
          <w:szCs w:val="26"/>
        </w:rPr>
        <w:t xml:space="preserve"> заявку на участие в краевой программе р</w:t>
      </w:r>
      <w:r w:rsidRPr="000F251A">
        <w:rPr>
          <w:sz w:val="26"/>
          <w:szCs w:val="26"/>
        </w:rPr>
        <w:t>азвити</w:t>
      </w:r>
      <w:r>
        <w:rPr>
          <w:sz w:val="26"/>
          <w:szCs w:val="26"/>
        </w:rPr>
        <w:t>я</w:t>
      </w:r>
      <w:r w:rsidRPr="000F251A">
        <w:rPr>
          <w:sz w:val="26"/>
          <w:szCs w:val="26"/>
        </w:rPr>
        <w:t xml:space="preserve"> малого и среднего предпринимательства</w:t>
      </w:r>
      <w:r>
        <w:rPr>
          <w:sz w:val="26"/>
          <w:szCs w:val="26"/>
        </w:rPr>
        <w:t>.</w:t>
      </w:r>
    </w:p>
    <w:p w:rsidR="00EA4837" w:rsidRPr="000F251A" w:rsidRDefault="00EA4837" w:rsidP="00656E7B">
      <w:pPr>
        <w:ind w:firstLine="851"/>
        <w:jc w:val="both"/>
        <w:rPr>
          <w:sz w:val="26"/>
          <w:szCs w:val="26"/>
        </w:rPr>
      </w:pPr>
    </w:p>
    <w:p w:rsidR="0060255C" w:rsidRDefault="0060255C" w:rsidP="007F1BC2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3. По третьему вопросу выступил </w:t>
      </w:r>
      <w:proofErr w:type="spellStart"/>
      <w:r w:rsidRPr="00D27DA1">
        <w:rPr>
          <w:sz w:val="26"/>
          <w:szCs w:val="26"/>
        </w:rPr>
        <w:t>Скажутин</w:t>
      </w:r>
      <w:proofErr w:type="spellEnd"/>
      <w:r w:rsidRPr="00D27DA1">
        <w:rPr>
          <w:sz w:val="26"/>
          <w:szCs w:val="26"/>
        </w:rPr>
        <w:t xml:space="preserve"> О.Г.</w:t>
      </w:r>
    </w:p>
    <w:p w:rsidR="00EA4837" w:rsidRPr="00D27DA1" w:rsidRDefault="00EA4837" w:rsidP="007F1BC2">
      <w:pPr>
        <w:ind w:firstLine="709"/>
        <w:jc w:val="both"/>
        <w:rPr>
          <w:sz w:val="26"/>
          <w:szCs w:val="26"/>
        </w:rPr>
      </w:pPr>
    </w:p>
    <w:p w:rsidR="00DC772A" w:rsidRPr="000F251A" w:rsidRDefault="0060255C" w:rsidP="00DC772A">
      <w:pPr>
        <w:tabs>
          <w:tab w:val="left" w:pos="4320"/>
          <w:tab w:val="left" w:pos="4500"/>
          <w:tab w:val="left" w:pos="9354"/>
        </w:tabs>
        <w:ind w:firstLine="567"/>
        <w:jc w:val="both"/>
        <w:rPr>
          <w:sz w:val="26"/>
          <w:szCs w:val="26"/>
        </w:rPr>
      </w:pPr>
      <w:r w:rsidRPr="00D27DA1">
        <w:rPr>
          <w:sz w:val="26"/>
          <w:szCs w:val="26"/>
        </w:rPr>
        <w:lastRenderedPageBreak/>
        <w:t xml:space="preserve">Проинформировал </w:t>
      </w:r>
      <w:proofErr w:type="gramStart"/>
      <w:r w:rsidRPr="00D27DA1">
        <w:rPr>
          <w:sz w:val="26"/>
          <w:szCs w:val="26"/>
        </w:rPr>
        <w:t>собравшихся</w:t>
      </w:r>
      <w:proofErr w:type="gramEnd"/>
      <w:r w:rsidRPr="00D27DA1">
        <w:rPr>
          <w:sz w:val="26"/>
          <w:szCs w:val="26"/>
        </w:rPr>
        <w:t xml:space="preserve"> </w:t>
      </w:r>
      <w:r w:rsidR="001648DC" w:rsidRPr="00D27DA1">
        <w:rPr>
          <w:sz w:val="26"/>
          <w:szCs w:val="26"/>
        </w:rPr>
        <w:t xml:space="preserve">о </w:t>
      </w:r>
      <w:r w:rsidR="00EA4837">
        <w:rPr>
          <w:sz w:val="26"/>
          <w:szCs w:val="26"/>
        </w:rPr>
        <w:t xml:space="preserve">проведении </w:t>
      </w:r>
      <w:r w:rsidR="00DC772A" w:rsidRPr="000F251A">
        <w:rPr>
          <w:sz w:val="26"/>
          <w:szCs w:val="26"/>
        </w:rPr>
        <w:t>краевого смотра-конкурса «Лу</w:t>
      </w:r>
      <w:r w:rsidR="0029155D">
        <w:rPr>
          <w:sz w:val="26"/>
          <w:szCs w:val="26"/>
        </w:rPr>
        <w:t>чший товар Приморья» 2015 года», информация о котором размещена на официальном сайте Администрации городского округа Спасск-Дальний.</w:t>
      </w:r>
    </w:p>
    <w:p w:rsidR="007F1BC2" w:rsidRDefault="007F1BC2" w:rsidP="00DC77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C772A" w:rsidRPr="00D27DA1" w:rsidRDefault="00DC772A" w:rsidP="00DC77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A3586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>РЕШИЛИ:</w:t>
      </w:r>
    </w:p>
    <w:p w:rsidR="00D230EE" w:rsidRPr="00D27DA1" w:rsidRDefault="00D230EE" w:rsidP="00F648CB">
      <w:pPr>
        <w:ind w:firstLine="709"/>
        <w:jc w:val="both"/>
        <w:rPr>
          <w:sz w:val="26"/>
          <w:szCs w:val="26"/>
        </w:rPr>
      </w:pPr>
    </w:p>
    <w:p w:rsidR="00D230EE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1. По первому вопросу </w:t>
      </w:r>
      <w:r w:rsidR="00DC772A">
        <w:rPr>
          <w:sz w:val="26"/>
          <w:szCs w:val="26"/>
        </w:rPr>
        <w:t xml:space="preserve">- </w:t>
      </w:r>
      <w:r w:rsidR="00E41649">
        <w:rPr>
          <w:sz w:val="26"/>
          <w:szCs w:val="26"/>
        </w:rPr>
        <w:t xml:space="preserve"> Администрации городского округа Спасск-Дальний усилить взаимодействие</w:t>
      </w:r>
      <w:r w:rsidR="003F41BB">
        <w:rPr>
          <w:sz w:val="26"/>
          <w:szCs w:val="26"/>
        </w:rPr>
        <w:t xml:space="preserve"> с контрольно-надзорными и силовыми органами по выявлению случаев неформальной занятости</w:t>
      </w:r>
      <w:r w:rsidRPr="00D27DA1">
        <w:rPr>
          <w:sz w:val="26"/>
          <w:szCs w:val="26"/>
        </w:rPr>
        <w:t>.</w:t>
      </w:r>
      <w:r w:rsidR="00A722B3" w:rsidRPr="00D27DA1">
        <w:rPr>
          <w:sz w:val="26"/>
          <w:szCs w:val="26"/>
        </w:rPr>
        <w:t xml:space="preserve"> </w:t>
      </w:r>
    </w:p>
    <w:p w:rsidR="00E42907" w:rsidRPr="00D27DA1" w:rsidRDefault="00E42907" w:rsidP="00F648CB">
      <w:pPr>
        <w:ind w:firstLine="709"/>
        <w:jc w:val="both"/>
        <w:rPr>
          <w:sz w:val="26"/>
          <w:szCs w:val="26"/>
        </w:rPr>
      </w:pPr>
    </w:p>
    <w:p w:rsidR="008F3BA2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>2. По второму вопросу информацию принять к сведению.</w:t>
      </w:r>
    </w:p>
    <w:p w:rsidR="00D27DA1" w:rsidRPr="00D27DA1" w:rsidRDefault="00D27DA1" w:rsidP="00F648CB">
      <w:pPr>
        <w:ind w:firstLine="709"/>
        <w:jc w:val="both"/>
        <w:rPr>
          <w:sz w:val="26"/>
          <w:szCs w:val="26"/>
        </w:rPr>
      </w:pPr>
    </w:p>
    <w:p w:rsidR="008F3BA2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3. По третьему вопросу информацию принять к сведению. </w:t>
      </w:r>
    </w:p>
    <w:p w:rsidR="00AE5541" w:rsidRPr="00D27DA1" w:rsidRDefault="00AE5541" w:rsidP="00F648CB">
      <w:pPr>
        <w:ind w:firstLine="709"/>
        <w:jc w:val="both"/>
        <w:rPr>
          <w:sz w:val="26"/>
          <w:szCs w:val="26"/>
        </w:rPr>
      </w:pPr>
    </w:p>
    <w:p w:rsidR="007A3586" w:rsidRPr="00D27DA1" w:rsidRDefault="007A3586" w:rsidP="00F648CB">
      <w:pPr>
        <w:ind w:firstLine="709"/>
        <w:jc w:val="both"/>
        <w:rPr>
          <w:sz w:val="26"/>
          <w:szCs w:val="26"/>
        </w:rPr>
      </w:pPr>
    </w:p>
    <w:p w:rsidR="00206857" w:rsidRPr="00D27DA1" w:rsidRDefault="00206857" w:rsidP="00E17D2F">
      <w:pPr>
        <w:ind w:firstLine="709"/>
        <w:jc w:val="both"/>
        <w:rPr>
          <w:color w:val="000000"/>
          <w:sz w:val="26"/>
          <w:szCs w:val="26"/>
        </w:rPr>
      </w:pPr>
    </w:p>
    <w:p w:rsidR="00E377AD" w:rsidRPr="00D27DA1" w:rsidRDefault="00C60083" w:rsidP="00E377A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377AD" w:rsidRPr="00D27DA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E377AD" w:rsidRPr="00D27DA1">
        <w:rPr>
          <w:sz w:val="26"/>
          <w:szCs w:val="26"/>
        </w:rPr>
        <w:t xml:space="preserve"> Совета по</w:t>
      </w:r>
      <w:r w:rsidR="00E377AD" w:rsidRPr="00D27DA1">
        <w:rPr>
          <w:b/>
          <w:sz w:val="26"/>
          <w:szCs w:val="26"/>
        </w:rPr>
        <w:t xml:space="preserve"> </w:t>
      </w:r>
      <w:r w:rsidR="00E377AD" w:rsidRPr="00D27DA1">
        <w:rPr>
          <w:sz w:val="26"/>
          <w:szCs w:val="26"/>
        </w:rPr>
        <w:t>содействию</w:t>
      </w:r>
    </w:p>
    <w:p w:rsidR="00415D66" w:rsidRPr="00D27DA1" w:rsidRDefault="00E377AD" w:rsidP="00674ACB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развития малого и  среднего предпринимательства, </w:t>
      </w:r>
    </w:p>
    <w:p w:rsidR="00D27DA1" w:rsidRPr="00D27DA1" w:rsidRDefault="00D27DA1" w:rsidP="00674ACB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г</w:t>
      </w:r>
      <w:r w:rsidR="00674ACB" w:rsidRPr="00D27DA1">
        <w:rPr>
          <w:sz w:val="26"/>
          <w:szCs w:val="26"/>
        </w:rPr>
        <w:t>лав</w:t>
      </w:r>
      <w:r w:rsidR="00C60083">
        <w:rPr>
          <w:sz w:val="26"/>
          <w:szCs w:val="26"/>
        </w:rPr>
        <w:t>а</w:t>
      </w:r>
      <w:r w:rsidR="00674ACB" w:rsidRPr="00D27DA1">
        <w:rPr>
          <w:sz w:val="26"/>
          <w:szCs w:val="26"/>
        </w:rPr>
        <w:t xml:space="preserve"> Адми</w:t>
      </w:r>
      <w:r w:rsidR="00E377AD" w:rsidRPr="00D27DA1">
        <w:rPr>
          <w:sz w:val="26"/>
          <w:szCs w:val="26"/>
        </w:rPr>
        <w:t>нистрации</w:t>
      </w:r>
      <w:r w:rsidRPr="00D27DA1">
        <w:rPr>
          <w:sz w:val="26"/>
          <w:szCs w:val="26"/>
        </w:rPr>
        <w:t xml:space="preserve"> </w:t>
      </w:r>
      <w:proofErr w:type="gramStart"/>
      <w:r w:rsidR="00E377AD" w:rsidRPr="00D27DA1">
        <w:rPr>
          <w:sz w:val="26"/>
          <w:szCs w:val="26"/>
        </w:rPr>
        <w:t>городского</w:t>
      </w:r>
      <w:proofErr w:type="gramEnd"/>
    </w:p>
    <w:p w:rsidR="00E377AD" w:rsidRPr="00D27DA1" w:rsidRDefault="00E377AD" w:rsidP="00674ACB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округа Спасск-Дальний                 </w:t>
      </w:r>
      <w:r w:rsidR="003B3B16" w:rsidRPr="00D27DA1">
        <w:rPr>
          <w:sz w:val="26"/>
          <w:szCs w:val="26"/>
        </w:rPr>
        <w:t xml:space="preserve"> </w:t>
      </w:r>
      <w:r w:rsidR="00D27DA1" w:rsidRPr="00D27DA1">
        <w:rPr>
          <w:sz w:val="26"/>
          <w:szCs w:val="26"/>
        </w:rPr>
        <w:t xml:space="preserve">  </w:t>
      </w:r>
      <w:r w:rsidR="003B3B16" w:rsidRPr="00D27DA1">
        <w:rPr>
          <w:sz w:val="26"/>
          <w:szCs w:val="26"/>
        </w:rPr>
        <w:t xml:space="preserve"> </w:t>
      </w:r>
      <w:r w:rsidRPr="00D27DA1">
        <w:rPr>
          <w:sz w:val="26"/>
          <w:szCs w:val="26"/>
        </w:rPr>
        <w:t xml:space="preserve">  </w:t>
      </w:r>
      <w:r w:rsidR="00046621" w:rsidRPr="00D27DA1">
        <w:rPr>
          <w:sz w:val="26"/>
          <w:szCs w:val="26"/>
        </w:rPr>
        <w:t xml:space="preserve"> </w:t>
      </w:r>
      <w:r w:rsidR="00D27DA1" w:rsidRPr="00D27DA1">
        <w:rPr>
          <w:sz w:val="26"/>
          <w:szCs w:val="26"/>
        </w:rPr>
        <w:t xml:space="preserve">                   </w:t>
      </w:r>
      <w:r w:rsidRPr="00D27DA1">
        <w:rPr>
          <w:sz w:val="26"/>
          <w:szCs w:val="26"/>
        </w:rPr>
        <w:t xml:space="preserve"> </w:t>
      </w:r>
      <w:r w:rsidR="00856F03" w:rsidRPr="00D27DA1">
        <w:rPr>
          <w:sz w:val="26"/>
          <w:szCs w:val="26"/>
        </w:rPr>
        <w:t xml:space="preserve">  </w:t>
      </w:r>
      <w:r w:rsidRPr="00D27DA1">
        <w:rPr>
          <w:sz w:val="26"/>
          <w:szCs w:val="26"/>
        </w:rPr>
        <w:t>_______</w:t>
      </w:r>
      <w:r w:rsidR="00856F03" w:rsidRPr="00D27DA1">
        <w:rPr>
          <w:sz w:val="26"/>
          <w:szCs w:val="26"/>
        </w:rPr>
        <w:t>_</w:t>
      </w:r>
      <w:r w:rsidR="00834F10" w:rsidRPr="00D27DA1">
        <w:rPr>
          <w:sz w:val="26"/>
          <w:szCs w:val="26"/>
        </w:rPr>
        <w:t>____</w:t>
      </w:r>
      <w:r w:rsidR="00856F03" w:rsidRPr="00D27DA1">
        <w:rPr>
          <w:sz w:val="26"/>
          <w:szCs w:val="26"/>
        </w:rPr>
        <w:t>_</w:t>
      </w:r>
      <w:r w:rsidRPr="00D27DA1">
        <w:rPr>
          <w:sz w:val="26"/>
          <w:szCs w:val="26"/>
        </w:rPr>
        <w:t>__</w:t>
      </w:r>
      <w:r w:rsidR="00BE18FF" w:rsidRPr="00D27DA1">
        <w:rPr>
          <w:sz w:val="26"/>
          <w:szCs w:val="26"/>
        </w:rPr>
        <w:t>_</w:t>
      </w:r>
      <w:r w:rsidRPr="00D27DA1">
        <w:rPr>
          <w:sz w:val="26"/>
          <w:szCs w:val="26"/>
        </w:rPr>
        <w:t xml:space="preserve"> </w:t>
      </w:r>
      <w:r w:rsidR="00C60083">
        <w:rPr>
          <w:sz w:val="26"/>
          <w:szCs w:val="26"/>
        </w:rPr>
        <w:t>В.К.Мироненко</w:t>
      </w:r>
    </w:p>
    <w:p w:rsidR="00E377AD" w:rsidRPr="00D27DA1" w:rsidRDefault="00E377AD" w:rsidP="00E377AD">
      <w:pPr>
        <w:jc w:val="both"/>
        <w:rPr>
          <w:sz w:val="26"/>
          <w:szCs w:val="26"/>
        </w:rPr>
      </w:pPr>
    </w:p>
    <w:p w:rsidR="00642B21" w:rsidRPr="00D27DA1" w:rsidRDefault="00642B21" w:rsidP="00E377AD">
      <w:pPr>
        <w:jc w:val="both"/>
        <w:rPr>
          <w:sz w:val="26"/>
          <w:szCs w:val="26"/>
        </w:rPr>
      </w:pPr>
    </w:p>
    <w:p w:rsidR="00E377AD" w:rsidRPr="00D27DA1" w:rsidRDefault="00E377AD" w:rsidP="00E377AD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Секретар</w:t>
      </w:r>
      <w:r w:rsidR="003B3B16" w:rsidRPr="00D27DA1">
        <w:rPr>
          <w:sz w:val="26"/>
          <w:szCs w:val="26"/>
        </w:rPr>
        <w:t>ь</w:t>
      </w:r>
      <w:r w:rsidRPr="00D27DA1">
        <w:rPr>
          <w:sz w:val="26"/>
          <w:szCs w:val="26"/>
        </w:rPr>
        <w:t xml:space="preserve"> Совета по</w:t>
      </w:r>
      <w:r w:rsidRPr="00D27DA1">
        <w:rPr>
          <w:b/>
          <w:sz w:val="26"/>
          <w:szCs w:val="26"/>
        </w:rPr>
        <w:t xml:space="preserve"> </w:t>
      </w:r>
      <w:r w:rsidRPr="00D27DA1">
        <w:rPr>
          <w:sz w:val="26"/>
          <w:szCs w:val="26"/>
        </w:rPr>
        <w:t xml:space="preserve">содействию </w:t>
      </w:r>
    </w:p>
    <w:p w:rsidR="0084152A" w:rsidRPr="00D27DA1" w:rsidRDefault="00E377AD" w:rsidP="00E1003E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развития малого и среднего предпринимательства</w:t>
      </w:r>
      <w:r w:rsidR="00BE18FF" w:rsidRPr="00D27DA1">
        <w:rPr>
          <w:sz w:val="26"/>
          <w:szCs w:val="26"/>
        </w:rPr>
        <w:t xml:space="preserve"> </w:t>
      </w:r>
      <w:r w:rsidR="00856F03" w:rsidRPr="00D27DA1">
        <w:rPr>
          <w:sz w:val="26"/>
          <w:szCs w:val="26"/>
        </w:rPr>
        <w:t xml:space="preserve"> </w:t>
      </w:r>
      <w:r w:rsidRPr="00D27DA1">
        <w:rPr>
          <w:sz w:val="26"/>
          <w:szCs w:val="26"/>
        </w:rPr>
        <w:t>___________</w:t>
      </w:r>
      <w:r w:rsidR="00046621" w:rsidRPr="00D27DA1">
        <w:rPr>
          <w:sz w:val="26"/>
          <w:szCs w:val="26"/>
        </w:rPr>
        <w:t>__</w:t>
      </w:r>
      <w:r w:rsidRPr="00D27DA1">
        <w:rPr>
          <w:sz w:val="26"/>
          <w:szCs w:val="26"/>
        </w:rPr>
        <w:t xml:space="preserve">_ </w:t>
      </w:r>
      <w:proofErr w:type="spellStart"/>
      <w:r w:rsidR="00DC772A">
        <w:rPr>
          <w:sz w:val="26"/>
          <w:szCs w:val="26"/>
        </w:rPr>
        <w:t>Н.Ю.Ивочкина</w:t>
      </w:r>
      <w:proofErr w:type="spellEnd"/>
      <w:r w:rsidRPr="00D27DA1">
        <w:rPr>
          <w:sz w:val="26"/>
          <w:szCs w:val="26"/>
        </w:rPr>
        <w:t xml:space="preserve"> </w:t>
      </w:r>
    </w:p>
    <w:sectPr w:rsidR="0084152A" w:rsidRPr="00D27DA1" w:rsidSect="005E2B1C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4966"/>
    <w:multiLevelType w:val="hybridMultilevel"/>
    <w:tmpl w:val="2A987640"/>
    <w:lvl w:ilvl="0" w:tplc="3B88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4992"/>
    <w:rsid w:val="00005BD0"/>
    <w:rsid w:val="00005FC5"/>
    <w:rsid w:val="0000618D"/>
    <w:rsid w:val="000309E3"/>
    <w:rsid w:val="00040DC5"/>
    <w:rsid w:val="00043DC9"/>
    <w:rsid w:val="0004493D"/>
    <w:rsid w:val="00046621"/>
    <w:rsid w:val="000572C0"/>
    <w:rsid w:val="000574B3"/>
    <w:rsid w:val="00062BC1"/>
    <w:rsid w:val="00072AA6"/>
    <w:rsid w:val="00074324"/>
    <w:rsid w:val="00085858"/>
    <w:rsid w:val="00086051"/>
    <w:rsid w:val="00086649"/>
    <w:rsid w:val="00087643"/>
    <w:rsid w:val="00090860"/>
    <w:rsid w:val="000A082E"/>
    <w:rsid w:val="000A1B4C"/>
    <w:rsid w:val="000A5AC0"/>
    <w:rsid w:val="000A5C8F"/>
    <w:rsid w:val="000B0A0F"/>
    <w:rsid w:val="000B4976"/>
    <w:rsid w:val="000B6BE7"/>
    <w:rsid w:val="000B70F5"/>
    <w:rsid w:val="000C0121"/>
    <w:rsid w:val="000C2E2B"/>
    <w:rsid w:val="000C48F2"/>
    <w:rsid w:val="000C55F3"/>
    <w:rsid w:val="000D2560"/>
    <w:rsid w:val="000D4A9F"/>
    <w:rsid w:val="000D6856"/>
    <w:rsid w:val="000D7376"/>
    <w:rsid w:val="000D76C4"/>
    <w:rsid w:val="000E046F"/>
    <w:rsid w:val="000E556B"/>
    <w:rsid w:val="000F251A"/>
    <w:rsid w:val="000F65FD"/>
    <w:rsid w:val="000F6912"/>
    <w:rsid w:val="00103822"/>
    <w:rsid w:val="00104DEF"/>
    <w:rsid w:val="0010501A"/>
    <w:rsid w:val="00111AE9"/>
    <w:rsid w:val="001178D0"/>
    <w:rsid w:val="00130CDC"/>
    <w:rsid w:val="00133AF6"/>
    <w:rsid w:val="00134DCA"/>
    <w:rsid w:val="00135D07"/>
    <w:rsid w:val="00144721"/>
    <w:rsid w:val="0015263C"/>
    <w:rsid w:val="001648DC"/>
    <w:rsid w:val="00164FC6"/>
    <w:rsid w:val="0017031F"/>
    <w:rsid w:val="00175F63"/>
    <w:rsid w:val="00182DA4"/>
    <w:rsid w:val="00185D0C"/>
    <w:rsid w:val="0018682B"/>
    <w:rsid w:val="00186CA7"/>
    <w:rsid w:val="0018721A"/>
    <w:rsid w:val="001874B0"/>
    <w:rsid w:val="00187B2D"/>
    <w:rsid w:val="001972B4"/>
    <w:rsid w:val="001A0F7F"/>
    <w:rsid w:val="001A4A7E"/>
    <w:rsid w:val="001B04DF"/>
    <w:rsid w:val="001B69F8"/>
    <w:rsid w:val="001C28BA"/>
    <w:rsid w:val="001D1086"/>
    <w:rsid w:val="001D78FB"/>
    <w:rsid w:val="001E0CD4"/>
    <w:rsid w:val="001E2A0F"/>
    <w:rsid w:val="001E427A"/>
    <w:rsid w:val="001E4313"/>
    <w:rsid w:val="001F35DE"/>
    <w:rsid w:val="001F6337"/>
    <w:rsid w:val="001F69D7"/>
    <w:rsid w:val="00200126"/>
    <w:rsid w:val="0020346C"/>
    <w:rsid w:val="0020602B"/>
    <w:rsid w:val="00206857"/>
    <w:rsid w:val="00207F1A"/>
    <w:rsid w:val="002139B1"/>
    <w:rsid w:val="00217499"/>
    <w:rsid w:val="002224F9"/>
    <w:rsid w:val="00223A30"/>
    <w:rsid w:val="0025041A"/>
    <w:rsid w:val="002531E1"/>
    <w:rsid w:val="00253D29"/>
    <w:rsid w:val="00255521"/>
    <w:rsid w:val="00257F27"/>
    <w:rsid w:val="00262C93"/>
    <w:rsid w:val="002653D1"/>
    <w:rsid w:val="00274553"/>
    <w:rsid w:val="002814A4"/>
    <w:rsid w:val="00284A6E"/>
    <w:rsid w:val="0029155D"/>
    <w:rsid w:val="00291CB6"/>
    <w:rsid w:val="00296901"/>
    <w:rsid w:val="002A745E"/>
    <w:rsid w:val="002B7CAA"/>
    <w:rsid w:val="002C4EEF"/>
    <w:rsid w:val="002C514C"/>
    <w:rsid w:val="002D0FF8"/>
    <w:rsid w:val="002D184E"/>
    <w:rsid w:val="002D1BEB"/>
    <w:rsid w:val="002D314D"/>
    <w:rsid w:val="002D33B5"/>
    <w:rsid w:val="002E19DE"/>
    <w:rsid w:val="002E5E8C"/>
    <w:rsid w:val="002F2674"/>
    <w:rsid w:val="002F4B8A"/>
    <w:rsid w:val="003001CC"/>
    <w:rsid w:val="00300A68"/>
    <w:rsid w:val="00301B38"/>
    <w:rsid w:val="003035FC"/>
    <w:rsid w:val="00306AE4"/>
    <w:rsid w:val="003144A8"/>
    <w:rsid w:val="00317F16"/>
    <w:rsid w:val="00320EEF"/>
    <w:rsid w:val="0032196E"/>
    <w:rsid w:val="003219C6"/>
    <w:rsid w:val="003243CB"/>
    <w:rsid w:val="00326ECA"/>
    <w:rsid w:val="00331EBA"/>
    <w:rsid w:val="00342DFE"/>
    <w:rsid w:val="003457B6"/>
    <w:rsid w:val="00345E35"/>
    <w:rsid w:val="00350C90"/>
    <w:rsid w:val="003643AE"/>
    <w:rsid w:val="00367AE3"/>
    <w:rsid w:val="00372901"/>
    <w:rsid w:val="00373011"/>
    <w:rsid w:val="00373EF0"/>
    <w:rsid w:val="00383B58"/>
    <w:rsid w:val="00385DEE"/>
    <w:rsid w:val="00387674"/>
    <w:rsid w:val="00390353"/>
    <w:rsid w:val="00393F66"/>
    <w:rsid w:val="003A05E5"/>
    <w:rsid w:val="003A5EED"/>
    <w:rsid w:val="003A7674"/>
    <w:rsid w:val="003A7F0D"/>
    <w:rsid w:val="003B3B16"/>
    <w:rsid w:val="003B575D"/>
    <w:rsid w:val="003B60A5"/>
    <w:rsid w:val="003B7401"/>
    <w:rsid w:val="003B7C50"/>
    <w:rsid w:val="003C1AA9"/>
    <w:rsid w:val="003D3FB3"/>
    <w:rsid w:val="003D4164"/>
    <w:rsid w:val="003F3008"/>
    <w:rsid w:val="003F41BB"/>
    <w:rsid w:val="00401F8D"/>
    <w:rsid w:val="00404000"/>
    <w:rsid w:val="004144F4"/>
    <w:rsid w:val="00415D66"/>
    <w:rsid w:val="0041620F"/>
    <w:rsid w:val="00417841"/>
    <w:rsid w:val="00423F98"/>
    <w:rsid w:val="00425399"/>
    <w:rsid w:val="004253D1"/>
    <w:rsid w:val="0042549F"/>
    <w:rsid w:val="004355E7"/>
    <w:rsid w:val="004462C8"/>
    <w:rsid w:val="00455887"/>
    <w:rsid w:val="004638F7"/>
    <w:rsid w:val="00464C08"/>
    <w:rsid w:val="0047740B"/>
    <w:rsid w:val="004818AF"/>
    <w:rsid w:val="00482415"/>
    <w:rsid w:val="0048340F"/>
    <w:rsid w:val="00483D07"/>
    <w:rsid w:val="0048680D"/>
    <w:rsid w:val="00487124"/>
    <w:rsid w:val="004876E9"/>
    <w:rsid w:val="00490424"/>
    <w:rsid w:val="00494870"/>
    <w:rsid w:val="00494B08"/>
    <w:rsid w:val="004A007B"/>
    <w:rsid w:val="004A1FBE"/>
    <w:rsid w:val="004A6825"/>
    <w:rsid w:val="004A7E0D"/>
    <w:rsid w:val="004B0069"/>
    <w:rsid w:val="004B089D"/>
    <w:rsid w:val="004B0F4D"/>
    <w:rsid w:val="004B1172"/>
    <w:rsid w:val="004B2AE1"/>
    <w:rsid w:val="004B5690"/>
    <w:rsid w:val="004C09A6"/>
    <w:rsid w:val="004C33EC"/>
    <w:rsid w:val="004C6D98"/>
    <w:rsid w:val="004D26B0"/>
    <w:rsid w:val="004D4A29"/>
    <w:rsid w:val="004E1FA4"/>
    <w:rsid w:val="004E3725"/>
    <w:rsid w:val="004F3090"/>
    <w:rsid w:val="004F3FF5"/>
    <w:rsid w:val="004F4934"/>
    <w:rsid w:val="004F50C4"/>
    <w:rsid w:val="004F71FE"/>
    <w:rsid w:val="004F73CA"/>
    <w:rsid w:val="00501AF7"/>
    <w:rsid w:val="00506D4E"/>
    <w:rsid w:val="00510038"/>
    <w:rsid w:val="00511982"/>
    <w:rsid w:val="00513143"/>
    <w:rsid w:val="00527B86"/>
    <w:rsid w:val="00535AC7"/>
    <w:rsid w:val="00536649"/>
    <w:rsid w:val="00541607"/>
    <w:rsid w:val="005610A9"/>
    <w:rsid w:val="00561755"/>
    <w:rsid w:val="005631DA"/>
    <w:rsid w:val="00563E62"/>
    <w:rsid w:val="00567537"/>
    <w:rsid w:val="005709B6"/>
    <w:rsid w:val="00582A5B"/>
    <w:rsid w:val="0058682F"/>
    <w:rsid w:val="00591F39"/>
    <w:rsid w:val="00593426"/>
    <w:rsid w:val="00594CC6"/>
    <w:rsid w:val="005974E8"/>
    <w:rsid w:val="005B10E3"/>
    <w:rsid w:val="005C2361"/>
    <w:rsid w:val="005C3230"/>
    <w:rsid w:val="005C391B"/>
    <w:rsid w:val="005C40E8"/>
    <w:rsid w:val="005C707B"/>
    <w:rsid w:val="005C7102"/>
    <w:rsid w:val="005C77B6"/>
    <w:rsid w:val="005D1CE4"/>
    <w:rsid w:val="005E177B"/>
    <w:rsid w:val="005E23AA"/>
    <w:rsid w:val="005E2B1C"/>
    <w:rsid w:val="005F00AE"/>
    <w:rsid w:val="005F1D88"/>
    <w:rsid w:val="00601466"/>
    <w:rsid w:val="0060255C"/>
    <w:rsid w:val="00602641"/>
    <w:rsid w:val="00607BE9"/>
    <w:rsid w:val="00612C94"/>
    <w:rsid w:val="006161A9"/>
    <w:rsid w:val="0061668E"/>
    <w:rsid w:val="00620049"/>
    <w:rsid w:val="00624FEB"/>
    <w:rsid w:val="00631065"/>
    <w:rsid w:val="006362A4"/>
    <w:rsid w:val="00637556"/>
    <w:rsid w:val="00642B21"/>
    <w:rsid w:val="00652DD0"/>
    <w:rsid w:val="0065435E"/>
    <w:rsid w:val="00655AF2"/>
    <w:rsid w:val="00656E7B"/>
    <w:rsid w:val="00660B12"/>
    <w:rsid w:val="00664C4E"/>
    <w:rsid w:val="00665DEC"/>
    <w:rsid w:val="00674ACB"/>
    <w:rsid w:val="0067795F"/>
    <w:rsid w:val="006822AF"/>
    <w:rsid w:val="00691C58"/>
    <w:rsid w:val="006968B8"/>
    <w:rsid w:val="006973CA"/>
    <w:rsid w:val="006A02DE"/>
    <w:rsid w:val="006A1CC8"/>
    <w:rsid w:val="006A2D60"/>
    <w:rsid w:val="006A5BEE"/>
    <w:rsid w:val="006B28E8"/>
    <w:rsid w:val="006B7014"/>
    <w:rsid w:val="006C0B93"/>
    <w:rsid w:val="006C13E1"/>
    <w:rsid w:val="006C1DC3"/>
    <w:rsid w:val="006C3916"/>
    <w:rsid w:val="006E67E9"/>
    <w:rsid w:val="006F28CD"/>
    <w:rsid w:val="006F2EA5"/>
    <w:rsid w:val="006F70D7"/>
    <w:rsid w:val="006F719B"/>
    <w:rsid w:val="00705AB5"/>
    <w:rsid w:val="00707010"/>
    <w:rsid w:val="00707D53"/>
    <w:rsid w:val="00713C71"/>
    <w:rsid w:val="00721100"/>
    <w:rsid w:val="00721B47"/>
    <w:rsid w:val="007475DE"/>
    <w:rsid w:val="0075183D"/>
    <w:rsid w:val="00756002"/>
    <w:rsid w:val="0075736C"/>
    <w:rsid w:val="007648C8"/>
    <w:rsid w:val="00765D04"/>
    <w:rsid w:val="00770474"/>
    <w:rsid w:val="00771AA1"/>
    <w:rsid w:val="0077211D"/>
    <w:rsid w:val="007726A0"/>
    <w:rsid w:val="00776B69"/>
    <w:rsid w:val="00783396"/>
    <w:rsid w:val="0078764F"/>
    <w:rsid w:val="00787F94"/>
    <w:rsid w:val="0079225D"/>
    <w:rsid w:val="007947BB"/>
    <w:rsid w:val="007955EC"/>
    <w:rsid w:val="007A0C79"/>
    <w:rsid w:val="007A3586"/>
    <w:rsid w:val="007A3E5D"/>
    <w:rsid w:val="007A3EAE"/>
    <w:rsid w:val="007A60C5"/>
    <w:rsid w:val="007B1A14"/>
    <w:rsid w:val="007B6DC5"/>
    <w:rsid w:val="007C0709"/>
    <w:rsid w:val="007C64D6"/>
    <w:rsid w:val="007D072F"/>
    <w:rsid w:val="007D2D37"/>
    <w:rsid w:val="007D3957"/>
    <w:rsid w:val="007D681D"/>
    <w:rsid w:val="007D7115"/>
    <w:rsid w:val="007E02A2"/>
    <w:rsid w:val="007F1BC2"/>
    <w:rsid w:val="007F37A1"/>
    <w:rsid w:val="007F7672"/>
    <w:rsid w:val="00801E3D"/>
    <w:rsid w:val="00802627"/>
    <w:rsid w:val="008114D6"/>
    <w:rsid w:val="00811E05"/>
    <w:rsid w:val="00820397"/>
    <w:rsid w:val="00831DE4"/>
    <w:rsid w:val="00831E46"/>
    <w:rsid w:val="008343AE"/>
    <w:rsid w:val="00834F10"/>
    <w:rsid w:val="0083686D"/>
    <w:rsid w:val="00841324"/>
    <w:rsid w:val="0084152A"/>
    <w:rsid w:val="0085218D"/>
    <w:rsid w:val="00853F09"/>
    <w:rsid w:val="00856F03"/>
    <w:rsid w:val="008630D3"/>
    <w:rsid w:val="00880297"/>
    <w:rsid w:val="00882A1C"/>
    <w:rsid w:val="00893900"/>
    <w:rsid w:val="00893F46"/>
    <w:rsid w:val="008B1133"/>
    <w:rsid w:val="008B21FA"/>
    <w:rsid w:val="008B7FFD"/>
    <w:rsid w:val="008C58DF"/>
    <w:rsid w:val="008C6AFD"/>
    <w:rsid w:val="008D5078"/>
    <w:rsid w:val="008D6F86"/>
    <w:rsid w:val="008D7902"/>
    <w:rsid w:val="008F3BA2"/>
    <w:rsid w:val="008F727D"/>
    <w:rsid w:val="00901889"/>
    <w:rsid w:val="00902577"/>
    <w:rsid w:val="00905765"/>
    <w:rsid w:val="00907E46"/>
    <w:rsid w:val="009112E2"/>
    <w:rsid w:val="00911FCA"/>
    <w:rsid w:val="00915B4D"/>
    <w:rsid w:val="00920BA8"/>
    <w:rsid w:val="00924488"/>
    <w:rsid w:val="00924F2D"/>
    <w:rsid w:val="0093065D"/>
    <w:rsid w:val="0093319D"/>
    <w:rsid w:val="00933F6C"/>
    <w:rsid w:val="00937D5D"/>
    <w:rsid w:val="00943372"/>
    <w:rsid w:val="00944D50"/>
    <w:rsid w:val="00945879"/>
    <w:rsid w:val="00945A70"/>
    <w:rsid w:val="00945C51"/>
    <w:rsid w:val="009503C3"/>
    <w:rsid w:val="00950E1B"/>
    <w:rsid w:val="009539C8"/>
    <w:rsid w:val="009554A9"/>
    <w:rsid w:val="00956514"/>
    <w:rsid w:val="0096219D"/>
    <w:rsid w:val="009624D6"/>
    <w:rsid w:val="00962C90"/>
    <w:rsid w:val="00963EBD"/>
    <w:rsid w:val="00975563"/>
    <w:rsid w:val="0097658B"/>
    <w:rsid w:val="009852AD"/>
    <w:rsid w:val="00987464"/>
    <w:rsid w:val="00990E89"/>
    <w:rsid w:val="009914DF"/>
    <w:rsid w:val="009A1EBA"/>
    <w:rsid w:val="009B2DC3"/>
    <w:rsid w:val="009B41E6"/>
    <w:rsid w:val="009C137E"/>
    <w:rsid w:val="009C14B8"/>
    <w:rsid w:val="009C24A2"/>
    <w:rsid w:val="009C4CFA"/>
    <w:rsid w:val="009C5F39"/>
    <w:rsid w:val="009C7556"/>
    <w:rsid w:val="009D2056"/>
    <w:rsid w:val="009D647F"/>
    <w:rsid w:val="009E5B0C"/>
    <w:rsid w:val="009E5EC2"/>
    <w:rsid w:val="009F1940"/>
    <w:rsid w:val="009F56A4"/>
    <w:rsid w:val="00A00B30"/>
    <w:rsid w:val="00A014C8"/>
    <w:rsid w:val="00A025AE"/>
    <w:rsid w:val="00A03F2E"/>
    <w:rsid w:val="00A17438"/>
    <w:rsid w:val="00A20D84"/>
    <w:rsid w:val="00A23062"/>
    <w:rsid w:val="00A2613C"/>
    <w:rsid w:val="00A40E67"/>
    <w:rsid w:val="00A43695"/>
    <w:rsid w:val="00A4566F"/>
    <w:rsid w:val="00A5313D"/>
    <w:rsid w:val="00A53800"/>
    <w:rsid w:val="00A55204"/>
    <w:rsid w:val="00A57DAD"/>
    <w:rsid w:val="00A61149"/>
    <w:rsid w:val="00A64BFB"/>
    <w:rsid w:val="00A672B4"/>
    <w:rsid w:val="00A71D92"/>
    <w:rsid w:val="00A722B3"/>
    <w:rsid w:val="00A74310"/>
    <w:rsid w:val="00A76239"/>
    <w:rsid w:val="00A76C0B"/>
    <w:rsid w:val="00A926A3"/>
    <w:rsid w:val="00A93368"/>
    <w:rsid w:val="00AA4A1D"/>
    <w:rsid w:val="00AA52EE"/>
    <w:rsid w:val="00AB15C7"/>
    <w:rsid w:val="00AB29B7"/>
    <w:rsid w:val="00AB5161"/>
    <w:rsid w:val="00AB718C"/>
    <w:rsid w:val="00AC5FCC"/>
    <w:rsid w:val="00AE4788"/>
    <w:rsid w:val="00AE4992"/>
    <w:rsid w:val="00AE5541"/>
    <w:rsid w:val="00AE7FA1"/>
    <w:rsid w:val="00AF439B"/>
    <w:rsid w:val="00B02777"/>
    <w:rsid w:val="00B02FFC"/>
    <w:rsid w:val="00B06970"/>
    <w:rsid w:val="00B06CB7"/>
    <w:rsid w:val="00B13FF1"/>
    <w:rsid w:val="00B271E9"/>
    <w:rsid w:val="00B30162"/>
    <w:rsid w:val="00B31505"/>
    <w:rsid w:val="00B40C6C"/>
    <w:rsid w:val="00B422ED"/>
    <w:rsid w:val="00B4362D"/>
    <w:rsid w:val="00B45909"/>
    <w:rsid w:val="00B4732F"/>
    <w:rsid w:val="00B521E2"/>
    <w:rsid w:val="00B5351D"/>
    <w:rsid w:val="00B63E3E"/>
    <w:rsid w:val="00B72ACC"/>
    <w:rsid w:val="00B74F1E"/>
    <w:rsid w:val="00B84C7A"/>
    <w:rsid w:val="00B8596A"/>
    <w:rsid w:val="00B86F35"/>
    <w:rsid w:val="00B95A29"/>
    <w:rsid w:val="00BA157E"/>
    <w:rsid w:val="00BA2A7E"/>
    <w:rsid w:val="00BA5979"/>
    <w:rsid w:val="00BB1C39"/>
    <w:rsid w:val="00BC292D"/>
    <w:rsid w:val="00BC2AFE"/>
    <w:rsid w:val="00BD517F"/>
    <w:rsid w:val="00BD6E72"/>
    <w:rsid w:val="00BE0269"/>
    <w:rsid w:val="00BE18FF"/>
    <w:rsid w:val="00BE555B"/>
    <w:rsid w:val="00BF65EB"/>
    <w:rsid w:val="00BF6795"/>
    <w:rsid w:val="00BF7D43"/>
    <w:rsid w:val="00C0001E"/>
    <w:rsid w:val="00C0107E"/>
    <w:rsid w:val="00C03907"/>
    <w:rsid w:val="00C054AA"/>
    <w:rsid w:val="00C11C72"/>
    <w:rsid w:val="00C122D8"/>
    <w:rsid w:val="00C14FB2"/>
    <w:rsid w:val="00C17751"/>
    <w:rsid w:val="00C216BC"/>
    <w:rsid w:val="00C22D13"/>
    <w:rsid w:val="00C236A7"/>
    <w:rsid w:val="00C25855"/>
    <w:rsid w:val="00C25D4C"/>
    <w:rsid w:val="00C305D9"/>
    <w:rsid w:val="00C37282"/>
    <w:rsid w:val="00C37BAC"/>
    <w:rsid w:val="00C42483"/>
    <w:rsid w:val="00C44853"/>
    <w:rsid w:val="00C47CEB"/>
    <w:rsid w:val="00C522D0"/>
    <w:rsid w:val="00C5596B"/>
    <w:rsid w:val="00C55FD8"/>
    <w:rsid w:val="00C576EE"/>
    <w:rsid w:val="00C5798D"/>
    <w:rsid w:val="00C60083"/>
    <w:rsid w:val="00C72052"/>
    <w:rsid w:val="00C8320A"/>
    <w:rsid w:val="00C83334"/>
    <w:rsid w:val="00C83471"/>
    <w:rsid w:val="00C97A6E"/>
    <w:rsid w:val="00CA17C1"/>
    <w:rsid w:val="00CA4943"/>
    <w:rsid w:val="00CA6432"/>
    <w:rsid w:val="00CA665B"/>
    <w:rsid w:val="00CA6F87"/>
    <w:rsid w:val="00CB1C4B"/>
    <w:rsid w:val="00CB32F5"/>
    <w:rsid w:val="00CB4313"/>
    <w:rsid w:val="00CB4A3F"/>
    <w:rsid w:val="00CB75C6"/>
    <w:rsid w:val="00CC0FA7"/>
    <w:rsid w:val="00CC1178"/>
    <w:rsid w:val="00CD0E09"/>
    <w:rsid w:val="00CD10F6"/>
    <w:rsid w:val="00CD14F8"/>
    <w:rsid w:val="00CD38DC"/>
    <w:rsid w:val="00CE37D5"/>
    <w:rsid w:val="00CF3962"/>
    <w:rsid w:val="00D02404"/>
    <w:rsid w:val="00D05C6A"/>
    <w:rsid w:val="00D06E66"/>
    <w:rsid w:val="00D11798"/>
    <w:rsid w:val="00D13A69"/>
    <w:rsid w:val="00D15A38"/>
    <w:rsid w:val="00D178A5"/>
    <w:rsid w:val="00D203E1"/>
    <w:rsid w:val="00D20529"/>
    <w:rsid w:val="00D20C2D"/>
    <w:rsid w:val="00D20F61"/>
    <w:rsid w:val="00D22869"/>
    <w:rsid w:val="00D230EE"/>
    <w:rsid w:val="00D23AAA"/>
    <w:rsid w:val="00D243CD"/>
    <w:rsid w:val="00D256BA"/>
    <w:rsid w:val="00D27918"/>
    <w:rsid w:val="00D27DA1"/>
    <w:rsid w:val="00D27EC2"/>
    <w:rsid w:val="00D3258A"/>
    <w:rsid w:val="00D36876"/>
    <w:rsid w:val="00D41089"/>
    <w:rsid w:val="00D4221A"/>
    <w:rsid w:val="00D47AF3"/>
    <w:rsid w:val="00D47C1D"/>
    <w:rsid w:val="00D54FB2"/>
    <w:rsid w:val="00D5506C"/>
    <w:rsid w:val="00D60684"/>
    <w:rsid w:val="00D66397"/>
    <w:rsid w:val="00D71C8C"/>
    <w:rsid w:val="00D72C3E"/>
    <w:rsid w:val="00D72C74"/>
    <w:rsid w:val="00D84867"/>
    <w:rsid w:val="00D86305"/>
    <w:rsid w:val="00D93D10"/>
    <w:rsid w:val="00D94BF4"/>
    <w:rsid w:val="00D94FD5"/>
    <w:rsid w:val="00D95CC3"/>
    <w:rsid w:val="00DA0D99"/>
    <w:rsid w:val="00DA4EBF"/>
    <w:rsid w:val="00DB02E3"/>
    <w:rsid w:val="00DB4E05"/>
    <w:rsid w:val="00DB624E"/>
    <w:rsid w:val="00DC772A"/>
    <w:rsid w:val="00DD3B80"/>
    <w:rsid w:val="00DD50E6"/>
    <w:rsid w:val="00DE11ED"/>
    <w:rsid w:val="00DE1B2B"/>
    <w:rsid w:val="00DE3688"/>
    <w:rsid w:val="00DE5058"/>
    <w:rsid w:val="00DE7718"/>
    <w:rsid w:val="00DF0DBF"/>
    <w:rsid w:val="00DF27FF"/>
    <w:rsid w:val="00DF3BA9"/>
    <w:rsid w:val="00DF3BF2"/>
    <w:rsid w:val="00DF419C"/>
    <w:rsid w:val="00E020BE"/>
    <w:rsid w:val="00E04630"/>
    <w:rsid w:val="00E058EA"/>
    <w:rsid w:val="00E05D57"/>
    <w:rsid w:val="00E1003E"/>
    <w:rsid w:val="00E1061F"/>
    <w:rsid w:val="00E1225E"/>
    <w:rsid w:val="00E132B0"/>
    <w:rsid w:val="00E1384A"/>
    <w:rsid w:val="00E1391D"/>
    <w:rsid w:val="00E14363"/>
    <w:rsid w:val="00E15F54"/>
    <w:rsid w:val="00E17510"/>
    <w:rsid w:val="00E17D2F"/>
    <w:rsid w:val="00E207F7"/>
    <w:rsid w:val="00E2535A"/>
    <w:rsid w:val="00E30EED"/>
    <w:rsid w:val="00E377AD"/>
    <w:rsid w:val="00E37ED0"/>
    <w:rsid w:val="00E41649"/>
    <w:rsid w:val="00E42907"/>
    <w:rsid w:val="00E446BB"/>
    <w:rsid w:val="00E50565"/>
    <w:rsid w:val="00E519AB"/>
    <w:rsid w:val="00E55C6C"/>
    <w:rsid w:val="00E661C8"/>
    <w:rsid w:val="00E67262"/>
    <w:rsid w:val="00E6736E"/>
    <w:rsid w:val="00E673A2"/>
    <w:rsid w:val="00E67B2A"/>
    <w:rsid w:val="00E716DD"/>
    <w:rsid w:val="00E73AC1"/>
    <w:rsid w:val="00E74D33"/>
    <w:rsid w:val="00E74ED5"/>
    <w:rsid w:val="00E97140"/>
    <w:rsid w:val="00E97206"/>
    <w:rsid w:val="00E97826"/>
    <w:rsid w:val="00EA0472"/>
    <w:rsid w:val="00EA05C6"/>
    <w:rsid w:val="00EA4837"/>
    <w:rsid w:val="00EB538A"/>
    <w:rsid w:val="00EB6FEA"/>
    <w:rsid w:val="00EC1255"/>
    <w:rsid w:val="00EC2344"/>
    <w:rsid w:val="00ED2718"/>
    <w:rsid w:val="00ED6FDF"/>
    <w:rsid w:val="00EE01EE"/>
    <w:rsid w:val="00EE09AE"/>
    <w:rsid w:val="00EF1679"/>
    <w:rsid w:val="00EF720F"/>
    <w:rsid w:val="00EF7322"/>
    <w:rsid w:val="00F01076"/>
    <w:rsid w:val="00F31E1E"/>
    <w:rsid w:val="00F33F7D"/>
    <w:rsid w:val="00F35079"/>
    <w:rsid w:val="00F4090E"/>
    <w:rsid w:val="00F5472E"/>
    <w:rsid w:val="00F54E92"/>
    <w:rsid w:val="00F57BD8"/>
    <w:rsid w:val="00F61C46"/>
    <w:rsid w:val="00F61E61"/>
    <w:rsid w:val="00F6406D"/>
    <w:rsid w:val="00F648CB"/>
    <w:rsid w:val="00F65FBE"/>
    <w:rsid w:val="00F67E07"/>
    <w:rsid w:val="00F72F4B"/>
    <w:rsid w:val="00F7450D"/>
    <w:rsid w:val="00F80CC9"/>
    <w:rsid w:val="00F81761"/>
    <w:rsid w:val="00F82D58"/>
    <w:rsid w:val="00F92167"/>
    <w:rsid w:val="00FA333A"/>
    <w:rsid w:val="00FA7A34"/>
    <w:rsid w:val="00FB0BED"/>
    <w:rsid w:val="00FB1683"/>
    <w:rsid w:val="00FB40AE"/>
    <w:rsid w:val="00FB4608"/>
    <w:rsid w:val="00FB4CA6"/>
    <w:rsid w:val="00FB6666"/>
    <w:rsid w:val="00FC368A"/>
    <w:rsid w:val="00FC4748"/>
    <w:rsid w:val="00FD219A"/>
    <w:rsid w:val="00FD5093"/>
    <w:rsid w:val="00FD7D8D"/>
    <w:rsid w:val="00FF3A8E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D"/>
    <w:rPr>
      <w:sz w:val="24"/>
      <w:szCs w:val="24"/>
    </w:rPr>
  </w:style>
  <w:style w:type="paragraph" w:styleId="1">
    <w:name w:val="heading 1"/>
    <w:basedOn w:val="a"/>
    <w:qFormat/>
    <w:rsid w:val="00FA7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77AD"/>
    <w:pPr>
      <w:spacing w:before="100" w:beforeAutospacing="1" w:after="100" w:afterAutospacing="1"/>
    </w:pPr>
  </w:style>
  <w:style w:type="paragraph" w:customStyle="1" w:styleId="ConsPlusTitle">
    <w:name w:val="ConsPlusTitle"/>
    <w:rsid w:val="00494B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semiHidden/>
    <w:rsid w:val="005416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825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046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04630"/>
  </w:style>
  <w:style w:type="paragraph" w:styleId="a8">
    <w:name w:val="header"/>
    <w:basedOn w:val="a"/>
    <w:link w:val="a9"/>
    <w:rsid w:val="00D243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D243CD"/>
    <w:rPr>
      <w:sz w:val="24"/>
    </w:rPr>
  </w:style>
  <w:style w:type="paragraph" w:styleId="aa">
    <w:name w:val="List Paragraph"/>
    <w:basedOn w:val="a"/>
    <w:uiPriority w:val="34"/>
    <w:qFormat/>
    <w:rsid w:val="00A03F2E"/>
    <w:pPr>
      <w:ind w:left="720"/>
      <w:contextualSpacing/>
    </w:pPr>
  </w:style>
  <w:style w:type="character" w:styleId="ab">
    <w:name w:val="Hyperlink"/>
    <w:basedOn w:val="a0"/>
    <w:rsid w:val="000D4A9F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B1C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1C4B"/>
    <w:rPr>
      <w:sz w:val="24"/>
      <w:szCs w:val="24"/>
    </w:rPr>
  </w:style>
  <w:style w:type="character" w:styleId="ae">
    <w:name w:val="Strong"/>
    <w:basedOn w:val="a0"/>
    <w:uiPriority w:val="22"/>
    <w:qFormat/>
    <w:rsid w:val="00CB1C4B"/>
    <w:rPr>
      <w:b/>
      <w:bCs/>
    </w:rPr>
  </w:style>
  <w:style w:type="character" w:customStyle="1" w:styleId="apple-converted-space">
    <w:name w:val="apple-converted-space"/>
    <w:basedOn w:val="a0"/>
    <w:rsid w:val="004E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5" w:color="FFFFFF"/>
            <w:bottom w:val="none" w:sz="0" w:space="0" w:color="auto"/>
            <w:right w:val="none" w:sz="0" w:space="0" w:color="auto"/>
          </w:divBdr>
        </w:div>
      </w:divsChild>
    </w:div>
    <w:div w:id="193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7821-8106-49A8-84AF-6E150F1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876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Adm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Zak</dc:creator>
  <cp:keywords/>
  <dc:description/>
  <cp:lastModifiedBy>Спец</cp:lastModifiedBy>
  <cp:revision>214</cp:revision>
  <cp:lastPrinted>2015-05-26T01:50:00Z</cp:lastPrinted>
  <dcterms:created xsi:type="dcterms:W3CDTF">2015-05-25T06:25:00Z</dcterms:created>
  <dcterms:modified xsi:type="dcterms:W3CDTF">2015-05-26T07:34:00Z</dcterms:modified>
</cp:coreProperties>
</file>