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8B0" w:rsidRDefault="002D5517" w:rsidP="002D5517">
      <w:pPr>
        <w:jc w:val="center"/>
        <w:rPr>
          <w:rFonts w:ascii="Times New Roman" w:hAnsi="Times New Roman" w:cs="Times New Roman"/>
          <w:sz w:val="28"/>
          <w:szCs w:val="28"/>
        </w:rPr>
      </w:pPr>
      <w:r w:rsidRPr="002D5517">
        <w:rPr>
          <w:rFonts w:ascii="Times New Roman" w:hAnsi="Times New Roman" w:cs="Times New Roman"/>
          <w:sz w:val="28"/>
          <w:szCs w:val="28"/>
        </w:rPr>
        <w:t>ПРОТОКОЛ</w:t>
      </w:r>
    </w:p>
    <w:p w:rsidR="002D5517" w:rsidRPr="002D5517" w:rsidRDefault="002D5517" w:rsidP="002D5517">
      <w:pPr>
        <w:spacing w:line="240" w:lineRule="auto"/>
        <w:jc w:val="center"/>
        <w:rPr>
          <w:rFonts w:ascii="Times New Roman" w:hAnsi="Times New Roman" w:cs="Times New Roman"/>
          <w:sz w:val="24"/>
          <w:szCs w:val="24"/>
        </w:rPr>
      </w:pPr>
      <w:r w:rsidRPr="002D5517">
        <w:rPr>
          <w:rFonts w:ascii="Times New Roman" w:hAnsi="Times New Roman" w:cs="Times New Roman"/>
          <w:sz w:val="24"/>
          <w:szCs w:val="24"/>
        </w:rPr>
        <w:t>Заседания рабочей группы по снижению неформальной занятости, легализации «серой заработной платы»</w:t>
      </w:r>
      <w:r w:rsidR="00CA1C20">
        <w:rPr>
          <w:rFonts w:ascii="Times New Roman" w:hAnsi="Times New Roman" w:cs="Times New Roman"/>
          <w:sz w:val="24"/>
          <w:szCs w:val="24"/>
        </w:rPr>
        <w:t>,</w:t>
      </w:r>
      <w:r w:rsidRPr="002D5517">
        <w:rPr>
          <w:rFonts w:ascii="Times New Roman" w:hAnsi="Times New Roman" w:cs="Times New Roman"/>
          <w:sz w:val="24"/>
          <w:szCs w:val="24"/>
        </w:rPr>
        <w:t xml:space="preserve"> </w:t>
      </w:r>
      <w:r w:rsidR="000E0C8F">
        <w:rPr>
          <w:rFonts w:ascii="Times New Roman" w:hAnsi="Times New Roman" w:cs="Times New Roman"/>
          <w:sz w:val="24"/>
          <w:szCs w:val="24"/>
        </w:rPr>
        <w:t xml:space="preserve"> </w:t>
      </w:r>
      <w:r w:rsidRPr="002D5517">
        <w:rPr>
          <w:rFonts w:ascii="Times New Roman" w:hAnsi="Times New Roman" w:cs="Times New Roman"/>
          <w:sz w:val="24"/>
          <w:szCs w:val="24"/>
        </w:rPr>
        <w:t>повышению собираемости страховых взносов во внебюджетные фонды при межведомственной комиссии по налоговой и социальной политике при главе Администрации городского округа Спасск-Дальний</w:t>
      </w:r>
    </w:p>
    <w:p w:rsidR="002D5517" w:rsidRDefault="005E22C8" w:rsidP="00015E6C">
      <w:pPr>
        <w:rPr>
          <w:rFonts w:ascii="Times New Roman" w:hAnsi="Times New Roman" w:cs="Times New Roman"/>
          <w:sz w:val="24"/>
          <w:szCs w:val="24"/>
        </w:rPr>
      </w:pPr>
      <w:r>
        <w:rPr>
          <w:rFonts w:ascii="Times New Roman" w:hAnsi="Times New Roman" w:cs="Times New Roman"/>
          <w:sz w:val="24"/>
          <w:szCs w:val="24"/>
        </w:rPr>
        <w:t>25</w:t>
      </w:r>
      <w:r w:rsidR="00015E6C" w:rsidRPr="00015E6C">
        <w:rPr>
          <w:rFonts w:ascii="Times New Roman" w:hAnsi="Times New Roman" w:cs="Times New Roman"/>
          <w:sz w:val="24"/>
          <w:szCs w:val="24"/>
        </w:rPr>
        <w:t>.02.2015</w:t>
      </w:r>
      <w:r w:rsidR="000D7326">
        <w:rPr>
          <w:rFonts w:ascii="Times New Roman" w:hAnsi="Times New Roman" w:cs="Times New Roman"/>
          <w:sz w:val="24"/>
          <w:szCs w:val="24"/>
        </w:rPr>
        <w:t>г</w:t>
      </w:r>
      <w:r w:rsidR="00015E6C">
        <w:rPr>
          <w:rFonts w:ascii="Times New Roman" w:hAnsi="Times New Roman" w:cs="Times New Roman"/>
          <w:sz w:val="24"/>
          <w:szCs w:val="24"/>
        </w:rPr>
        <w:t xml:space="preserve">                                                                                                                                           №</w:t>
      </w:r>
      <w:r>
        <w:rPr>
          <w:rFonts w:ascii="Times New Roman" w:hAnsi="Times New Roman" w:cs="Times New Roman"/>
          <w:sz w:val="24"/>
          <w:szCs w:val="24"/>
        </w:rPr>
        <w:t>2</w:t>
      </w:r>
    </w:p>
    <w:p w:rsidR="00015E6C" w:rsidRDefault="00015E6C" w:rsidP="00015E6C">
      <w:pPr>
        <w:rPr>
          <w:rFonts w:ascii="Times New Roman" w:hAnsi="Times New Roman" w:cs="Times New Roman"/>
          <w:b/>
          <w:sz w:val="24"/>
          <w:szCs w:val="24"/>
        </w:rPr>
      </w:pPr>
      <w:r>
        <w:rPr>
          <w:rFonts w:ascii="Times New Roman" w:hAnsi="Times New Roman" w:cs="Times New Roman"/>
          <w:b/>
          <w:sz w:val="24"/>
          <w:szCs w:val="24"/>
        </w:rPr>
        <w:t>Присутствовали:</w:t>
      </w:r>
    </w:p>
    <w:tbl>
      <w:tblPr>
        <w:tblW w:w="10215" w:type="dxa"/>
        <w:tblLook w:val="01E0"/>
      </w:tblPr>
      <w:tblGrid>
        <w:gridCol w:w="4655"/>
        <w:gridCol w:w="5560"/>
      </w:tblGrid>
      <w:tr w:rsidR="00E4396C" w:rsidRPr="00E4396C" w:rsidTr="00E2582A">
        <w:trPr>
          <w:trHeight w:val="553"/>
        </w:trPr>
        <w:tc>
          <w:tcPr>
            <w:tcW w:w="4655" w:type="dxa"/>
          </w:tcPr>
          <w:p w:rsidR="00E4396C" w:rsidRPr="00E4396C" w:rsidRDefault="00E4396C" w:rsidP="00FD7945">
            <w:pPr>
              <w:tabs>
                <w:tab w:val="left" w:pos="4320"/>
                <w:tab w:val="left" w:pos="4500"/>
              </w:tabs>
              <w:rPr>
                <w:rFonts w:ascii="Times New Roman" w:hAnsi="Times New Roman" w:cs="Times New Roman"/>
                <w:sz w:val="24"/>
                <w:szCs w:val="24"/>
              </w:rPr>
            </w:pPr>
            <w:r w:rsidRPr="00E4396C">
              <w:rPr>
                <w:rFonts w:ascii="Times New Roman" w:hAnsi="Times New Roman" w:cs="Times New Roman"/>
                <w:sz w:val="24"/>
                <w:szCs w:val="24"/>
              </w:rPr>
              <w:t>Мироненко Вадим Константинович</w:t>
            </w:r>
          </w:p>
        </w:tc>
        <w:tc>
          <w:tcPr>
            <w:tcW w:w="5560" w:type="dxa"/>
          </w:tcPr>
          <w:p w:rsidR="00E4396C" w:rsidRPr="00E4396C" w:rsidRDefault="00E4396C" w:rsidP="00E4396C">
            <w:pPr>
              <w:tabs>
                <w:tab w:val="left" w:pos="4320"/>
                <w:tab w:val="left" w:pos="4500"/>
              </w:tabs>
              <w:jc w:val="both"/>
              <w:rPr>
                <w:rFonts w:ascii="Times New Roman" w:hAnsi="Times New Roman" w:cs="Times New Roman"/>
                <w:sz w:val="24"/>
                <w:szCs w:val="24"/>
              </w:rPr>
            </w:pPr>
            <w:r w:rsidRPr="00E4396C">
              <w:rPr>
                <w:rFonts w:ascii="Times New Roman" w:hAnsi="Times New Roman" w:cs="Times New Roman"/>
                <w:sz w:val="24"/>
                <w:szCs w:val="24"/>
              </w:rPr>
              <w:t>-  глава Администрации городского округа Спасск-Дальний, председатель рабочей группы;</w:t>
            </w:r>
          </w:p>
        </w:tc>
      </w:tr>
      <w:tr w:rsidR="00E4396C" w:rsidRPr="00E4396C" w:rsidTr="00E2582A">
        <w:trPr>
          <w:trHeight w:val="2344"/>
        </w:trPr>
        <w:tc>
          <w:tcPr>
            <w:tcW w:w="4655" w:type="dxa"/>
          </w:tcPr>
          <w:p w:rsidR="00E4396C" w:rsidRPr="00E4396C" w:rsidRDefault="00E4396C" w:rsidP="00FD7945">
            <w:pPr>
              <w:tabs>
                <w:tab w:val="left" w:pos="4320"/>
                <w:tab w:val="left" w:pos="4500"/>
              </w:tabs>
              <w:rPr>
                <w:rFonts w:ascii="Times New Roman" w:hAnsi="Times New Roman" w:cs="Times New Roman"/>
                <w:sz w:val="24"/>
                <w:szCs w:val="24"/>
              </w:rPr>
            </w:pPr>
            <w:r w:rsidRPr="00E4396C">
              <w:rPr>
                <w:rFonts w:ascii="Times New Roman" w:hAnsi="Times New Roman" w:cs="Times New Roman"/>
                <w:sz w:val="24"/>
                <w:szCs w:val="24"/>
              </w:rPr>
              <w:t>Белякова Людмила Владимировна</w:t>
            </w:r>
          </w:p>
          <w:p w:rsidR="00E4396C" w:rsidRPr="00E4396C" w:rsidRDefault="00E4396C" w:rsidP="00FD7945">
            <w:pPr>
              <w:rPr>
                <w:rFonts w:ascii="Times New Roman" w:hAnsi="Times New Roman" w:cs="Times New Roman"/>
                <w:sz w:val="24"/>
                <w:szCs w:val="24"/>
              </w:rPr>
            </w:pPr>
          </w:p>
          <w:p w:rsidR="00E4396C" w:rsidRPr="00E4396C" w:rsidRDefault="00E4396C" w:rsidP="00FD7945">
            <w:pPr>
              <w:tabs>
                <w:tab w:val="left" w:pos="4320"/>
                <w:tab w:val="left" w:pos="4500"/>
              </w:tabs>
              <w:rPr>
                <w:rFonts w:ascii="Times New Roman" w:hAnsi="Times New Roman" w:cs="Times New Roman"/>
                <w:sz w:val="24"/>
                <w:szCs w:val="24"/>
              </w:rPr>
            </w:pPr>
            <w:proofErr w:type="spellStart"/>
            <w:r w:rsidRPr="00E4396C">
              <w:rPr>
                <w:rFonts w:ascii="Times New Roman" w:hAnsi="Times New Roman" w:cs="Times New Roman"/>
                <w:sz w:val="24"/>
                <w:szCs w:val="24"/>
              </w:rPr>
              <w:t>Ивочкина</w:t>
            </w:r>
            <w:proofErr w:type="spellEnd"/>
            <w:r w:rsidRPr="00E4396C">
              <w:rPr>
                <w:rFonts w:ascii="Times New Roman" w:hAnsi="Times New Roman" w:cs="Times New Roman"/>
                <w:sz w:val="24"/>
                <w:szCs w:val="24"/>
              </w:rPr>
              <w:t xml:space="preserve"> Наталья Юрьевна</w:t>
            </w:r>
          </w:p>
          <w:p w:rsidR="00E4396C" w:rsidRPr="00E4396C" w:rsidRDefault="00E4396C" w:rsidP="00FD7945">
            <w:pPr>
              <w:rPr>
                <w:rFonts w:ascii="Times New Roman" w:hAnsi="Times New Roman" w:cs="Times New Roman"/>
                <w:sz w:val="24"/>
                <w:szCs w:val="24"/>
              </w:rPr>
            </w:pPr>
          </w:p>
        </w:tc>
        <w:tc>
          <w:tcPr>
            <w:tcW w:w="5560" w:type="dxa"/>
          </w:tcPr>
          <w:p w:rsidR="00E4396C" w:rsidRPr="00E4396C" w:rsidRDefault="00E4396C" w:rsidP="00FD7945">
            <w:pPr>
              <w:tabs>
                <w:tab w:val="left" w:pos="4320"/>
                <w:tab w:val="left" w:pos="4500"/>
              </w:tabs>
              <w:jc w:val="both"/>
              <w:rPr>
                <w:rFonts w:ascii="Times New Roman" w:hAnsi="Times New Roman" w:cs="Times New Roman"/>
                <w:sz w:val="24"/>
                <w:szCs w:val="24"/>
              </w:rPr>
            </w:pPr>
            <w:r w:rsidRPr="00E4396C">
              <w:rPr>
                <w:rFonts w:ascii="Times New Roman" w:hAnsi="Times New Roman" w:cs="Times New Roman"/>
                <w:sz w:val="24"/>
                <w:szCs w:val="24"/>
              </w:rPr>
              <w:t>-  заместитель главы Администрации городского округа Спасск-Дальний, заместитель председателя рабочей группы;</w:t>
            </w:r>
          </w:p>
          <w:p w:rsidR="00E4396C" w:rsidRPr="00E4396C" w:rsidRDefault="00E4396C" w:rsidP="00E4396C">
            <w:pPr>
              <w:tabs>
                <w:tab w:val="left" w:pos="4320"/>
                <w:tab w:val="left" w:pos="4500"/>
              </w:tabs>
              <w:jc w:val="both"/>
              <w:rPr>
                <w:rFonts w:ascii="Times New Roman" w:hAnsi="Times New Roman" w:cs="Times New Roman"/>
                <w:sz w:val="24"/>
                <w:szCs w:val="24"/>
              </w:rPr>
            </w:pPr>
            <w:r w:rsidRPr="00E4396C">
              <w:rPr>
                <w:rFonts w:ascii="Times New Roman" w:hAnsi="Times New Roman" w:cs="Times New Roman"/>
                <w:sz w:val="24"/>
                <w:szCs w:val="24"/>
              </w:rPr>
              <w:t>-  главный специалист 1 разряда отдела муниципального заказа и потребительского рынка управления экономики Администрации городского округа Спасск-Дальний, секретарь рабочей группы;</w:t>
            </w:r>
          </w:p>
        </w:tc>
      </w:tr>
      <w:tr w:rsidR="00E4396C" w:rsidRPr="00E4396C" w:rsidTr="00E2582A">
        <w:trPr>
          <w:trHeight w:val="383"/>
        </w:trPr>
        <w:tc>
          <w:tcPr>
            <w:tcW w:w="4655" w:type="dxa"/>
          </w:tcPr>
          <w:p w:rsidR="00E4396C" w:rsidRPr="00E4396C" w:rsidRDefault="00E4396C" w:rsidP="00E4396C">
            <w:pPr>
              <w:tabs>
                <w:tab w:val="left" w:pos="4320"/>
                <w:tab w:val="left" w:pos="4500"/>
              </w:tabs>
              <w:rPr>
                <w:rFonts w:ascii="Times New Roman" w:hAnsi="Times New Roman" w:cs="Times New Roman"/>
                <w:sz w:val="24"/>
                <w:szCs w:val="24"/>
              </w:rPr>
            </w:pPr>
            <w:proofErr w:type="spellStart"/>
            <w:r w:rsidRPr="00E4396C">
              <w:rPr>
                <w:rFonts w:ascii="Times New Roman" w:hAnsi="Times New Roman" w:cs="Times New Roman"/>
                <w:sz w:val="24"/>
                <w:szCs w:val="24"/>
              </w:rPr>
              <w:t>Врадий</w:t>
            </w:r>
            <w:proofErr w:type="spellEnd"/>
            <w:r w:rsidRPr="00E4396C">
              <w:rPr>
                <w:rFonts w:ascii="Times New Roman" w:hAnsi="Times New Roman" w:cs="Times New Roman"/>
                <w:sz w:val="24"/>
                <w:szCs w:val="24"/>
              </w:rPr>
              <w:t xml:space="preserve"> Александр Валентинович</w:t>
            </w:r>
          </w:p>
        </w:tc>
        <w:tc>
          <w:tcPr>
            <w:tcW w:w="5560" w:type="dxa"/>
          </w:tcPr>
          <w:p w:rsidR="00E4396C" w:rsidRPr="00E4396C" w:rsidRDefault="00E4396C" w:rsidP="00FD7945">
            <w:pPr>
              <w:tabs>
                <w:tab w:val="left" w:pos="4320"/>
                <w:tab w:val="left" w:pos="4500"/>
              </w:tabs>
              <w:jc w:val="both"/>
              <w:rPr>
                <w:rFonts w:ascii="Times New Roman" w:hAnsi="Times New Roman" w:cs="Times New Roman"/>
                <w:sz w:val="24"/>
                <w:szCs w:val="24"/>
              </w:rPr>
            </w:pPr>
            <w:r w:rsidRPr="00E4396C">
              <w:rPr>
                <w:rFonts w:ascii="Times New Roman" w:hAnsi="Times New Roman" w:cs="Times New Roman"/>
                <w:sz w:val="24"/>
                <w:szCs w:val="24"/>
              </w:rPr>
              <w:t>-  заместитель главы Администрации городского округа Спасск-Дальний;</w:t>
            </w:r>
          </w:p>
        </w:tc>
      </w:tr>
      <w:tr w:rsidR="00E4396C" w:rsidRPr="00E4396C" w:rsidTr="00E2582A">
        <w:trPr>
          <w:trHeight w:val="72"/>
        </w:trPr>
        <w:tc>
          <w:tcPr>
            <w:tcW w:w="4655" w:type="dxa"/>
          </w:tcPr>
          <w:p w:rsidR="00E4396C" w:rsidRPr="00E4396C" w:rsidRDefault="00871375" w:rsidP="00277BD5">
            <w:pPr>
              <w:tabs>
                <w:tab w:val="left" w:pos="6237"/>
                <w:tab w:val="left" w:pos="6379"/>
              </w:tabs>
              <w:jc w:val="both"/>
              <w:rPr>
                <w:rFonts w:ascii="Times New Roman" w:hAnsi="Times New Roman" w:cs="Times New Roman"/>
                <w:sz w:val="24"/>
                <w:szCs w:val="24"/>
              </w:rPr>
            </w:pPr>
            <w:r>
              <w:rPr>
                <w:rFonts w:ascii="Times New Roman" w:hAnsi="Times New Roman" w:cs="Times New Roman"/>
                <w:sz w:val="24"/>
                <w:szCs w:val="24"/>
              </w:rPr>
              <w:t>Евсеева Наталья Михайловна</w:t>
            </w:r>
          </w:p>
        </w:tc>
        <w:tc>
          <w:tcPr>
            <w:tcW w:w="5560" w:type="dxa"/>
          </w:tcPr>
          <w:p w:rsidR="00E4396C" w:rsidRPr="00E4396C" w:rsidRDefault="00E4396C" w:rsidP="00871375">
            <w:pPr>
              <w:tabs>
                <w:tab w:val="left" w:pos="6237"/>
                <w:tab w:val="left" w:pos="6379"/>
              </w:tabs>
              <w:spacing w:line="240" w:lineRule="atLeast"/>
              <w:jc w:val="both"/>
              <w:rPr>
                <w:rFonts w:ascii="Times New Roman" w:hAnsi="Times New Roman" w:cs="Times New Roman"/>
                <w:sz w:val="24"/>
                <w:szCs w:val="24"/>
              </w:rPr>
            </w:pPr>
            <w:r w:rsidRPr="00E4396C">
              <w:rPr>
                <w:rFonts w:ascii="Times New Roman" w:hAnsi="Times New Roman" w:cs="Times New Roman"/>
                <w:sz w:val="24"/>
                <w:szCs w:val="24"/>
              </w:rPr>
              <w:t xml:space="preserve">- </w:t>
            </w:r>
            <w:r w:rsidR="00871375">
              <w:rPr>
                <w:rFonts w:ascii="Times New Roman" w:hAnsi="Times New Roman" w:cs="Times New Roman"/>
                <w:sz w:val="24"/>
                <w:szCs w:val="24"/>
              </w:rPr>
              <w:t xml:space="preserve"> </w:t>
            </w:r>
            <w:r w:rsidRPr="00E4396C">
              <w:rPr>
                <w:rFonts w:ascii="Times New Roman" w:hAnsi="Times New Roman" w:cs="Times New Roman"/>
                <w:sz w:val="24"/>
                <w:szCs w:val="24"/>
              </w:rPr>
              <w:t xml:space="preserve">начальник МИФНС № 3 по Приморскому краю; </w:t>
            </w:r>
          </w:p>
        </w:tc>
      </w:tr>
      <w:tr w:rsidR="00E4396C" w:rsidRPr="00E4396C" w:rsidTr="00E2582A">
        <w:trPr>
          <w:trHeight w:val="690"/>
        </w:trPr>
        <w:tc>
          <w:tcPr>
            <w:tcW w:w="4655" w:type="dxa"/>
          </w:tcPr>
          <w:p w:rsidR="00E4396C" w:rsidRPr="00E4396C" w:rsidRDefault="00E4396C" w:rsidP="00FD7945">
            <w:pPr>
              <w:tabs>
                <w:tab w:val="left" w:pos="4320"/>
                <w:tab w:val="left" w:pos="4500"/>
              </w:tabs>
              <w:rPr>
                <w:rFonts w:ascii="Times New Roman" w:hAnsi="Times New Roman" w:cs="Times New Roman"/>
                <w:sz w:val="24"/>
                <w:szCs w:val="24"/>
              </w:rPr>
            </w:pPr>
            <w:r w:rsidRPr="00E4396C">
              <w:rPr>
                <w:rFonts w:ascii="Times New Roman" w:hAnsi="Times New Roman" w:cs="Times New Roman"/>
                <w:sz w:val="24"/>
                <w:szCs w:val="24"/>
              </w:rPr>
              <w:t>Воробьева  Галина Алексеевна</w:t>
            </w:r>
          </w:p>
        </w:tc>
        <w:tc>
          <w:tcPr>
            <w:tcW w:w="5560" w:type="dxa"/>
          </w:tcPr>
          <w:p w:rsidR="00E4396C" w:rsidRPr="00E4396C" w:rsidRDefault="00E4396C" w:rsidP="00E4396C">
            <w:pPr>
              <w:tabs>
                <w:tab w:val="left" w:pos="4320"/>
                <w:tab w:val="left" w:pos="4500"/>
              </w:tabs>
              <w:spacing w:line="240" w:lineRule="atLeast"/>
              <w:jc w:val="both"/>
              <w:rPr>
                <w:rFonts w:ascii="Times New Roman" w:hAnsi="Times New Roman" w:cs="Times New Roman"/>
                <w:sz w:val="24"/>
                <w:szCs w:val="24"/>
              </w:rPr>
            </w:pPr>
            <w:r w:rsidRPr="00E4396C">
              <w:rPr>
                <w:rFonts w:ascii="Times New Roman" w:hAnsi="Times New Roman" w:cs="Times New Roman"/>
                <w:sz w:val="24"/>
                <w:szCs w:val="24"/>
              </w:rPr>
              <w:t>- председатель Совета общественности при главе Администрации городского округа Спасск-Дальний;</w:t>
            </w:r>
          </w:p>
        </w:tc>
      </w:tr>
      <w:tr w:rsidR="00E4396C" w:rsidRPr="00E4396C" w:rsidTr="00871375">
        <w:trPr>
          <w:trHeight w:val="888"/>
        </w:trPr>
        <w:tc>
          <w:tcPr>
            <w:tcW w:w="4655" w:type="dxa"/>
          </w:tcPr>
          <w:p w:rsidR="00E4396C" w:rsidRPr="00E4396C" w:rsidRDefault="00E4396C" w:rsidP="00FD7945">
            <w:pPr>
              <w:tabs>
                <w:tab w:val="left" w:pos="4320"/>
                <w:tab w:val="left" w:pos="4500"/>
              </w:tabs>
              <w:rPr>
                <w:rFonts w:ascii="Times New Roman" w:hAnsi="Times New Roman" w:cs="Times New Roman"/>
                <w:sz w:val="24"/>
                <w:szCs w:val="24"/>
              </w:rPr>
            </w:pPr>
            <w:proofErr w:type="spellStart"/>
            <w:r w:rsidRPr="00E4396C">
              <w:rPr>
                <w:rFonts w:ascii="Times New Roman" w:hAnsi="Times New Roman" w:cs="Times New Roman"/>
                <w:sz w:val="24"/>
                <w:szCs w:val="24"/>
              </w:rPr>
              <w:t>Скажутин</w:t>
            </w:r>
            <w:proofErr w:type="spellEnd"/>
            <w:r w:rsidRPr="00E4396C">
              <w:rPr>
                <w:rFonts w:ascii="Times New Roman" w:hAnsi="Times New Roman" w:cs="Times New Roman"/>
                <w:sz w:val="24"/>
                <w:szCs w:val="24"/>
              </w:rPr>
              <w:t xml:space="preserve"> Олег Георгиевич </w:t>
            </w:r>
          </w:p>
        </w:tc>
        <w:tc>
          <w:tcPr>
            <w:tcW w:w="5560" w:type="dxa"/>
          </w:tcPr>
          <w:p w:rsidR="00E4396C" w:rsidRPr="00E4396C" w:rsidRDefault="00E4396C" w:rsidP="003B1276">
            <w:pPr>
              <w:tabs>
                <w:tab w:val="left" w:pos="4320"/>
                <w:tab w:val="left" w:pos="4500"/>
              </w:tabs>
              <w:jc w:val="both"/>
              <w:rPr>
                <w:rFonts w:ascii="Times New Roman" w:hAnsi="Times New Roman" w:cs="Times New Roman"/>
                <w:sz w:val="24"/>
                <w:szCs w:val="24"/>
              </w:rPr>
            </w:pPr>
            <w:r w:rsidRPr="00E4396C">
              <w:rPr>
                <w:rFonts w:ascii="Times New Roman" w:hAnsi="Times New Roman" w:cs="Times New Roman"/>
                <w:sz w:val="24"/>
                <w:szCs w:val="24"/>
              </w:rPr>
              <w:t>- начальник отдела муниципального заказа и потребительского рынка управления экономики Администрации городского округа Спасск-Дальний;</w:t>
            </w:r>
          </w:p>
        </w:tc>
      </w:tr>
      <w:tr w:rsidR="003B1276" w:rsidRPr="00E4396C" w:rsidTr="00B356FA">
        <w:trPr>
          <w:trHeight w:val="80"/>
        </w:trPr>
        <w:tc>
          <w:tcPr>
            <w:tcW w:w="4655" w:type="dxa"/>
          </w:tcPr>
          <w:p w:rsidR="003B1276" w:rsidRPr="00E4396C" w:rsidRDefault="003B1276" w:rsidP="00871375">
            <w:pPr>
              <w:tabs>
                <w:tab w:val="left" w:pos="4320"/>
                <w:tab w:val="left" w:pos="4500"/>
              </w:tabs>
              <w:jc w:val="right"/>
              <w:rPr>
                <w:rFonts w:ascii="Times New Roman" w:hAnsi="Times New Roman" w:cs="Times New Roman"/>
                <w:sz w:val="24"/>
                <w:szCs w:val="24"/>
              </w:rPr>
            </w:pPr>
          </w:p>
        </w:tc>
        <w:tc>
          <w:tcPr>
            <w:tcW w:w="5560" w:type="dxa"/>
          </w:tcPr>
          <w:p w:rsidR="003B1276" w:rsidRPr="00D82699" w:rsidRDefault="003B1276" w:rsidP="00D82699">
            <w:pPr>
              <w:ind w:left="175"/>
              <w:jc w:val="both"/>
              <w:rPr>
                <w:rFonts w:ascii="Times New Roman" w:hAnsi="Times New Roman" w:cs="Times New Roman"/>
                <w:sz w:val="24"/>
                <w:szCs w:val="24"/>
              </w:rPr>
            </w:pPr>
          </w:p>
        </w:tc>
      </w:tr>
      <w:tr w:rsidR="003B1276" w:rsidRPr="00E4396C" w:rsidTr="00E2582A">
        <w:trPr>
          <w:trHeight w:val="749"/>
        </w:trPr>
        <w:tc>
          <w:tcPr>
            <w:tcW w:w="4655" w:type="dxa"/>
          </w:tcPr>
          <w:p w:rsidR="003B1276" w:rsidRPr="00E4396C" w:rsidRDefault="003B1276" w:rsidP="00FD7945">
            <w:pPr>
              <w:tabs>
                <w:tab w:val="left" w:pos="4320"/>
                <w:tab w:val="left" w:pos="4500"/>
              </w:tabs>
              <w:rPr>
                <w:rFonts w:ascii="Times New Roman" w:hAnsi="Times New Roman" w:cs="Times New Roman"/>
                <w:sz w:val="24"/>
                <w:szCs w:val="24"/>
              </w:rPr>
            </w:pPr>
            <w:r w:rsidRPr="00E4396C">
              <w:rPr>
                <w:rFonts w:ascii="Times New Roman" w:hAnsi="Times New Roman" w:cs="Times New Roman"/>
                <w:sz w:val="24"/>
                <w:szCs w:val="24"/>
              </w:rPr>
              <w:t>Кучерявый Дмитрий Станиславович</w:t>
            </w:r>
          </w:p>
        </w:tc>
        <w:tc>
          <w:tcPr>
            <w:tcW w:w="5560" w:type="dxa"/>
          </w:tcPr>
          <w:p w:rsidR="003B1276" w:rsidRPr="00E4396C" w:rsidRDefault="003B1276" w:rsidP="003B1276">
            <w:pPr>
              <w:tabs>
                <w:tab w:val="left" w:pos="4320"/>
                <w:tab w:val="left" w:pos="4500"/>
              </w:tabs>
              <w:jc w:val="both"/>
              <w:rPr>
                <w:rFonts w:ascii="Times New Roman" w:hAnsi="Times New Roman" w:cs="Times New Roman"/>
                <w:sz w:val="24"/>
                <w:szCs w:val="24"/>
              </w:rPr>
            </w:pPr>
            <w:r w:rsidRPr="00E4396C">
              <w:rPr>
                <w:rFonts w:ascii="Times New Roman" w:hAnsi="Times New Roman" w:cs="Times New Roman"/>
                <w:sz w:val="24"/>
                <w:szCs w:val="24"/>
              </w:rPr>
              <w:t>- начальник финансового управления Администрации городского округа Спасск-Дальний;</w:t>
            </w:r>
          </w:p>
        </w:tc>
      </w:tr>
      <w:tr w:rsidR="003B1276" w:rsidRPr="00E4396C" w:rsidTr="00E2582A">
        <w:trPr>
          <w:trHeight w:val="821"/>
        </w:trPr>
        <w:tc>
          <w:tcPr>
            <w:tcW w:w="4655" w:type="dxa"/>
          </w:tcPr>
          <w:p w:rsidR="003B1276" w:rsidRPr="00E4396C" w:rsidRDefault="00871375" w:rsidP="00FD7945">
            <w:pPr>
              <w:tabs>
                <w:tab w:val="left" w:pos="4320"/>
                <w:tab w:val="left" w:pos="4500"/>
              </w:tabs>
              <w:rPr>
                <w:rFonts w:ascii="Times New Roman" w:hAnsi="Times New Roman" w:cs="Times New Roman"/>
                <w:sz w:val="24"/>
                <w:szCs w:val="24"/>
              </w:rPr>
            </w:pPr>
            <w:r>
              <w:rPr>
                <w:rFonts w:ascii="Times New Roman" w:hAnsi="Times New Roman" w:cs="Times New Roman"/>
                <w:sz w:val="24"/>
                <w:szCs w:val="24"/>
              </w:rPr>
              <w:t>Лебедева Татьяна Петровна</w:t>
            </w:r>
          </w:p>
        </w:tc>
        <w:tc>
          <w:tcPr>
            <w:tcW w:w="5560" w:type="dxa"/>
          </w:tcPr>
          <w:p w:rsidR="003B1276" w:rsidRPr="00E4396C" w:rsidRDefault="00871375" w:rsidP="00B73DD8">
            <w:pPr>
              <w:tabs>
                <w:tab w:val="left" w:pos="4320"/>
                <w:tab w:val="left" w:pos="4500"/>
              </w:tabs>
              <w:spacing w:line="240" w:lineRule="atLeast"/>
              <w:jc w:val="both"/>
              <w:rPr>
                <w:rFonts w:ascii="Times New Roman" w:hAnsi="Times New Roman" w:cs="Times New Roman"/>
                <w:sz w:val="24"/>
                <w:szCs w:val="24"/>
              </w:rPr>
            </w:pPr>
            <w:r>
              <w:rPr>
                <w:rFonts w:ascii="Times New Roman" w:hAnsi="Times New Roman" w:cs="Times New Roman"/>
                <w:sz w:val="24"/>
                <w:szCs w:val="24"/>
              </w:rPr>
              <w:t>- главный специалист</w:t>
            </w:r>
            <w:r w:rsidR="003B1276" w:rsidRPr="00E4396C">
              <w:rPr>
                <w:rFonts w:ascii="Times New Roman" w:hAnsi="Times New Roman" w:cs="Times New Roman"/>
                <w:sz w:val="24"/>
                <w:szCs w:val="24"/>
              </w:rPr>
              <w:t xml:space="preserve"> Филиала №7 ГУ-ПРО ФСС РФ.</w:t>
            </w:r>
          </w:p>
        </w:tc>
      </w:tr>
      <w:tr w:rsidR="003B1276" w:rsidRPr="00E4396C" w:rsidTr="00E2582A">
        <w:trPr>
          <w:trHeight w:val="60"/>
        </w:trPr>
        <w:tc>
          <w:tcPr>
            <w:tcW w:w="4655" w:type="dxa"/>
          </w:tcPr>
          <w:p w:rsidR="003B1276" w:rsidRPr="00E4396C" w:rsidRDefault="003B1276" w:rsidP="00FD7945">
            <w:pPr>
              <w:tabs>
                <w:tab w:val="left" w:pos="4320"/>
                <w:tab w:val="left" w:pos="4500"/>
              </w:tabs>
              <w:rPr>
                <w:rFonts w:ascii="Times New Roman" w:hAnsi="Times New Roman" w:cs="Times New Roman"/>
                <w:sz w:val="24"/>
                <w:szCs w:val="24"/>
              </w:rPr>
            </w:pPr>
            <w:r w:rsidRPr="00E4396C">
              <w:rPr>
                <w:rFonts w:ascii="Times New Roman" w:hAnsi="Times New Roman" w:cs="Times New Roman"/>
                <w:sz w:val="24"/>
                <w:szCs w:val="24"/>
              </w:rPr>
              <w:t>Карпов Александр Константинович</w:t>
            </w:r>
          </w:p>
        </w:tc>
        <w:tc>
          <w:tcPr>
            <w:tcW w:w="5560" w:type="dxa"/>
          </w:tcPr>
          <w:p w:rsidR="003B1276" w:rsidRPr="00E4396C" w:rsidRDefault="003B1276" w:rsidP="00FD7945">
            <w:pPr>
              <w:pStyle w:val="a4"/>
              <w:rPr>
                <w:rFonts w:ascii="Times New Roman" w:hAnsi="Times New Roman"/>
                <w:sz w:val="24"/>
                <w:szCs w:val="24"/>
                <w:lang w:eastAsia="ru-RU"/>
              </w:rPr>
            </w:pPr>
            <w:r w:rsidRPr="00E4396C">
              <w:rPr>
                <w:rFonts w:ascii="Times New Roman" w:hAnsi="Times New Roman"/>
                <w:sz w:val="24"/>
                <w:szCs w:val="24"/>
                <w:lang w:eastAsia="ru-RU"/>
              </w:rPr>
              <w:t>- директор ГУ ТФОМС ПК Спасского филиала;</w:t>
            </w:r>
          </w:p>
          <w:p w:rsidR="003B1276" w:rsidRPr="00E4396C" w:rsidRDefault="003B1276" w:rsidP="00FD7945">
            <w:pPr>
              <w:tabs>
                <w:tab w:val="left" w:pos="4320"/>
                <w:tab w:val="left" w:pos="4500"/>
              </w:tabs>
              <w:spacing w:line="240" w:lineRule="atLeast"/>
              <w:jc w:val="both"/>
              <w:rPr>
                <w:rFonts w:ascii="Times New Roman" w:hAnsi="Times New Roman" w:cs="Times New Roman"/>
                <w:sz w:val="24"/>
                <w:szCs w:val="24"/>
              </w:rPr>
            </w:pPr>
          </w:p>
        </w:tc>
      </w:tr>
      <w:tr w:rsidR="003B1276" w:rsidRPr="00E4396C" w:rsidTr="00E2582A">
        <w:trPr>
          <w:trHeight w:val="692"/>
        </w:trPr>
        <w:tc>
          <w:tcPr>
            <w:tcW w:w="4655" w:type="dxa"/>
          </w:tcPr>
          <w:p w:rsidR="003B1276" w:rsidRPr="00E4396C" w:rsidRDefault="003B1276" w:rsidP="00FD7945">
            <w:pPr>
              <w:tabs>
                <w:tab w:val="left" w:pos="4320"/>
                <w:tab w:val="left" w:pos="4500"/>
              </w:tabs>
              <w:rPr>
                <w:rFonts w:ascii="Times New Roman" w:hAnsi="Times New Roman" w:cs="Times New Roman"/>
                <w:sz w:val="24"/>
                <w:szCs w:val="24"/>
              </w:rPr>
            </w:pPr>
            <w:proofErr w:type="spellStart"/>
            <w:r w:rsidRPr="00E4396C">
              <w:rPr>
                <w:rFonts w:ascii="Times New Roman" w:hAnsi="Times New Roman" w:cs="Times New Roman"/>
                <w:sz w:val="24"/>
                <w:szCs w:val="24"/>
              </w:rPr>
              <w:t>Трущенко</w:t>
            </w:r>
            <w:proofErr w:type="spellEnd"/>
            <w:r w:rsidRPr="00E4396C">
              <w:rPr>
                <w:rFonts w:ascii="Times New Roman" w:hAnsi="Times New Roman" w:cs="Times New Roman"/>
                <w:sz w:val="24"/>
                <w:szCs w:val="24"/>
              </w:rPr>
              <w:t xml:space="preserve"> Вадим Викторович</w:t>
            </w:r>
          </w:p>
        </w:tc>
        <w:tc>
          <w:tcPr>
            <w:tcW w:w="5560" w:type="dxa"/>
          </w:tcPr>
          <w:p w:rsidR="003B1276" w:rsidRPr="00E4396C" w:rsidRDefault="003B1276" w:rsidP="00FD7945">
            <w:pPr>
              <w:tabs>
                <w:tab w:val="left" w:pos="4320"/>
                <w:tab w:val="left" w:pos="4500"/>
              </w:tabs>
              <w:spacing w:line="240" w:lineRule="atLeast"/>
              <w:jc w:val="both"/>
              <w:rPr>
                <w:rFonts w:ascii="Times New Roman" w:hAnsi="Times New Roman" w:cs="Times New Roman"/>
                <w:sz w:val="24"/>
                <w:szCs w:val="24"/>
              </w:rPr>
            </w:pPr>
            <w:r w:rsidRPr="00E4396C">
              <w:rPr>
                <w:rFonts w:ascii="Times New Roman" w:hAnsi="Times New Roman" w:cs="Times New Roman"/>
                <w:sz w:val="24"/>
                <w:szCs w:val="24"/>
              </w:rPr>
              <w:t>-   начальник межмуниципального отдела МВД России «Спасский»  (по согласованию);</w:t>
            </w:r>
          </w:p>
        </w:tc>
      </w:tr>
      <w:tr w:rsidR="003B1276" w:rsidRPr="00E4396C" w:rsidTr="00E2582A">
        <w:trPr>
          <w:trHeight w:val="719"/>
        </w:trPr>
        <w:tc>
          <w:tcPr>
            <w:tcW w:w="4655" w:type="dxa"/>
          </w:tcPr>
          <w:p w:rsidR="003B1276" w:rsidRPr="00E4396C" w:rsidRDefault="003B1276" w:rsidP="00FD7945">
            <w:pPr>
              <w:tabs>
                <w:tab w:val="left" w:pos="4320"/>
                <w:tab w:val="left" w:pos="4500"/>
              </w:tabs>
              <w:rPr>
                <w:rFonts w:ascii="Times New Roman" w:hAnsi="Times New Roman" w:cs="Times New Roman"/>
                <w:sz w:val="24"/>
                <w:szCs w:val="24"/>
              </w:rPr>
            </w:pPr>
            <w:proofErr w:type="spellStart"/>
            <w:r w:rsidRPr="00E4396C">
              <w:rPr>
                <w:rFonts w:ascii="Times New Roman" w:hAnsi="Times New Roman" w:cs="Times New Roman"/>
                <w:sz w:val="24"/>
                <w:szCs w:val="24"/>
              </w:rPr>
              <w:lastRenderedPageBreak/>
              <w:t>Шпанко</w:t>
            </w:r>
            <w:proofErr w:type="spellEnd"/>
            <w:r w:rsidRPr="00E4396C">
              <w:rPr>
                <w:rFonts w:ascii="Times New Roman" w:hAnsi="Times New Roman" w:cs="Times New Roman"/>
                <w:sz w:val="24"/>
                <w:szCs w:val="24"/>
              </w:rPr>
              <w:t xml:space="preserve"> Людмила Ивановна</w:t>
            </w:r>
          </w:p>
        </w:tc>
        <w:tc>
          <w:tcPr>
            <w:tcW w:w="5560" w:type="dxa"/>
          </w:tcPr>
          <w:p w:rsidR="003B1276" w:rsidRPr="00E4396C" w:rsidRDefault="003B1276" w:rsidP="00FD7945">
            <w:pPr>
              <w:spacing w:line="240" w:lineRule="atLeast"/>
              <w:jc w:val="both"/>
              <w:rPr>
                <w:rFonts w:ascii="Times New Roman" w:hAnsi="Times New Roman" w:cs="Times New Roman"/>
                <w:sz w:val="24"/>
                <w:szCs w:val="24"/>
              </w:rPr>
            </w:pPr>
            <w:r w:rsidRPr="00E4396C">
              <w:rPr>
                <w:rFonts w:ascii="Times New Roman" w:hAnsi="Times New Roman" w:cs="Times New Roman"/>
                <w:sz w:val="24"/>
                <w:szCs w:val="24"/>
              </w:rPr>
              <w:t>-   директор КГБУ «Центр занятости населения города Спасска-Дальнего»;</w:t>
            </w:r>
          </w:p>
        </w:tc>
      </w:tr>
      <w:tr w:rsidR="003B1276" w:rsidRPr="00E4396C" w:rsidTr="00E2582A">
        <w:trPr>
          <w:trHeight w:val="554"/>
        </w:trPr>
        <w:tc>
          <w:tcPr>
            <w:tcW w:w="4655" w:type="dxa"/>
          </w:tcPr>
          <w:p w:rsidR="003B1276" w:rsidRPr="00E4396C" w:rsidRDefault="00B73DD8" w:rsidP="00B73DD8">
            <w:pPr>
              <w:tabs>
                <w:tab w:val="left" w:pos="4320"/>
                <w:tab w:val="left" w:pos="4500"/>
              </w:tabs>
              <w:rPr>
                <w:rFonts w:ascii="Times New Roman" w:hAnsi="Times New Roman" w:cs="Times New Roman"/>
                <w:sz w:val="24"/>
                <w:szCs w:val="24"/>
              </w:rPr>
            </w:pPr>
            <w:proofErr w:type="spellStart"/>
            <w:r>
              <w:rPr>
                <w:rFonts w:ascii="Times New Roman" w:hAnsi="Times New Roman" w:cs="Times New Roman"/>
                <w:sz w:val="24"/>
                <w:szCs w:val="24"/>
              </w:rPr>
              <w:t>Яковец</w:t>
            </w:r>
            <w:proofErr w:type="spellEnd"/>
            <w:r>
              <w:rPr>
                <w:rFonts w:ascii="Times New Roman" w:hAnsi="Times New Roman" w:cs="Times New Roman"/>
                <w:sz w:val="24"/>
                <w:szCs w:val="24"/>
              </w:rPr>
              <w:t xml:space="preserve"> Оксана Васильевна</w:t>
            </w:r>
          </w:p>
        </w:tc>
        <w:tc>
          <w:tcPr>
            <w:tcW w:w="5560" w:type="dxa"/>
          </w:tcPr>
          <w:p w:rsidR="003B1276" w:rsidRPr="00E4396C" w:rsidRDefault="003B1276" w:rsidP="00FD7945">
            <w:pPr>
              <w:spacing w:line="240" w:lineRule="atLeast"/>
              <w:jc w:val="both"/>
              <w:rPr>
                <w:rFonts w:ascii="Times New Roman" w:hAnsi="Times New Roman" w:cs="Times New Roman"/>
                <w:sz w:val="24"/>
                <w:szCs w:val="24"/>
              </w:rPr>
            </w:pPr>
            <w:r w:rsidRPr="00E4396C">
              <w:rPr>
                <w:rFonts w:ascii="Times New Roman" w:hAnsi="Times New Roman" w:cs="Times New Roman"/>
                <w:sz w:val="24"/>
                <w:szCs w:val="24"/>
              </w:rPr>
              <w:t xml:space="preserve">-  </w:t>
            </w:r>
            <w:r w:rsidR="00B73DD8">
              <w:rPr>
                <w:rFonts w:ascii="Times New Roman" w:hAnsi="Times New Roman" w:cs="Times New Roman"/>
                <w:sz w:val="24"/>
                <w:szCs w:val="24"/>
              </w:rPr>
              <w:t>заместитель</w:t>
            </w:r>
            <w:r w:rsidRPr="00E4396C">
              <w:rPr>
                <w:rFonts w:ascii="Times New Roman" w:hAnsi="Times New Roman" w:cs="Times New Roman"/>
                <w:sz w:val="24"/>
                <w:szCs w:val="24"/>
              </w:rPr>
              <w:t xml:space="preserve"> начальник</w:t>
            </w:r>
            <w:r w:rsidR="00B73DD8">
              <w:rPr>
                <w:rFonts w:ascii="Times New Roman" w:hAnsi="Times New Roman" w:cs="Times New Roman"/>
                <w:sz w:val="24"/>
                <w:szCs w:val="24"/>
              </w:rPr>
              <w:t>а</w:t>
            </w:r>
            <w:r w:rsidRPr="00E4396C">
              <w:rPr>
                <w:rFonts w:ascii="Times New Roman" w:hAnsi="Times New Roman" w:cs="Times New Roman"/>
                <w:sz w:val="24"/>
                <w:szCs w:val="24"/>
              </w:rPr>
              <w:t xml:space="preserve"> ГУ – УПФ РФ по городскому округу Спасск-Дальний и Спасскому муниципальному району Приморского края;</w:t>
            </w:r>
          </w:p>
        </w:tc>
      </w:tr>
    </w:tbl>
    <w:p w:rsidR="00EA1AE3" w:rsidRDefault="00EA1AE3" w:rsidP="00015E6C">
      <w:pPr>
        <w:rPr>
          <w:rFonts w:ascii="Times New Roman" w:hAnsi="Times New Roman" w:cs="Times New Roman"/>
          <w:b/>
          <w:sz w:val="24"/>
          <w:szCs w:val="24"/>
        </w:rPr>
      </w:pPr>
    </w:p>
    <w:p w:rsidR="00015E6C" w:rsidRDefault="00015E6C" w:rsidP="00015E6C">
      <w:pPr>
        <w:rPr>
          <w:rFonts w:ascii="Times New Roman" w:hAnsi="Times New Roman" w:cs="Times New Roman"/>
          <w:b/>
          <w:sz w:val="24"/>
          <w:szCs w:val="24"/>
        </w:rPr>
      </w:pPr>
      <w:r>
        <w:rPr>
          <w:rFonts w:ascii="Times New Roman" w:hAnsi="Times New Roman" w:cs="Times New Roman"/>
          <w:b/>
          <w:sz w:val="24"/>
          <w:szCs w:val="24"/>
        </w:rPr>
        <w:t>Повестка заседания:</w:t>
      </w:r>
    </w:p>
    <w:p w:rsidR="00015E6C" w:rsidRDefault="005C6AFD" w:rsidP="005C6AFD">
      <w:pPr>
        <w:pStyle w:val="a3"/>
        <w:numPr>
          <w:ilvl w:val="0"/>
          <w:numId w:val="1"/>
        </w:numPr>
        <w:ind w:left="0" w:firstLine="567"/>
        <w:rPr>
          <w:rFonts w:ascii="Times New Roman" w:hAnsi="Times New Roman" w:cs="Times New Roman"/>
          <w:sz w:val="24"/>
          <w:szCs w:val="24"/>
        </w:rPr>
      </w:pPr>
      <w:r w:rsidRPr="005C6AFD">
        <w:rPr>
          <w:rFonts w:ascii="Times New Roman" w:hAnsi="Times New Roman" w:cs="Times New Roman"/>
          <w:sz w:val="24"/>
          <w:szCs w:val="24"/>
        </w:rPr>
        <w:t xml:space="preserve">О </w:t>
      </w:r>
      <w:r w:rsidR="00D16C2D">
        <w:rPr>
          <w:rFonts w:ascii="Times New Roman" w:hAnsi="Times New Roman" w:cs="Times New Roman"/>
          <w:sz w:val="24"/>
          <w:szCs w:val="24"/>
        </w:rPr>
        <w:t xml:space="preserve">согласовании плана мероприятий </w:t>
      </w:r>
      <w:r w:rsidR="00FF7952">
        <w:rPr>
          <w:rFonts w:ascii="Times New Roman" w:hAnsi="Times New Roman" w:cs="Times New Roman"/>
          <w:sz w:val="24"/>
          <w:szCs w:val="24"/>
        </w:rPr>
        <w:t>о</w:t>
      </w:r>
      <w:r w:rsidR="00D16C2D">
        <w:rPr>
          <w:rFonts w:ascii="Times New Roman" w:hAnsi="Times New Roman" w:cs="Times New Roman"/>
          <w:sz w:val="24"/>
          <w:szCs w:val="24"/>
        </w:rPr>
        <w:t xml:space="preserve"> </w:t>
      </w:r>
      <w:r w:rsidR="00D21980">
        <w:rPr>
          <w:rFonts w:ascii="Times New Roman" w:hAnsi="Times New Roman" w:cs="Times New Roman"/>
          <w:sz w:val="24"/>
          <w:szCs w:val="24"/>
        </w:rPr>
        <w:t>проведени</w:t>
      </w:r>
      <w:r w:rsidR="00FF7952">
        <w:rPr>
          <w:rFonts w:ascii="Times New Roman" w:hAnsi="Times New Roman" w:cs="Times New Roman"/>
          <w:sz w:val="24"/>
          <w:szCs w:val="24"/>
        </w:rPr>
        <w:t>и</w:t>
      </w:r>
      <w:r w:rsidR="00D21980">
        <w:rPr>
          <w:rFonts w:ascii="Times New Roman" w:hAnsi="Times New Roman" w:cs="Times New Roman"/>
          <w:sz w:val="24"/>
          <w:szCs w:val="24"/>
        </w:rPr>
        <w:t xml:space="preserve"> </w:t>
      </w:r>
      <w:r w:rsidR="00FF7952">
        <w:rPr>
          <w:rFonts w:ascii="Times New Roman" w:hAnsi="Times New Roman" w:cs="Times New Roman"/>
          <w:sz w:val="24"/>
          <w:szCs w:val="24"/>
        </w:rPr>
        <w:t>«М</w:t>
      </w:r>
      <w:r w:rsidR="00D21980">
        <w:rPr>
          <w:rFonts w:ascii="Times New Roman" w:hAnsi="Times New Roman" w:cs="Times New Roman"/>
          <w:sz w:val="24"/>
          <w:szCs w:val="24"/>
        </w:rPr>
        <w:t xml:space="preserve">есячника </w:t>
      </w:r>
      <w:r w:rsidR="00FF7952">
        <w:rPr>
          <w:rFonts w:ascii="Times New Roman" w:hAnsi="Times New Roman" w:cs="Times New Roman"/>
          <w:sz w:val="24"/>
          <w:szCs w:val="24"/>
        </w:rPr>
        <w:t>по легализации трудовых отношений»</w:t>
      </w:r>
      <w:r w:rsidR="00D21980">
        <w:rPr>
          <w:rFonts w:ascii="Times New Roman" w:hAnsi="Times New Roman" w:cs="Times New Roman"/>
          <w:sz w:val="24"/>
          <w:szCs w:val="24"/>
        </w:rPr>
        <w:t xml:space="preserve"> </w:t>
      </w:r>
      <w:r w:rsidR="00FF7952">
        <w:rPr>
          <w:rFonts w:ascii="Times New Roman" w:hAnsi="Times New Roman" w:cs="Times New Roman"/>
          <w:sz w:val="24"/>
          <w:szCs w:val="24"/>
        </w:rPr>
        <w:t xml:space="preserve">с 02 марта по 31 марта 2015 года </w:t>
      </w:r>
      <w:r w:rsidR="00D21980">
        <w:rPr>
          <w:rFonts w:ascii="Times New Roman" w:hAnsi="Times New Roman" w:cs="Times New Roman"/>
          <w:sz w:val="24"/>
          <w:szCs w:val="24"/>
        </w:rPr>
        <w:t xml:space="preserve">в </w:t>
      </w:r>
      <w:r>
        <w:rPr>
          <w:rFonts w:ascii="Times New Roman" w:hAnsi="Times New Roman" w:cs="Times New Roman"/>
          <w:sz w:val="24"/>
          <w:szCs w:val="24"/>
        </w:rPr>
        <w:t xml:space="preserve">городском округе </w:t>
      </w:r>
      <w:r w:rsidR="00C478D3">
        <w:rPr>
          <w:rFonts w:ascii="Times New Roman" w:hAnsi="Times New Roman" w:cs="Times New Roman"/>
          <w:sz w:val="24"/>
          <w:szCs w:val="24"/>
        </w:rPr>
        <w:t xml:space="preserve"> </w:t>
      </w:r>
      <w:r>
        <w:rPr>
          <w:rFonts w:ascii="Times New Roman" w:hAnsi="Times New Roman" w:cs="Times New Roman"/>
          <w:sz w:val="24"/>
          <w:szCs w:val="24"/>
        </w:rPr>
        <w:t>Спасск-Дальний.</w:t>
      </w:r>
    </w:p>
    <w:p w:rsidR="005C6AFD" w:rsidRPr="005C6AFD" w:rsidRDefault="005C6AFD" w:rsidP="005C6AFD">
      <w:pPr>
        <w:pStyle w:val="a3"/>
        <w:ind w:left="567"/>
        <w:rPr>
          <w:rFonts w:ascii="Times New Roman" w:hAnsi="Times New Roman" w:cs="Times New Roman"/>
          <w:sz w:val="24"/>
          <w:szCs w:val="24"/>
        </w:rPr>
      </w:pPr>
    </w:p>
    <w:p w:rsidR="00015E6C" w:rsidRPr="0048041E" w:rsidRDefault="001C5867" w:rsidP="0048041E">
      <w:pPr>
        <w:spacing w:line="360" w:lineRule="auto"/>
        <w:ind w:firstLine="567"/>
        <w:rPr>
          <w:rFonts w:ascii="Times New Roman" w:hAnsi="Times New Roman" w:cs="Times New Roman"/>
          <w:sz w:val="24"/>
          <w:szCs w:val="24"/>
        </w:rPr>
      </w:pPr>
      <w:r w:rsidRPr="0048041E">
        <w:rPr>
          <w:rFonts w:ascii="Times New Roman" w:hAnsi="Times New Roman" w:cs="Times New Roman"/>
          <w:sz w:val="24"/>
          <w:szCs w:val="24"/>
        </w:rPr>
        <w:t xml:space="preserve">Открыла заседание рабочей группы </w:t>
      </w:r>
      <w:r w:rsidR="005C6AFD" w:rsidRPr="0048041E">
        <w:rPr>
          <w:rFonts w:ascii="Times New Roman" w:hAnsi="Times New Roman" w:cs="Times New Roman"/>
          <w:sz w:val="24"/>
          <w:szCs w:val="24"/>
        </w:rPr>
        <w:t xml:space="preserve"> Белякова Л.В. – заместитель главы Администрации городского округа Спасск-Дальний.</w:t>
      </w:r>
    </w:p>
    <w:p w:rsidR="0048041E" w:rsidRPr="0048041E" w:rsidRDefault="005C6AFD" w:rsidP="0048041E">
      <w:pPr>
        <w:spacing w:line="360" w:lineRule="auto"/>
        <w:ind w:firstLine="708"/>
        <w:jc w:val="both"/>
        <w:rPr>
          <w:rFonts w:ascii="Times New Roman" w:hAnsi="Times New Roman" w:cs="Times New Roman"/>
          <w:sz w:val="24"/>
          <w:szCs w:val="24"/>
        </w:rPr>
      </w:pPr>
      <w:r w:rsidRPr="0048041E">
        <w:rPr>
          <w:rFonts w:ascii="Times New Roman" w:hAnsi="Times New Roman" w:cs="Times New Roman"/>
          <w:sz w:val="24"/>
          <w:szCs w:val="24"/>
        </w:rPr>
        <w:t>Проинформировала  собравшихся</w:t>
      </w:r>
      <w:r w:rsidR="0048041E">
        <w:rPr>
          <w:rFonts w:ascii="Times New Roman" w:hAnsi="Times New Roman" w:cs="Times New Roman"/>
          <w:sz w:val="24"/>
          <w:szCs w:val="24"/>
        </w:rPr>
        <w:t>:</w:t>
      </w:r>
      <w:r w:rsidRPr="0048041E">
        <w:rPr>
          <w:rFonts w:ascii="Times New Roman" w:hAnsi="Times New Roman" w:cs="Times New Roman"/>
          <w:sz w:val="24"/>
          <w:szCs w:val="24"/>
        </w:rPr>
        <w:t xml:space="preserve"> </w:t>
      </w:r>
      <w:proofErr w:type="gramStart"/>
      <w:r w:rsidR="0048041E" w:rsidRPr="0048041E">
        <w:rPr>
          <w:rFonts w:ascii="Times New Roman" w:hAnsi="Times New Roman" w:cs="Times New Roman"/>
          <w:sz w:val="24"/>
          <w:szCs w:val="24"/>
        </w:rPr>
        <w:t xml:space="preserve">Во исполнение Протокола совещания у Заместителя Председателя Правительства Российской Федерации О.Ю. </w:t>
      </w:r>
      <w:proofErr w:type="spellStart"/>
      <w:r w:rsidR="0048041E" w:rsidRPr="0048041E">
        <w:rPr>
          <w:rFonts w:ascii="Times New Roman" w:hAnsi="Times New Roman" w:cs="Times New Roman"/>
          <w:sz w:val="24"/>
          <w:szCs w:val="24"/>
        </w:rPr>
        <w:t>Голодец</w:t>
      </w:r>
      <w:proofErr w:type="spellEnd"/>
      <w:r w:rsidR="0048041E" w:rsidRPr="0048041E">
        <w:rPr>
          <w:rFonts w:ascii="Times New Roman" w:hAnsi="Times New Roman" w:cs="Times New Roman"/>
          <w:sz w:val="24"/>
          <w:szCs w:val="24"/>
        </w:rPr>
        <w:t xml:space="preserve"> от 9 октября 2014 года </w:t>
      </w:r>
      <w:r w:rsidR="0048041E" w:rsidRPr="0048041E">
        <w:rPr>
          <w:rFonts w:ascii="Times New Roman" w:hAnsi="Times New Roman" w:cs="Times New Roman"/>
          <w:sz w:val="24"/>
          <w:szCs w:val="24"/>
        </w:rPr>
        <w:br/>
        <w:t>№ ОГ-П12-275пр, Администрацией Приморского края разработан Перечень рекомендаций главам муниципальных образований Приморского края по организации работы, направленной на снижение неформальной занятости, легализацию «серой заработной платы», повышение собираемости страховых взносов во внебюджетные фонды (далее – Перечень), в пределах полномочий.</w:t>
      </w:r>
      <w:proofErr w:type="gramEnd"/>
      <w:r w:rsidR="0048041E" w:rsidRPr="0048041E">
        <w:rPr>
          <w:rFonts w:ascii="Times New Roman" w:hAnsi="Times New Roman" w:cs="Times New Roman"/>
          <w:sz w:val="24"/>
          <w:szCs w:val="24"/>
        </w:rPr>
        <w:t xml:space="preserve"> Пунктом 8 Перечня предусмотрено мероприятие по организации и проведению месячника по легализации трудовых отношений в I квартале 2015 года.  </w:t>
      </w:r>
    </w:p>
    <w:p w:rsidR="004B1222" w:rsidRDefault="0048041E" w:rsidP="0048041E">
      <w:pPr>
        <w:spacing w:line="360" w:lineRule="auto"/>
        <w:ind w:firstLine="708"/>
        <w:jc w:val="both"/>
        <w:rPr>
          <w:rFonts w:ascii="Times New Roman" w:hAnsi="Times New Roman" w:cs="Times New Roman"/>
          <w:sz w:val="24"/>
          <w:szCs w:val="24"/>
        </w:rPr>
      </w:pPr>
      <w:r w:rsidRPr="0048041E">
        <w:rPr>
          <w:rFonts w:ascii="Times New Roman" w:hAnsi="Times New Roman" w:cs="Times New Roman"/>
          <w:sz w:val="24"/>
          <w:szCs w:val="24"/>
        </w:rPr>
        <w:t xml:space="preserve">В связи с этим </w:t>
      </w:r>
      <w:r>
        <w:rPr>
          <w:rFonts w:ascii="Times New Roman" w:hAnsi="Times New Roman" w:cs="Times New Roman"/>
          <w:sz w:val="24"/>
          <w:szCs w:val="24"/>
        </w:rPr>
        <w:t>доведен</w:t>
      </w:r>
      <w:r w:rsidRPr="0048041E">
        <w:rPr>
          <w:rFonts w:ascii="Times New Roman" w:hAnsi="Times New Roman" w:cs="Times New Roman"/>
          <w:sz w:val="24"/>
          <w:szCs w:val="24"/>
        </w:rPr>
        <w:t xml:space="preserve"> примерный План мероприятий по проведению месячника и необходимые раздаточные материалы. </w:t>
      </w:r>
      <w:r>
        <w:rPr>
          <w:rFonts w:ascii="Times New Roman" w:hAnsi="Times New Roman" w:cs="Times New Roman"/>
          <w:sz w:val="24"/>
          <w:szCs w:val="24"/>
        </w:rPr>
        <w:t xml:space="preserve"> </w:t>
      </w:r>
      <w:r w:rsidR="000121BB">
        <w:rPr>
          <w:rFonts w:ascii="Times New Roman" w:hAnsi="Times New Roman" w:cs="Times New Roman"/>
          <w:sz w:val="24"/>
          <w:szCs w:val="24"/>
        </w:rPr>
        <w:t>В рамках мероприятий месячника п</w:t>
      </w:r>
      <w:r w:rsidRPr="0048041E">
        <w:rPr>
          <w:rFonts w:ascii="Times New Roman" w:hAnsi="Times New Roman" w:cs="Times New Roman"/>
          <w:sz w:val="24"/>
          <w:szCs w:val="24"/>
        </w:rPr>
        <w:t>роведение опроса (анкетирования) жителей возможно в центр</w:t>
      </w:r>
      <w:r>
        <w:rPr>
          <w:rFonts w:ascii="Times New Roman" w:hAnsi="Times New Roman" w:cs="Times New Roman"/>
          <w:sz w:val="24"/>
          <w:szCs w:val="24"/>
        </w:rPr>
        <w:t>е</w:t>
      </w:r>
      <w:r w:rsidRPr="0048041E">
        <w:rPr>
          <w:rFonts w:ascii="Times New Roman" w:hAnsi="Times New Roman" w:cs="Times New Roman"/>
          <w:sz w:val="24"/>
          <w:szCs w:val="24"/>
        </w:rPr>
        <w:t xml:space="preserve"> занятости населения и многофункциональн</w:t>
      </w:r>
      <w:r>
        <w:rPr>
          <w:rFonts w:ascii="Times New Roman" w:hAnsi="Times New Roman" w:cs="Times New Roman"/>
          <w:sz w:val="24"/>
          <w:szCs w:val="24"/>
        </w:rPr>
        <w:t>ом</w:t>
      </w:r>
      <w:r w:rsidRPr="0048041E">
        <w:rPr>
          <w:rFonts w:ascii="Times New Roman" w:hAnsi="Times New Roman" w:cs="Times New Roman"/>
          <w:sz w:val="24"/>
          <w:szCs w:val="24"/>
        </w:rPr>
        <w:t xml:space="preserve"> центр</w:t>
      </w:r>
      <w:r>
        <w:rPr>
          <w:rFonts w:ascii="Times New Roman" w:hAnsi="Times New Roman" w:cs="Times New Roman"/>
          <w:sz w:val="24"/>
          <w:szCs w:val="24"/>
        </w:rPr>
        <w:t>е</w:t>
      </w:r>
      <w:r w:rsidRPr="0048041E">
        <w:rPr>
          <w:rFonts w:ascii="Times New Roman" w:hAnsi="Times New Roman" w:cs="Times New Roman"/>
          <w:sz w:val="24"/>
          <w:szCs w:val="24"/>
        </w:rPr>
        <w:t>.</w:t>
      </w:r>
    </w:p>
    <w:p w:rsidR="00314089" w:rsidRDefault="00314089" w:rsidP="0048041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Предлагаем передать для анкетирования жителей городского округа Спасск-Дальний памятки, анкеты,</w:t>
      </w:r>
      <w:r w:rsidRPr="00314089">
        <w:rPr>
          <w:rFonts w:ascii="Times New Roman" w:hAnsi="Times New Roman" w:cs="Times New Roman"/>
          <w:sz w:val="24"/>
          <w:szCs w:val="24"/>
        </w:rPr>
        <w:t xml:space="preserve"> </w:t>
      </w:r>
      <w:r w:rsidRPr="0048041E">
        <w:rPr>
          <w:rFonts w:ascii="Times New Roman" w:hAnsi="Times New Roman" w:cs="Times New Roman"/>
          <w:sz w:val="24"/>
          <w:szCs w:val="24"/>
        </w:rPr>
        <w:t>раздаточные материалы</w:t>
      </w:r>
      <w:r>
        <w:rPr>
          <w:rFonts w:ascii="Times New Roman" w:hAnsi="Times New Roman" w:cs="Times New Roman"/>
          <w:sz w:val="24"/>
          <w:szCs w:val="24"/>
        </w:rPr>
        <w:t xml:space="preserve"> в Пенсионный фонд, Фонд социального страхования</w:t>
      </w:r>
      <w:r w:rsidR="00FC4DCE">
        <w:rPr>
          <w:rFonts w:ascii="Times New Roman" w:hAnsi="Times New Roman" w:cs="Times New Roman"/>
          <w:sz w:val="24"/>
          <w:szCs w:val="24"/>
        </w:rPr>
        <w:t>.</w:t>
      </w:r>
    </w:p>
    <w:p w:rsidR="007422F2" w:rsidRPr="0048041E" w:rsidRDefault="007422F2" w:rsidP="0048041E">
      <w:pPr>
        <w:spacing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Шпанко</w:t>
      </w:r>
      <w:proofErr w:type="spellEnd"/>
      <w:r>
        <w:rPr>
          <w:rFonts w:ascii="Times New Roman" w:hAnsi="Times New Roman" w:cs="Times New Roman"/>
          <w:sz w:val="24"/>
          <w:szCs w:val="24"/>
        </w:rPr>
        <w:t xml:space="preserve"> Л.И. пояснила, что в ЦЗН  работодателям по электронной почте направляются памятки, а всем обращающимся гражданам будет предлагаться анкетирование.</w:t>
      </w:r>
    </w:p>
    <w:p w:rsidR="00314089" w:rsidRDefault="00314089" w:rsidP="001536CA">
      <w:pPr>
        <w:spacing w:line="360" w:lineRule="auto"/>
        <w:ind w:firstLine="567"/>
        <w:jc w:val="both"/>
        <w:rPr>
          <w:rFonts w:ascii="Times New Roman" w:hAnsi="Times New Roman" w:cs="Times New Roman"/>
          <w:sz w:val="24"/>
          <w:szCs w:val="24"/>
        </w:rPr>
      </w:pPr>
    </w:p>
    <w:p w:rsidR="0070313B" w:rsidRDefault="00C6174C" w:rsidP="001536CA">
      <w:pPr>
        <w:spacing w:line="360" w:lineRule="auto"/>
        <w:ind w:firstLine="567"/>
        <w:jc w:val="both"/>
        <w:rPr>
          <w:rFonts w:ascii="Times New Roman" w:hAnsi="Times New Roman" w:cs="Times New Roman"/>
          <w:sz w:val="24"/>
          <w:szCs w:val="24"/>
        </w:rPr>
      </w:pPr>
      <w:r w:rsidRPr="00C6174C">
        <w:rPr>
          <w:rFonts w:ascii="Times New Roman" w:hAnsi="Times New Roman" w:cs="Times New Roman"/>
          <w:sz w:val="24"/>
          <w:szCs w:val="24"/>
        </w:rPr>
        <w:t>Рабочая группа решила:</w:t>
      </w:r>
    </w:p>
    <w:p w:rsidR="00DE395E" w:rsidRPr="00220A7A" w:rsidRDefault="00314089" w:rsidP="00DE395E">
      <w:pPr>
        <w:pStyle w:val="a3"/>
        <w:numPr>
          <w:ilvl w:val="0"/>
          <w:numId w:val="2"/>
        </w:numPr>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П</w:t>
      </w:r>
      <w:r w:rsidR="00DE395E">
        <w:rPr>
          <w:rFonts w:ascii="Times New Roman" w:hAnsi="Times New Roman" w:cs="Times New Roman"/>
          <w:sz w:val="24"/>
          <w:szCs w:val="24"/>
        </w:rPr>
        <w:t xml:space="preserve">одготовить </w:t>
      </w:r>
      <w:r>
        <w:rPr>
          <w:rFonts w:ascii="Times New Roman" w:hAnsi="Times New Roman" w:cs="Times New Roman"/>
          <w:sz w:val="24"/>
          <w:szCs w:val="24"/>
        </w:rPr>
        <w:t xml:space="preserve">анкеты, памятки </w:t>
      </w:r>
      <w:r w:rsidR="00DE395E">
        <w:rPr>
          <w:rFonts w:ascii="Times New Roman" w:hAnsi="Times New Roman" w:cs="Times New Roman"/>
          <w:sz w:val="24"/>
          <w:szCs w:val="24"/>
        </w:rPr>
        <w:t xml:space="preserve">и </w:t>
      </w:r>
      <w:r>
        <w:rPr>
          <w:rFonts w:ascii="Times New Roman" w:hAnsi="Times New Roman" w:cs="Times New Roman"/>
          <w:sz w:val="24"/>
          <w:szCs w:val="24"/>
        </w:rPr>
        <w:t xml:space="preserve">разместить на сайте Администрации городского округа Спасск-Дальний в разделе «Неформальная занятость» </w:t>
      </w:r>
      <w:r w:rsidR="00AA60FF">
        <w:rPr>
          <w:rFonts w:ascii="Times New Roman" w:hAnsi="Times New Roman" w:cs="Times New Roman"/>
          <w:sz w:val="24"/>
          <w:szCs w:val="24"/>
        </w:rPr>
        <w:t xml:space="preserve">информацию для </w:t>
      </w:r>
      <w:r>
        <w:rPr>
          <w:rFonts w:ascii="Times New Roman" w:hAnsi="Times New Roman" w:cs="Times New Roman"/>
          <w:sz w:val="24"/>
          <w:szCs w:val="24"/>
        </w:rPr>
        <w:t xml:space="preserve"> проведения </w:t>
      </w:r>
      <w:r>
        <w:rPr>
          <w:rFonts w:ascii="Times New Roman" w:hAnsi="Times New Roman" w:cs="Times New Roman"/>
          <w:sz w:val="24"/>
          <w:szCs w:val="24"/>
        </w:rPr>
        <w:lastRenderedPageBreak/>
        <w:t>анкетирования граждан городского округа Спасск-Дальний</w:t>
      </w:r>
      <w:r w:rsidR="00AA60FF" w:rsidRPr="00AA60FF">
        <w:rPr>
          <w:rFonts w:ascii="Times New Roman" w:hAnsi="Times New Roman" w:cs="Times New Roman"/>
          <w:sz w:val="24"/>
          <w:szCs w:val="24"/>
        </w:rPr>
        <w:t xml:space="preserve"> </w:t>
      </w:r>
      <w:r w:rsidR="00AA60FF" w:rsidRPr="00F80F63">
        <w:rPr>
          <w:rFonts w:ascii="Times New Roman" w:hAnsi="Times New Roman" w:cs="Times New Roman"/>
          <w:sz w:val="24"/>
          <w:szCs w:val="24"/>
        </w:rPr>
        <w:t>по вопросам нарушения трудового законодательства в Администрации городского округа Спасск-Дальний</w:t>
      </w:r>
      <w:r>
        <w:rPr>
          <w:rFonts w:ascii="Times New Roman" w:hAnsi="Times New Roman" w:cs="Times New Roman"/>
          <w:sz w:val="24"/>
          <w:szCs w:val="24"/>
        </w:rPr>
        <w:t>.</w:t>
      </w:r>
    </w:p>
    <w:p w:rsidR="00AF1E2D" w:rsidRDefault="00AF1E2D" w:rsidP="00AF1E2D">
      <w:pPr>
        <w:pStyle w:val="a3"/>
        <w:spacing w:line="360" w:lineRule="auto"/>
        <w:ind w:left="567"/>
        <w:jc w:val="both"/>
        <w:rPr>
          <w:rFonts w:ascii="Times New Roman" w:hAnsi="Times New Roman" w:cs="Times New Roman"/>
          <w:sz w:val="24"/>
          <w:szCs w:val="24"/>
        </w:rPr>
      </w:pPr>
    </w:p>
    <w:p w:rsidR="00AF1E2D" w:rsidRDefault="00AF1E2D" w:rsidP="00AF1E2D">
      <w:pPr>
        <w:pStyle w:val="a3"/>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Решение принято единогласно.</w:t>
      </w:r>
    </w:p>
    <w:p w:rsidR="00AF1E2D" w:rsidRDefault="00AF1E2D" w:rsidP="00AF1E2D">
      <w:pPr>
        <w:pStyle w:val="a3"/>
        <w:spacing w:line="360" w:lineRule="auto"/>
        <w:ind w:left="567"/>
        <w:jc w:val="both"/>
        <w:rPr>
          <w:rFonts w:ascii="Times New Roman" w:hAnsi="Times New Roman" w:cs="Times New Roman"/>
          <w:sz w:val="24"/>
          <w:szCs w:val="24"/>
        </w:rPr>
      </w:pPr>
    </w:p>
    <w:p w:rsidR="00AF1E2D" w:rsidRDefault="00AF1E2D" w:rsidP="00AF1E2D">
      <w:pPr>
        <w:pStyle w:val="a3"/>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Заместитель председателя рабочей группы</w:t>
      </w:r>
      <w:r w:rsidR="00064FA2">
        <w:rPr>
          <w:rFonts w:ascii="Times New Roman" w:hAnsi="Times New Roman" w:cs="Times New Roman"/>
          <w:sz w:val="24"/>
          <w:szCs w:val="24"/>
        </w:rPr>
        <w:t xml:space="preserve">      </w:t>
      </w:r>
      <w:proofErr w:type="spellStart"/>
      <w:r w:rsidR="00064FA2">
        <w:rPr>
          <w:rFonts w:ascii="Times New Roman" w:hAnsi="Times New Roman" w:cs="Times New Roman"/>
          <w:sz w:val="24"/>
          <w:szCs w:val="24"/>
        </w:rPr>
        <w:t>_____________________</w:t>
      </w:r>
      <w:r>
        <w:rPr>
          <w:rFonts w:ascii="Times New Roman" w:hAnsi="Times New Roman" w:cs="Times New Roman"/>
          <w:sz w:val="24"/>
          <w:szCs w:val="24"/>
        </w:rPr>
        <w:t>Л.В.Белякова</w:t>
      </w:r>
      <w:proofErr w:type="spellEnd"/>
    </w:p>
    <w:p w:rsidR="00AF1E2D" w:rsidRDefault="00AF1E2D" w:rsidP="00AF1E2D">
      <w:pPr>
        <w:pStyle w:val="a3"/>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Секретарь рабочей группы      </w:t>
      </w:r>
      <w:r w:rsidR="00071797">
        <w:rPr>
          <w:rFonts w:ascii="Times New Roman" w:hAnsi="Times New Roman" w:cs="Times New Roman"/>
          <w:sz w:val="24"/>
          <w:szCs w:val="24"/>
        </w:rPr>
        <w:t xml:space="preserve">                           </w:t>
      </w:r>
      <w:r>
        <w:rPr>
          <w:rFonts w:ascii="Times New Roman" w:hAnsi="Times New Roman" w:cs="Times New Roman"/>
          <w:sz w:val="24"/>
          <w:szCs w:val="24"/>
        </w:rPr>
        <w:t xml:space="preserve">______________________ </w:t>
      </w:r>
      <w:proofErr w:type="spellStart"/>
      <w:r>
        <w:rPr>
          <w:rFonts w:ascii="Times New Roman" w:hAnsi="Times New Roman" w:cs="Times New Roman"/>
          <w:sz w:val="24"/>
          <w:szCs w:val="24"/>
        </w:rPr>
        <w:t>Н.Ю.Ивочкина</w:t>
      </w:r>
      <w:proofErr w:type="spellEnd"/>
    </w:p>
    <w:p w:rsidR="0070313B" w:rsidRPr="00B937B4" w:rsidRDefault="0070313B" w:rsidP="001536CA">
      <w:pPr>
        <w:spacing w:line="360" w:lineRule="auto"/>
        <w:ind w:firstLine="567"/>
        <w:jc w:val="both"/>
        <w:rPr>
          <w:rFonts w:ascii="Times New Roman" w:hAnsi="Times New Roman" w:cs="Times New Roman"/>
          <w:color w:val="FF0000"/>
          <w:sz w:val="24"/>
          <w:szCs w:val="24"/>
        </w:rPr>
      </w:pPr>
    </w:p>
    <w:p w:rsidR="00E60212" w:rsidRPr="005C6AFD" w:rsidRDefault="00E60212" w:rsidP="00324431">
      <w:pPr>
        <w:ind w:firstLine="567"/>
        <w:jc w:val="both"/>
        <w:rPr>
          <w:rFonts w:ascii="Times New Roman" w:hAnsi="Times New Roman" w:cs="Times New Roman"/>
          <w:sz w:val="24"/>
          <w:szCs w:val="24"/>
        </w:rPr>
      </w:pPr>
    </w:p>
    <w:p w:rsidR="00015E6C" w:rsidRPr="00015E6C" w:rsidRDefault="00015E6C" w:rsidP="00015E6C">
      <w:pPr>
        <w:rPr>
          <w:rFonts w:ascii="Times New Roman" w:hAnsi="Times New Roman" w:cs="Times New Roman"/>
          <w:b/>
          <w:sz w:val="24"/>
          <w:szCs w:val="24"/>
        </w:rPr>
      </w:pPr>
    </w:p>
    <w:sectPr w:rsidR="00015E6C" w:rsidRPr="00015E6C" w:rsidSect="002D5517">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732D"/>
    <w:multiLevelType w:val="hybridMultilevel"/>
    <w:tmpl w:val="6BB8E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2A1EFE"/>
    <w:multiLevelType w:val="hybridMultilevel"/>
    <w:tmpl w:val="A36E1EB2"/>
    <w:lvl w:ilvl="0" w:tplc="781067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5517"/>
    <w:rsid w:val="000017B1"/>
    <w:rsid w:val="000044E1"/>
    <w:rsid w:val="000121BB"/>
    <w:rsid w:val="00012725"/>
    <w:rsid w:val="00015E6C"/>
    <w:rsid w:val="00017071"/>
    <w:rsid w:val="0002722E"/>
    <w:rsid w:val="000363AC"/>
    <w:rsid w:val="00037401"/>
    <w:rsid w:val="00064FA2"/>
    <w:rsid w:val="00071797"/>
    <w:rsid w:val="00086424"/>
    <w:rsid w:val="000A2888"/>
    <w:rsid w:val="000B67B2"/>
    <w:rsid w:val="000D7326"/>
    <w:rsid w:val="000E0C8F"/>
    <w:rsid w:val="000E62AF"/>
    <w:rsid w:val="00113D1E"/>
    <w:rsid w:val="00117733"/>
    <w:rsid w:val="00145FC7"/>
    <w:rsid w:val="001536CA"/>
    <w:rsid w:val="00197CAD"/>
    <w:rsid w:val="001C5867"/>
    <w:rsid w:val="001D123C"/>
    <w:rsid w:val="001D3FDF"/>
    <w:rsid w:val="00220A7A"/>
    <w:rsid w:val="00243817"/>
    <w:rsid w:val="00277BD5"/>
    <w:rsid w:val="00280F4F"/>
    <w:rsid w:val="002A1F00"/>
    <w:rsid w:val="002B3A4B"/>
    <w:rsid w:val="002C779C"/>
    <w:rsid w:val="002D5517"/>
    <w:rsid w:val="002E1AB1"/>
    <w:rsid w:val="00314089"/>
    <w:rsid w:val="00324431"/>
    <w:rsid w:val="00366198"/>
    <w:rsid w:val="003A07A3"/>
    <w:rsid w:val="003B1276"/>
    <w:rsid w:val="003B41A8"/>
    <w:rsid w:val="003D5ABC"/>
    <w:rsid w:val="003E225B"/>
    <w:rsid w:val="00401434"/>
    <w:rsid w:val="004333CF"/>
    <w:rsid w:val="004515C8"/>
    <w:rsid w:val="00466651"/>
    <w:rsid w:val="0048041E"/>
    <w:rsid w:val="00483693"/>
    <w:rsid w:val="004B1222"/>
    <w:rsid w:val="004B200C"/>
    <w:rsid w:val="004B3E94"/>
    <w:rsid w:val="004B430C"/>
    <w:rsid w:val="004B575B"/>
    <w:rsid w:val="004C224C"/>
    <w:rsid w:val="005150BC"/>
    <w:rsid w:val="00535C74"/>
    <w:rsid w:val="00550DA7"/>
    <w:rsid w:val="00576EB5"/>
    <w:rsid w:val="005A778D"/>
    <w:rsid w:val="005C6AFD"/>
    <w:rsid w:val="005E22C8"/>
    <w:rsid w:val="006438DA"/>
    <w:rsid w:val="00660778"/>
    <w:rsid w:val="006A2D53"/>
    <w:rsid w:val="006E3EFF"/>
    <w:rsid w:val="0070313B"/>
    <w:rsid w:val="00707F29"/>
    <w:rsid w:val="0072195D"/>
    <w:rsid w:val="007219BC"/>
    <w:rsid w:val="00727D91"/>
    <w:rsid w:val="00736CA1"/>
    <w:rsid w:val="007422F2"/>
    <w:rsid w:val="0075396D"/>
    <w:rsid w:val="00774BC8"/>
    <w:rsid w:val="00781F5A"/>
    <w:rsid w:val="00810EDF"/>
    <w:rsid w:val="00851100"/>
    <w:rsid w:val="00856DE5"/>
    <w:rsid w:val="00867DFD"/>
    <w:rsid w:val="00871375"/>
    <w:rsid w:val="00883037"/>
    <w:rsid w:val="008911FD"/>
    <w:rsid w:val="008B01AC"/>
    <w:rsid w:val="008B31A7"/>
    <w:rsid w:val="008E2CF9"/>
    <w:rsid w:val="008E41DF"/>
    <w:rsid w:val="008F70BC"/>
    <w:rsid w:val="009168B0"/>
    <w:rsid w:val="0093750F"/>
    <w:rsid w:val="009774C8"/>
    <w:rsid w:val="00980980"/>
    <w:rsid w:val="009A4949"/>
    <w:rsid w:val="009B59A3"/>
    <w:rsid w:val="009B7248"/>
    <w:rsid w:val="009D42B5"/>
    <w:rsid w:val="009F27EB"/>
    <w:rsid w:val="00A5194C"/>
    <w:rsid w:val="00A772D2"/>
    <w:rsid w:val="00AA60FF"/>
    <w:rsid w:val="00AD0407"/>
    <w:rsid w:val="00AD08C1"/>
    <w:rsid w:val="00AE61F9"/>
    <w:rsid w:val="00AF1E2D"/>
    <w:rsid w:val="00B356FA"/>
    <w:rsid w:val="00B65C10"/>
    <w:rsid w:val="00B73DD8"/>
    <w:rsid w:val="00B91C0A"/>
    <w:rsid w:val="00B937B4"/>
    <w:rsid w:val="00B97393"/>
    <w:rsid w:val="00BC0AD9"/>
    <w:rsid w:val="00BC2678"/>
    <w:rsid w:val="00C008B2"/>
    <w:rsid w:val="00C07704"/>
    <w:rsid w:val="00C3668A"/>
    <w:rsid w:val="00C478D3"/>
    <w:rsid w:val="00C6174C"/>
    <w:rsid w:val="00CA1C20"/>
    <w:rsid w:val="00CA6E96"/>
    <w:rsid w:val="00CD6E29"/>
    <w:rsid w:val="00D02CD8"/>
    <w:rsid w:val="00D02D11"/>
    <w:rsid w:val="00D16C2D"/>
    <w:rsid w:val="00D21980"/>
    <w:rsid w:val="00D5362D"/>
    <w:rsid w:val="00D77089"/>
    <w:rsid w:val="00D82699"/>
    <w:rsid w:val="00D853F8"/>
    <w:rsid w:val="00D90923"/>
    <w:rsid w:val="00DE395E"/>
    <w:rsid w:val="00E014E5"/>
    <w:rsid w:val="00E055BC"/>
    <w:rsid w:val="00E23CCD"/>
    <w:rsid w:val="00E2582A"/>
    <w:rsid w:val="00E4396C"/>
    <w:rsid w:val="00E53502"/>
    <w:rsid w:val="00E60212"/>
    <w:rsid w:val="00EA1AE3"/>
    <w:rsid w:val="00ED16A8"/>
    <w:rsid w:val="00EE7DD0"/>
    <w:rsid w:val="00EF5F68"/>
    <w:rsid w:val="00F5154F"/>
    <w:rsid w:val="00F70286"/>
    <w:rsid w:val="00F80F63"/>
    <w:rsid w:val="00F96F66"/>
    <w:rsid w:val="00FB7A84"/>
    <w:rsid w:val="00FC4DCE"/>
    <w:rsid w:val="00FD002F"/>
    <w:rsid w:val="00FF79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8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5E6C"/>
    <w:pPr>
      <w:ind w:left="720"/>
      <w:contextualSpacing/>
    </w:pPr>
  </w:style>
  <w:style w:type="paragraph" w:styleId="a4">
    <w:name w:val="No Spacing"/>
    <w:qFormat/>
    <w:rsid w:val="00E4396C"/>
    <w:pPr>
      <w:spacing w:after="0" w:line="240" w:lineRule="auto"/>
    </w:pPr>
    <w:rPr>
      <w:rFonts w:ascii="Calibri" w:eastAsia="Calibri" w:hAnsi="Calibri" w:cs="Times New Roman"/>
    </w:rPr>
  </w:style>
  <w:style w:type="paragraph" w:customStyle="1" w:styleId="2">
    <w:name w:val="Знак2"/>
    <w:basedOn w:val="a"/>
    <w:rsid w:val="0048041E"/>
    <w:pPr>
      <w:spacing w:after="160" w:line="240" w:lineRule="exact"/>
    </w:pPr>
    <w:rPr>
      <w:rFonts w:ascii="Verdana" w:eastAsia="Times New Roman" w:hAnsi="Verdana"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1DD90-E8F5-410D-8F50-79F18A6E7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609</Words>
  <Characters>3475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dc:creator>
  <cp:lastModifiedBy>Спец</cp:lastModifiedBy>
  <cp:revision>46</cp:revision>
  <cp:lastPrinted>2015-03-06T02:27:00Z</cp:lastPrinted>
  <dcterms:created xsi:type="dcterms:W3CDTF">2015-02-25T07:15:00Z</dcterms:created>
  <dcterms:modified xsi:type="dcterms:W3CDTF">2015-03-06T02:29:00Z</dcterms:modified>
</cp:coreProperties>
</file>