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6" w:rsidRPr="00624691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624691">
        <w:rPr>
          <w:rFonts w:ascii="Times New Roman" w:hAnsi="Times New Roman" w:cs="Times New Roman"/>
          <w:sz w:val="26"/>
        </w:rPr>
        <w:t>АДМИНИСТРАЦИЯ ГОРОДСКОГО ОКРУГА СПАССК-ДАЛЬНИЙ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sz w:val="26"/>
        </w:rPr>
      </w:pP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624691"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624691">
          <w:rPr>
            <w:rFonts w:ascii="Times New Roman" w:hAnsi="Times New Roman" w:cs="Times New Roman"/>
            <w:sz w:val="26"/>
          </w:rPr>
          <w:t>17, г</w:t>
        </w:r>
      </w:smartTag>
      <w:r w:rsidRPr="00624691">
        <w:rPr>
          <w:rFonts w:ascii="Times New Roman" w:hAnsi="Times New Roman" w:cs="Times New Roman"/>
          <w:sz w:val="26"/>
        </w:rPr>
        <w:t>. Спасск-Дальний, 692245, телефон/факс: 2-16-89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  <w:r w:rsidRPr="00624691">
        <w:rPr>
          <w:rFonts w:ascii="Times New Roman" w:hAnsi="Times New Roman" w:cs="Times New Roman"/>
          <w:sz w:val="26"/>
          <w:lang w:val="en-US"/>
        </w:rPr>
        <w:t>e-mail: spasskd@mo.primorsky.ru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color w:val="C0504D" w:themeColor="accent2"/>
          <w:sz w:val="26"/>
          <w:lang w:val="en-US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color w:val="C0504D" w:themeColor="accent2"/>
          <w:sz w:val="40"/>
          <w:szCs w:val="44"/>
          <w:lang w:val="en-US"/>
        </w:rPr>
      </w:pP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691">
        <w:rPr>
          <w:rFonts w:ascii="Times New Roman" w:hAnsi="Times New Roman" w:cs="Times New Roman"/>
          <w:b/>
          <w:sz w:val="48"/>
          <w:szCs w:val="48"/>
        </w:rPr>
        <w:t>ИТОГИ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691">
        <w:rPr>
          <w:rFonts w:ascii="Times New Roman" w:hAnsi="Times New Roman" w:cs="Times New Roman"/>
          <w:b/>
          <w:sz w:val="48"/>
          <w:szCs w:val="48"/>
        </w:rPr>
        <w:t>социально-экономического развития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691">
        <w:rPr>
          <w:rFonts w:ascii="Times New Roman" w:hAnsi="Times New Roman" w:cs="Times New Roman"/>
          <w:b/>
          <w:sz w:val="48"/>
          <w:szCs w:val="48"/>
        </w:rPr>
        <w:t>городского округа Спасск-Дальний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691"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="0093534C" w:rsidRPr="00624691">
        <w:rPr>
          <w:rFonts w:ascii="Times New Roman" w:hAnsi="Times New Roman" w:cs="Times New Roman"/>
          <w:b/>
          <w:sz w:val="48"/>
          <w:szCs w:val="48"/>
        </w:rPr>
        <w:t xml:space="preserve"> январь - июнь</w:t>
      </w:r>
      <w:r w:rsidRPr="00624691">
        <w:rPr>
          <w:rFonts w:ascii="Times New Roman" w:hAnsi="Times New Roman" w:cs="Times New Roman"/>
          <w:b/>
          <w:sz w:val="48"/>
          <w:szCs w:val="48"/>
        </w:rPr>
        <w:t xml:space="preserve"> 2014 г.</w:t>
      </w: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E4466" w:rsidRPr="00624691" w:rsidRDefault="000E4466" w:rsidP="000E446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48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0E4466" w:rsidRPr="0093534C" w:rsidRDefault="000E4466" w:rsidP="000E4466">
      <w:pPr>
        <w:jc w:val="center"/>
        <w:rPr>
          <w:rFonts w:ascii="Times New Roman" w:hAnsi="Times New Roman" w:cs="Times New Roman"/>
          <w:b/>
          <w:color w:val="C0504D" w:themeColor="accent2"/>
          <w:sz w:val="26"/>
          <w:szCs w:val="36"/>
        </w:rPr>
      </w:pPr>
    </w:p>
    <w:p w:rsidR="00CA56AC" w:rsidRDefault="00CA56AC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CA56AC" w:rsidRDefault="00CA56AC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CA56AC" w:rsidRDefault="00CA56AC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0E4466" w:rsidRPr="00624691" w:rsidRDefault="00C1580F" w:rsidP="000E4466">
      <w:pPr>
        <w:jc w:val="center"/>
        <w:rPr>
          <w:rFonts w:ascii="Times New Roman" w:hAnsi="Times New Roman" w:cs="Times New Roman"/>
          <w:b/>
          <w:sz w:val="26"/>
        </w:rPr>
      </w:pPr>
      <w:r w:rsidRPr="00624691">
        <w:rPr>
          <w:rFonts w:ascii="Times New Roman" w:hAnsi="Times New Roman" w:cs="Times New Roman"/>
          <w:b/>
          <w:sz w:val="26"/>
        </w:rPr>
        <w:t>2014г.</w:t>
      </w:r>
    </w:p>
    <w:p w:rsidR="000E4466" w:rsidRPr="00C21937" w:rsidRDefault="000E4466" w:rsidP="000E4466">
      <w:pPr>
        <w:jc w:val="both"/>
        <w:rPr>
          <w:rFonts w:ascii="Times New Roman" w:hAnsi="Times New Roman" w:cs="Times New Roman"/>
          <w:b/>
          <w:i/>
          <w:sz w:val="26"/>
        </w:rPr>
      </w:pPr>
      <w:r w:rsidRPr="00C21937">
        <w:rPr>
          <w:rFonts w:ascii="Times New Roman" w:hAnsi="Times New Roman" w:cs="Times New Roman"/>
          <w:b/>
          <w:i/>
          <w:sz w:val="26"/>
        </w:rPr>
        <w:lastRenderedPageBreak/>
        <w:t xml:space="preserve">Раздел </w:t>
      </w:r>
      <w:r w:rsidRPr="00C21937">
        <w:rPr>
          <w:rFonts w:ascii="Times New Roman" w:hAnsi="Times New Roman" w:cs="Times New Roman"/>
          <w:b/>
          <w:i/>
          <w:sz w:val="26"/>
          <w:lang w:val="en-US"/>
        </w:rPr>
        <w:t>I</w:t>
      </w:r>
      <w:r w:rsidRPr="00C21937">
        <w:rPr>
          <w:rFonts w:ascii="Times New Roman" w:hAnsi="Times New Roman" w:cs="Times New Roman"/>
          <w:b/>
          <w:i/>
          <w:sz w:val="26"/>
        </w:rPr>
        <w:t>.</w:t>
      </w:r>
      <w:r w:rsidR="00251679" w:rsidRPr="00C21937">
        <w:rPr>
          <w:rFonts w:ascii="Times New Roman" w:hAnsi="Times New Roman" w:cs="Times New Roman"/>
          <w:b/>
          <w:i/>
          <w:sz w:val="26"/>
        </w:rPr>
        <w:t xml:space="preserve"> </w:t>
      </w:r>
      <w:r w:rsidRPr="00C21937">
        <w:rPr>
          <w:rFonts w:ascii="Times New Roman" w:hAnsi="Times New Roman" w:cs="Times New Roman"/>
          <w:b/>
          <w:i/>
          <w:sz w:val="26"/>
        </w:rPr>
        <w:t>Развитие реального сектора экономики</w:t>
      </w:r>
    </w:p>
    <w:p w:rsidR="000E4466" w:rsidRPr="00C21937" w:rsidRDefault="000E4466" w:rsidP="000E4466">
      <w:pPr>
        <w:spacing w:after="240"/>
        <w:ind w:left="426"/>
        <w:rPr>
          <w:rFonts w:ascii="Times New Roman" w:hAnsi="Times New Roman" w:cs="Times New Roman"/>
          <w:b/>
          <w:sz w:val="26"/>
        </w:rPr>
      </w:pPr>
      <w:r w:rsidRPr="00C21937">
        <w:rPr>
          <w:rFonts w:ascii="Times New Roman" w:hAnsi="Times New Roman" w:cs="Times New Roman"/>
          <w:b/>
          <w:sz w:val="26"/>
        </w:rPr>
        <w:t>Позитивные тенденции:</w:t>
      </w:r>
    </w:p>
    <w:p w:rsidR="002F47E6" w:rsidRPr="00C21937" w:rsidRDefault="002F47E6" w:rsidP="002F47E6">
      <w:pPr>
        <w:spacing w:before="240"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sz w:val="26"/>
        </w:rPr>
        <w:t>●</w:t>
      </w:r>
      <w:r w:rsidRPr="00C21937">
        <w:rPr>
          <w:rFonts w:ascii="Times New Roman" w:hAnsi="Times New Roman" w:cs="Times New Roman"/>
          <w:b/>
          <w:sz w:val="26"/>
        </w:rPr>
        <w:t xml:space="preserve"> </w:t>
      </w:r>
      <w:r w:rsidRPr="00C21937">
        <w:rPr>
          <w:rFonts w:ascii="Times New Roman" w:hAnsi="Times New Roman" w:cs="Times New Roman"/>
          <w:sz w:val="26"/>
        </w:rPr>
        <w:t>Объем отгру</w:t>
      </w:r>
      <w:r w:rsidR="00C21937" w:rsidRPr="00C21937">
        <w:rPr>
          <w:rFonts w:ascii="Times New Roman" w:hAnsi="Times New Roman" w:cs="Times New Roman"/>
          <w:sz w:val="26"/>
        </w:rPr>
        <w:t>женной  продукции составил 994,02</w:t>
      </w:r>
      <w:r w:rsidRPr="00C21937">
        <w:rPr>
          <w:rFonts w:ascii="Times New Roman" w:hAnsi="Times New Roman" w:cs="Times New Roman"/>
          <w:sz w:val="26"/>
        </w:rPr>
        <w:t xml:space="preserve"> млн. руб., рост  к  соответств</w:t>
      </w:r>
      <w:r w:rsidR="00C21937" w:rsidRPr="00C21937">
        <w:rPr>
          <w:rFonts w:ascii="Times New Roman" w:hAnsi="Times New Roman" w:cs="Times New Roman"/>
          <w:sz w:val="26"/>
        </w:rPr>
        <w:t>ующему  периоду 2013  года – 6,03</w:t>
      </w:r>
      <w:r w:rsidRPr="00C21937">
        <w:rPr>
          <w:rFonts w:ascii="Times New Roman" w:hAnsi="Times New Roman" w:cs="Times New Roman"/>
          <w:sz w:val="26"/>
        </w:rPr>
        <w:t>%;</w:t>
      </w:r>
    </w:p>
    <w:p w:rsidR="000E4466" w:rsidRPr="00C21937" w:rsidRDefault="0080633D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● </w:t>
      </w:r>
      <w:r w:rsidR="000E4466" w:rsidRPr="00C21937">
        <w:rPr>
          <w:rFonts w:ascii="Times New Roman" w:hAnsi="Times New Roman" w:cs="Times New Roman"/>
          <w:sz w:val="26"/>
        </w:rPr>
        <w:t xml:space="preserve"> Объем выполненных строительных   работ  к </w:t>
      </w:r>
      <w:r w:rsidR="00C21937" w:rsidRPr="00C21937">
        <w:rPr>
          <w:rFonts w:ascii="Times New Roman" w:hAnsi="Times New Roman" w:cs="Times New Roman"/>
          <w:sz w:val="26"/>
        </w:rPr>
        <w:t xml:space="preserve"> соответствующему периоду  </w:t>
      </w:r>
      <w:r w:rsidR="0021312C" w:rsidRPr="00C21937">
        <w:rPr>
          <w:rFonts w:ascii="Times New Roman" w:hAnsi="Times New Roman" w:cs="Times New Roman"/>
          <w:sz w:val="26"/>
        </w:rPr>
        <w:t xml:space="preserve"> </w:t>
      </w:r>
      <w:r w:rsidR="00CA56AC">
        <w:rPr>
          <w:rFonts w:ascii="Times New Roman" w:hAnsi="Times New Roman" w:cs="Times New Roman"/>
          <w:sz w:val="26"/>
        </w:rPr>
        <w:t xml:space="preserve">            </w:t>
      </w:r>
      <w:r w:rsidR="0021312C" w:rsidRPr="00C21937">
        <w:rPr>
          <w:rFonts w:ascii="Times New Roman" w:hAnsi="Times New Roman" w:cs="Times New Roman"/>
          <w:sz w:val="26"/>
        </w:rPr>
        <w:t>2013</w:t>
      </w:r>
      <w:r w:rsidR="00C21937" w:rsidRPr="00C21937">
        <w:rPr>
          <w:rFonts w:ascii="Times New Roman" w:hAnsi="Times New Roman" w:cs="Times New Roman"/>
          <w:sz w:val="26"/>
        </w:rPr>
        <w:t xml:space="preserve"> года  возрос на 2,6</w:t>
      </w:r>
      <w:r w:rsidR="00C1580F" w:rsidRPr="00C21937">
        <w:rPr>
          <w:rFonts w:ascii="Times New Roman" w:hAnsi="Times New Roman" w:cs="Times New Roman"/>
          <w:sz w:val="26"/>
        </w:rPr>
        <w:t xml:space="preserve"> %.</w:t>
      </w:r>
    </w:p>
    <w:p w:rsidR="00C1580F" w:rsidRPr="00C21937" w:rsidRDefault="00C1580F" w:rsidP="00C1580F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sz w:val="26"/>
        </w:rPr>
        <w:t>●</w:t>
      </w:r>
      <w:r w:rsidRPr="00C21937">
        <w:rPr>
          <w:rFonts w:ascii="Times New Roman" w:hAnsi="Times New Roman" w:cs="Times New Roman"/>
          <w:b/>
          <w:sz w:val="26"/>
        </w:rPr>
        <w:t xml:space="preserve">  </w:t>
      </w:r>
      <w:r w:rsidRPr="00C21937">
        <w:rPr>
          <w:rFonts w:ascii="Times New Roman" w:hAnsi="Times New Roman" w:cs="Times New Roman"/>
          <w:sz w:val="26"/>
        </w:rPr>
        <w:t>Оборот  розничной торговли  по всем каналам реал</w:t>
      </w:r>
      <w:r w:rsidR="0080633D">
        <w:rPr>
          <w:rFonts w:ascii="Times New Roman" w:hAnsi="Times New Roman" w:cs="Times New Roman"/>
          <w:sz w:val="26"/>
        </w:rPr>
        <w:t>изации сложился  в сумме  2620,5</w:t>
      </w:r>
      <w:r w:rsidRPr="00C21937">
        <w:rPr>
          <w:rFonts w:ascii="Times New Roman" w:hAnsi="Times New Roman" w:cs="Times New Roman"/>
          <w:sz w:val="26"/>
        </w:rPr>
        <w:t xml:space="preserve">  </w:t>
      </w:r>
      <w:r w:rsidR="00C21937" w:rsidRPr="00C21937">
        <w:rPr>
          <w:rFonts w:ascii="Times New Roman" w:hAnsi="Times New Roman" w:cs="Times New Roman"/>
          <w:sz w:val="26"/>
        </w:rPr>
        <w:t>млн. руб., что составляет  111,2</w:t>
      </w:r>
      <w:r w:rsidRPr="00C21937">
        <w:rPr>
          <w:rFonts w:ascii="Times New Roman" w:hAnsi="Times New Roman" w:cs="Times New Roman"/>
          <w:sz w:val="26"/>
        </w:rPr>
        <w:t xml:space="preserve"> %   к  соответствующему  периоду 2013 года;</w:t>
      </w:r>
    </w:p>
    <w:p w:rsidR="000E4466" w:rsidRPr="00C21937" w:rsidRDefault="002F47E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sz w:val="26"/>
        </w:rPr>
        <w:t>●</w:t>
      </w:r>
      <w:r w:rsidR="000E4466" w:rsidRPr="00C21937">
        <w:rPr>
          <w:rFonts w:ascii="Times New Roman" w:hAnsi="Times New Roman" w:cs="Times New Roman"/>
          <w:b/>
          <w:sz w:val="26"/>
        </w:rPr>
        <w:t xml:space="preserve">  </w:t>
      </w:r>
      <w:r w:rsidR="000E4466" w:rsidRPr="00C21937">
        <w:rPr>
          <w:rFonts w:ascii="Times New Roman" w:hAnsi="Times New Roman" w:cs="Times New Roman"/>
          <w:sz w:val="26"/>
        </w:rPr>
        <w:t xml:space="preserve">Оборот общественного питания </w:t>
      </w:r>
      <w:r w:rsidR="00C21937" w:rsidRPr="00C21937">
        <w:rPr>
          <w:rFonts w:ascii="Times New Roman" w:hAnsi="Times New Roman" w:cs="Times New Roman"/>
          <w:sz w:val="26"/>
        </w:rPr>
        <w:t xml:space="preserve">  составил  45,9</w:t>
      </w:r>
      <w:r w:rsidR="000E4466" w:rsidRPr="00C21937">
        <w:rPr>
          <w:rFonts w:ascii="Times New Roman" w:hAnsi="Times New Roman" w:cs="Times New Roman"/>
          <w:sz w:val="26"/>
        </w:rPr>
        <w:t xml:space="preserve"> млн. руб</w:t>
      </w:r>
      <w:r w:rsidRPr="00C21937">
        <w:rPr>
          <w:rFonts w:ascii="Times New Roman" w:hAnsi="Times New Roman" w:cs="Times New Roman"/>
          <w:sz w:val="26"/>
        </w:rPr>
        <w:t>.,  к аналогич</w:t>
      </w:r>
      <w:r w:rsidR="00C21937" w:rsidRPr="00C21937">
        <w:rPr>
          <w:rFonts w:ascii="Times New Roman" w:hAnsi="Times New Roman" w:cs="Times New Roman"/>
          <w:sz w:val="26"/>
        </w:rPr>
        <w:t>ному периоду  2013  года  -102,6</w:t>
      </w:r>
      <w:r w:rsidR="000E4466" w:rsidRPr="00C21937">
        <w:rPr>
          <w:rFonts w:ascii="Times New Roman" w:hAnsi="Times New Roman" w:cs="Times New Roman"/>
          <w:sz w:val="26"/>
        </w:rPr>
        <w:t>%;</w:t>
      </w:r>
    </w:p>
    <w:p w:rsidR="002F47E6" w:rsidRPr="00C21937" w:rsidRDefault="002F47E6" w:rsidP="002F47E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sz w:val="26"/>
        </w:rPr>
        <w:t>●</w:t>
      </w:r>
      <w:r w:rsidRPr="00C21937">
        <w:rPr>
          <w:rFonts w:ascii="Times New Roman" w:hAnsi="Times New Roman" w:cs="Times New Roman"/>
          <w:b/>
          <w:sz w:val="26"/>
        </w:rPr>
        <w:t xml:space="preserve"> </w:t>
      </w:r>
      <w:r w:rsidRPr="00C21937">
        <w:rPr>
          <w:rFonts w:ascii="Times New Roman" w:hAnsi="Times New Roman" w:cs="Times New Roman"/>
          <w:sz w:val="26"/>
        </w:rPr>
        <w:t xml:space="preserve">  Численность официально зарегистрированн</w:t>
      </w:r>
      <w:r w:rsidR="00C21937" w:rsidRPr="00C21937">
        <w:rPr>
          <w:rFonts w:ascii="Times New Roman" w:hAnsi="Times New Roman" w:cs="Times New Roman"/>
          <w:sz w:val="26"/>
        </w:rPr>
        <w:t>ых безработных к  январю - июню 2013г.  снизилась  на 6,0</w:t>
      </w:r>
      <w:r w:rsidRPr="00C21937">
        <w:rPr>
          <w:rFonts w:ascii="Times New Roman" w:hAnsi="Times New Roman" w:cs="Times New Roman"/>
          <w:sz w:val="26"/>
        </w:rPr>
        <w:t>%;</w:t>
      </w:r>
    </w:p>
    <w:p w:rsidR="000E4466" w:rsidRPr="00C21937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b/>
          <w:sz w:val="26"/>
        </w:rPr>
        <w:t xml:space="preserve">● </w:t>
      </w:r>
      <w:r w:rsidRPr="00C21937">
        <w:rPr>
          <w:rFonts w:ascii="Times New Roman" w:hAnsi="Times New Roman" w:cs="Times New Roman"/>
          <w:sz w:val="26"/>
        </w:rPr>
        <w:t>Среднемесячная  зар</w:t>
      </w:r>
      <w:r w:rsidR="00C21937" w:rsidRPr="00C21937">
        <w:rPr>
          <w:rFonts w:ascii="Times New Roman" w:hAnsi="Times New Roman" w:cs="Times New Roman"/>
          <w:sz w:val="26"/>
        </w:rPr>
        <w:t>аботная плата за январь-май</w:t>
      </w:r>
      <w:r w:rsidR="004602C1" w:rsidRPr="00C21937">
        <w:rPr>
          <w:rFonts w:ascii="Times New Roman" w:hAnsi="Times New Roman" w:cs="Times New Roman"/>
          <w:sz w:val="26"/>
        </w:rPr>
        <w:t xml:space="preserve">  </w:t>
      </w:r>
      <w:r w:rsidRPr="00C21937">
        <w:rPr>
          <w:rFonts w:ascii="Times New Roman" w:hAnsi="Times New Roman" w:cs="Times New Roman"/>
          <w:sz w:val="26"/>
        </w:rPr>
        <w:t xml:space="preserve"> 201</w:t>
      </w:r>
      <w:r w:rsidR="0080633D">
        <w:rPr>
          <w:rFonts w:ascii="Times New Roman" w:hAnsi="Times New Roman" w:cs="Times New Roman"/>
          <w:sz w:val="26"/>
        </w:rPr>
        <w:t>4г. – 2</w:t>
      </w:r>
      <w:r w:rsidR="00C21937" w:rsidRPr="00C21937">
        <w:rPr>
          <w:rFonts w:ascii="Times New Roman" w:hAnsi="Times New Roman" w:cs="Times New Roman"/>
          <w:sz w:val="26"/>
        </w:rPr>
        <w:t>3923,8</w:t>
      </w:r>
      <w:r w:rsidR="004602C1" w:rsidRPr="00C21937">
        <w:rPr>
          <w:rFonts w:ascii="Times New Roman" w:hAnsi="Times New Roman" w:cs="Times New Roman"/>
          <w:sz w:val="26"/>
        </w:rPr>
        <w:t xml:space="preserve"> </w:t>
      </w:r>
      <w:r w:rsidRPr="00C21937">
        <w:rPr>
          <w:rFonts w:ascii="Times New Roman" w:hAnsi="Times New Roman" w:cs="Times New Roman"/>
          <w:sz w:val="26"/>
        </w:rPr>
        <w:t xml:space="preserve">руб., </w:t>
      </w:r>
      <w:r w:rsidR="004602C1" w:rsidRPr="00C21937">
        <w:rPr>
          <w:rFonts w:ascii="Times New Roman" w:hAnsi="Times New Roman" w:cs="Times New Roman"/>
          <w:sz w:val="26"/>
        </w:rPr>
        <w:t xml:space="preserve">к соответствующему периоду  2013 года </w:t>
      </w:r>
      <w:r w:rsidR="00C21937" w:rsidRPr="00C21937">
        <w:rPr>
          <w:rFonts w:ascii="Times New Roman" w:hAnsi="Times New Roman" w:cs="Times New Roman"/>
          <w:sz w:val="26"/>
        </w:rPr>
        <w:t xml:space="preserve"> - 110,0</w:t>
      </w:r>
      <w:r w:rsidRPr="00C21937">
        <w:rPr>
          <w:rFonts w:ascii="Times New Roman" w:hAnsi="Times New Roman" w:cs="Times New Roman"/>
          <w:sz w:val="26"/>
        </w:rPr>
        <w:t xml:space="preserve">%; </w:t>
      </w:r>
    </w:p>
    <w:p w:rsidR="000E4466" w:rsidRDefault="000E4466" w:rsidP="000E4466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sz w:val="26"/>
        </w:rPr>
        <w:t>● Уровень официально зарегистриро</w:t>
      </w:r>
      <w:r w:rsidR="00C21937" w:rsidRPr="00C21937">
        <w:rPr>
          <w:rFonts w:ascii="Times New Roman" w:hAnsi="Times New Roman" w:cs="Times New Roman"/>
          <w:sz w:val="26"/>
        </w:rPr>
        <w:t xml:space="preserve">ванной безработицы  составил 1,8 </w:t>
      </w:r>
      <w:r w:rsidR="004602C1" w:rsidRPr="00C21937">
        <w:rPr>
          <w:rFonts w:ascii="Times New Roman" w:hAnsi="Times New Roman" w:cs="Times New Roman"/>
          <w:sz w:val="26"/>
        </w:rPr>
        <w:t>%,  сохранился на уровне соответствующего периода 2013 года</w:t>
      </w:r>
      <w:r w:rsidRPr="00C21937">
        <w:rPr>
          <w:rFonts w:ascii="Times New Roman" w:hAnsi="Times New Roman" w:cs="Times New Roman"/>
          <w:sz w:val="26"/>
        </w:rPr>
        <w:t>;</w:t>
      </w:r>
    </w:p>
    <w:p w:rsidR="0080633D" w:rsidRPr="0080633D" w:rsidRDefault="0080633D" w:rsidP="0080633D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80633D">
        <w:rPr>
          <w:rFonts w:ascii="Times New Roman" w:hAnsi="Times New Roman" w:cs="Times New Roman"/>
          <w:sz w:val="26"/>
        </w:rPr>
        <w:t>● Инвестиции в о</w:t>
      </w:r>
      <w:r w:rsidR="00954886">
        <w:rPr>
          <w:rFonts w:ascii="Times New Roman" w:hAnsi="Times New Roman" w:cs="Times New Roman"/>
          <w:sz w:val="26"/>
        </w:rPr>
        <w:t>сновной капитал  составили 116,5</w:t>
      </w:r>
      <w:r w:rsidRPr="0080633D">
        <w:rPr>
          <w:rFonts w:ascii="Times New Roman" w:hAnsi="Times New Roman" w:cs="Times New Roman"/>
          <w:sz w:val="26"/>
        </w:rPr>
        <w:t xml:space="preserve"> % к соответствующему периоду  2013 года.</w:t>
      </w:r>
    </w:p>
    <w:p w:rsidR="000E4466" w:rsidRPr="00C21937" w:rsidRDefault="000E4466" w:rsidP="000E4466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C21937">
        <w:rPr>
          <w:rFonts w:ascii="Times New Roman" w:hAnsi="Times New Roman" w:cs="Times New Roman"/>
          <w:b/>
          <w:sz w:val="26"/>
        </w:rPr>
        <w:t>Негативные тенденции:</w:t>
      </w:r>
    </w:p>
    <w:p w:rsidR="000E4466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21937">
        <w:rPr>
          <w:rFonts w:ascii="Times New Roman" w:hAnsi="Times New Roman" w:cs="Times New Roman"/>
          <w:sz w:val="26"/>
        </w:rPr>
        <w:t xml:space="preserve">●   </w:t>
      </w:r>
      <w:r w:rsidR="00646F68" w:rsidRPr="00C21937">
        <w:rPr>
          <w:rFonts w:ascii="Times New Roman" w:hAnsi="Times New Roman" w:cs="Times New Roman"/>
          <w:sz w:val="26"/>
        </w:rPr>
        <w:t>Финансовый рез</w:t>
      </w:r>
      <w:r w:rsidR="00044A48" w:rsidRPr="00C21937">
        <w:rPr>
          <w:rFonts w:ascii="Times New Roman" w:hAnsi="Times New Roman" w:cs="Times New Roman"/>
          <w:sz w:val="26"/>
        </w:rPr>
        <w:t>у</w:t>
      </w:r>
      <w:r w:rsidR="00646F68" w:rsidRPr="00C21937">
        <w:rPr>
          <w:rFonts w:ascii="Times New Roman" w:hAnsi="Times New Roman" w:cs="Times New Roman"/>
          <w:sz w:val="26"/>
        </w:rPr>
        <w:t xml:space="preserve">льтат </w:t>
      </w:r>
      <w:r w:rsidR="00044A48" w:rsidRPr="00C21937">
        <w:rPr>
          <w:rFonts w:ascii="Times New Roman" w:hAnsi="Times New Roman" w:cs="Times New Roman"/>
          <w:sz w:val="26"/>
        </w:rPr>
        <w:t xml:space="preserve">  деятельности крупных и средних  организаций составил  -</w:t>
      </w:r>
      <w:r w:rsidR="0021312C" w:rsidRPr="00C21937">
        <w:rPr>
          <w:rFonts w:ascii="Times New Roman" w:hAnsi="Times New Roman" w:cs="Times New Roman"/>
          <w:sz w:val="26"/>
        </w:rPr>
        <w:t>(-</w:t>
      </w:r>
      <w:r w:rsidR="00044A48" w:rsidRPr="00C21937">
        <w:rPr>
          <w:rFonts w:ascii="Times New Roman" w:hAnsi="Times New Roman" w:cs="Times New Roman"/>
          <w:sz w:val="26"/>
        </w:rPr>
        <w:t>2</w:t>
      </w:r>
      <w:r w:rsidR="00C21937" w:rsidRPr="00C21937">
        <w:rPr>
          <w:rFonts w:ascii="Times New Roman" w:hAnsi="Times New Roman" w:cs="Times New Roman"/>
          <w:sz w:val="26"/>
        </w:rPr>
        <w:t>9,4</w:t>
      </w:r>
      <w:r w:rsidR="00044A48" w:rsidRPr="00C21937">
        <w:rPr>
          <w:rFonts w:ascii="Times New Roman" w:hAnsi="Times New Roman" w:cs="Times New Roman"/>
          <w:sz w:val="26"/>
        </w:rPr>
        <w:t xml:space="preserve"> млн</w:t>
      </w:r>
      <w:r w:rsidR="00065F12" w:rsidRPr="00C21937">
        <w:rPr>
          <w:rFonts w:ascii="Times New Roman" w:hAnsi="Times New Roman" w:cs="Times New Roman"/>
          <w:sz w:val="26"/>
        </w:rPr>
        <w:t>. р</w:t>
      </w:r>
      <w:r w:rsidR="00044A48" w:rsidRPr="00C21937">
        <w:rPr>
          <w:rFonts w:ascii="Times New Roman" w:hAnsi="Times New Roman" w:cs="Times New Roman"/>
          <w:sz w:val="26"/>
        </w:rPr>
        <w:t>уб.</w:t>
      </w:r>
      <w:r w:rsidR="0021312C" w:rsidRPr="00C21937">
        <w:rPr>
          <w:rFonts w:ascii="Times New Roman" w:hAnsi="Times New Roman" w:cs="Times New Roman"/>
          <w:sz w:val="26"/>
        </w:rPr>
        <w:t>);</w:t>
      </w:r>
    </w:p>
    <w:p w:rsidR="004D7641" w:rsidRPr="004D7641" w:rsidRDefault="004D7641" w:rsidP="004D7641">
      <w:pPr>
        <w:spacing w:after="240"/>
        <w:jc w:val="both"/>
        <w:rPr>
          <w:rFonts w:ascii="Times New Roman" w:hAnsi="Times New Roman" w:cs="Times New Roman"/>
          <w:b/>
          <w:sz w:val="26"/>
        </w:rPr>
      </w:pPr>
      <w:r w:rsidRPr="004D7641">
        <w:rPr>
          <w:rFonts w:ascii="Times New Roman" w:hAnsi="Times New Roman" w:cs="Times New Roman"/>
          <w:sz w:val="26"/>
        </w:rPr>
        <w:t>●    Доходная часть бюджета городского округа Спасск-Дальний по собственным доходам   (налоговые и неналоговые доходы</w:t>
      </w:r>
      <w:r w:rsidR="00C1054D" w:rsidRPr="004D7641">
        <w:rPr>
          <w:rFonts w:ascii="Times New Roman" w:hAnsi="Times New Roman" w:cs="Times New Roman"/>
          <w:sz w:val="26"/>
        </w:rPr>
        <w:t>)</w:t>
      </w:r>
      <w:r w:rsidRPr="004D7641">
        <w:rPr>
          <w:rFonts w:ascii="Times New Roman" w:hAnsi="Times New Roman" w:cs="Times New Roman"/>
          <w:sz w:val="26"/>
        </w:rPr>
        <w:t xml:space="preserve"> составила  167742,4 тыс.</w:t>
      </w:r>
      <w:r w:rsidR="00624691">
        <w:rPr>
          <w:rFonts w:ascii="Times New Roman" w:hAnsi="Times New Roman" w:cs="Times New Roman"/>
          <w:sz w:val="26"/>
        </w:rPr>
        <w:t xml:space="preserve"> </w:t>
      </w:r>
      <w:r w:rsidRPr="004D7641">
        <w:rPr>
          <w:rFonts w:ascii="Times New Roman" w:hAnsi="Times New Roman" w:cs="Times New Roman"/>
          <w:sz w:val="26"/>
        </w:rPr>
        <w:t>руб.</w:t>
      </w:r>
      <w:r w:rsidR="0080633D">
        <w:rPr>
          <w:rFonts w:ascii="Times New Roman" w:hAnsi="Times New Roman" w:cs="Times New Roman"/>
          <w:sz w:val="26"/>
        </w:rPr>
        <w:t xml:space="preserve">, </w:t>
      </w:r>
      <w:r w:rsidRPr="004D7641">
        <w:rPr>
          <w:rFonts w:ascii="Times New Roman" w:hAnsi="Times New Roman" w:cs="Times New Roman"/>
          <w:sz w:val="26"/>
        </w:rPr>
        <w:t xml:space="preserve"> снизилась на 11,1%</w:t>
      </w:r>
      <w:r>
        <w:rPr>
          <w:rFonts w:ascii="Times New Roman" w:hAnsi="Times New Roman" w:cs="Times New Roman"/>
          <w:sz w:val="26"/>
        </w:rPr>
        <w:t>.</w:t>
      </w:r>
    </w:p>
    <w:p w:rsidR="004D7641" w:rsidRPr="00C21937" w:rsidRDefault="004D7641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83673E" w:rsidRPr="0093534C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83673E" w:rsidRPr="0093534C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83673E" w:rsidRPr="003E350B" w:rsidRDefault="000E4466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3E350B">
        <w:rPr>
          <w:rFonts w:ascii="Times New Roman" w:hAnsi="Times New Roman" w:cs="Times New Roman"/>
          <w:b/>
          <w:i/>
          <w:sz w:val="26"/>
          <w:szCs w:val="28"/>
        </w:rPr>
        <w:lastRenderedPageBreak/>
        <w:t>1.1.</w:t>
      </w:r>
      <w:r w:rsidRPr="003E350B">
        <w:rPr>
          <w:rFonts w:ascii="Times New Roman" w:hAnsi="Times New Roman" w:cs="Times New Roman"/>
          <w:b/>
          <w:i/>
          <w:sz w:val="26"/>
        </w:rPr>
        <w:t xml:space="preserve"> </w:t>
      </w:r>
      <w:r w:rsidRPr="003E350B">
        <w:rPr>
          <w:rFonts w:ascii="Times New Roman" w:hAnsi="Times New Roman" w:cs="Times New Roman"/>
          <w:b/>
          <w:i/>
          <w:sz w:val="26"/>
          <w:szCs w:val="28"/>
        </w:rPr>
        <w:t>Производство  товаров и  услуг.</w:t>
      </w:r>
    </w:p>
    <w:p w:rsidR="000E4466" w:rsidRDefault="000E4466" w:rsidP="0083673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3E350B">
        <w:rPr>
          <w:rFonts w:ascii="Times New Roman" w:hAnsi="Times New Roman" w:cs="Times New Roman"/>
          <w:b/>
          <w:i/>
          <w:sz w:val="26"/>
          <w:szCs w:val="28"/>
        </w:rPr>
        <w:t>Основные показатели развития  промышленного производства городского окру</w:t>
      </w:r>
      <w:r w:rsidR="003E350B" w:rsidRPr="003E350B">
        <w:rPr>
          <w:rFonts w:ascii="Times New Roman" w:hAnsi="Times New Roman" w:cs="Times New Roman"/>
          <w:b/>
          <w:i/>
          <w:sz w:val="26"/>
          <w:szCs w:val="28"/>
        </w:rPr>
        <w:t>га Спасск-Дальний за январь-июнь</w:t>
      </w:r>
      <w:r w:rsidRPr="003E350B">
        <w:rPr>
          <w:rFonts w:ascii="Times New Roman" w:hAnsi="Times New Roman" w:cs="Times New Roman"/>
          <w:b/>
          <w:i/>
          <w:sz w:val="26"/>
          <w:szCs w:val="28"/>
        </w:rPr>
        <w:t xml:space="preserve">  2014 г.</w:t>
      </w:r>
    </w:p>
    <w:p w:rsidR="007700AE" w:rsidRDefault="007700AE" w:rsidP="0083673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7700AE">
        <w:rPr>
          <w:rFonts w:ascii="Times New Roman" w:hAnsi="Times New Roman" w:cs="Times New Roman"/>
          <w:b/>
          <w:i/>
          <w:noProof/>
          <w:sz w:val="26"/>
          <w:szCs w:val="28"/>
        </w:rPr>
        <w:drawing>
          <wp:inline distT="0" distB="0" distL="0" distR="0">
            <wp:extent cx="6119495" cy="3076575"/>
            <wp:effectExtent l="19050" t="0" r="1460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3A86" w:rsidRPr="007700AE" w:rsidRDefault="00113A86" w:rsidP="007700AE">
      <w:pPr>
        <w:spacing w:line="360" w:lineRule="auto"/>
        <w:jc w:val="both"/>
        <w:rPr>
          <w:rFonts w:ascii="Times New Roman" w:hAnsi="Times New Roman" w:cs="Times New Roman"/>
          <w:noProof/>
          <w:sz w:val="26"/>
        </w:rPr>
      </w:pPr>
      <w:r w:rsidRPr="007700AE">
        <w:rPr>
          <w:rFonts w:ascii="Times New Roman" w:hAnsi="Times New Roman" w:cs="Times New Roman"/>
          <w:sz w:val="26"/>
        </w:rPr>
        <w:tab/>
        <w:t>Оборот крупных и средних организаций по видам экономической деятел</w:t>
      </w:r>
      <w:r w:rsidR="003E350B" w:rsidRPr="007700AE">
        <w:rPr>
          <w:rFonts w:ascii="Times New Roman" w:hAnsi="Times New Roman" w:cs="Times New Roman"/>
          <w:sz w:val="26"/>
        </w:rPr>
        <w:t>ьности  за период  январь – июнь</w:t>
      </w:r>
      <w:r w:rsidRPr="007700AE">
        <w:rPr>
          <w:rFonts w:ascii="Times New Roman" w:hAnsi="Times New Roman" w:cs="Times New Roman"/>
          <w:sz w:val="26"/>
        </w:rPr>
        <w:t xml:space="preserve">   2014 года  по городскому округу </w:t>
      </w:r>
      <w:r w:rsidR="007700AE" w:rsidRPr="007700AE">
        <w:rPr>
          <w:rFonts w:ascii="Times New Roman" w:hAnsi="Times New Roman" w:cs="Times New Roman"/>
          <w:sz w:val="26"/>
        </w:rPr>
        <w:t xml:space="preserve"> Спасск-Дальний составил  2154,13 млн. руб. или   126</w:t>
      </w:r>
      <w:r w:rsidRPr="007700AE">
        <w:rPr>
          <w:rFonts w:ascii="Times New Roman" w:hAnsi="Times New Roman" w:cs="Times New Roman"/>
          <w:sz w:val="26"/>
        </w:rPr>
        <w:t>,2 %  к  соответствующему периоду 2013  года.</w:t>
      </w:r>
    </w:p>
    <w:p w:rsidR="000E4466" w:rsidRPr="00595FE2" w:rsidRDefault="000E4466" w:rsidP="000E446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595FE2">
        <w:rPr>
          <w:rFonts w:ascii="Times New Roman" w:hAnsi="Times New Roman" w:cs="Times New Roman"/>
          <w:noProof/>
          <w:sz w:val="26"/>
        </w:rPr>
        <w:t>В</w:t>
      </w:r>
      <w:r w:rsidR="00A43D84" w:rsidRPr="00595FE2">
        <w:rPr>
          <w:rFonts w:ascii="Times New Roman" w:hAnsi="Times New Roman" w:cs="Times New Roman"/>
          <w:noProof/>
          <w:sz w:val="26"/>
        </w:rPr>
        <w:t xml:space="preserve">о втором квартале структура  оборота изменилась. В связи с сезонным производством продукции  </w:t>
      </w:r>
      <w:r w:rsidR="00527566" w:rsidRPr="00595FE2">
        <w:rPr>
          <w:rFonts w:ascii="Times New Roman" w:hAnsi="Times New Roman" w:cs="Times New Roman"/>
          <w:noProof/>
          <w:sz w:val="26"/>
        </w:rPr>
        <w:t xml:space="preserve">оборот по </w:t>
      </w:r>
      <w:r w:rsidR="00A43D84" w:rsidRPr="00595FE2">
        <w:rPr>
          <w:rFonts w:ascii="Times New Roman" w:hAnsi="Times New Roman" w:cs="Times New Roman"/>
          <w:noProof/>
          <w:sz w:val="26"/>
        </w:rPr>
        <w:t>отрасл</w:t>
      </w:r>
      <w:r w:rsidR="00527566" w:rsidRPr="00595FE2">
        <w:rPr>
          <w:rFonts w:ascii="Times New Roman" w:hAnsi="Times New Roman" w:cs="Times New Roman"/>
          <w:noProof/>
          <w:sz w:val="26"/>
        </w:rPr>
        <w:t>и</w:t>
      </w:r>
      <w:r w:rsidR="00A43D84" w:rsidRPr="00595FE2">
        <w:rPr>
          <w:rFonts w:ascii="Times New Roman" w:hAnsi="Times New Roman" w:cs="Times New Roman"/>
          <w:noProof/>
          <w:sz w:val="26"/>
        </w:rPr>
        <w:t xml:space="preserve"> производство электроэнергии, газа и воды </w:t>
      </w:r>
      <w:r w:rsidR="00527566" w:rsidRPr="00595FE2">
        <w:rPr>
          <w:rFonts w:ascii="Times New Roman" w:hAnsi="Times New Roman" w:cs="Times New Roman"/>
          <w:noProof/>
          <w:sz w:val="26"/>
        </w:rPr>
        <w:t>снизился с 42,0% в 1квартале до 29,0%</w:t>
      </w:r>
      <w:r w:rsidR="00C22EDC">
        <w:rPr>
          <w:rFonts w:ascii="Times New Roman" w:hAnsi="Times New Roman" w:cs="Times New Roman"/>
          <w:noProof/>
          <w:sz w:val="26"/>
        </w:rPr>
        <w:t xml:space="preserve"> во втором</w:t>
      </w:r>
      <w:r w:rsidR="00527566" w:rsidRPr="00595FE2">
        <w:rPr>
          <w:rFonts w:ascii="Times New Roman" w:hAnsi="Times New Roman" w:cs="Times New Roman"/>
          <w:noProof/>
          <w:sz w:val="26"/>
        </w:rPr>
        <w:t xml:space="preserve">. На первое место переместилась отрасль оптовая и розничная торговля </w:t>
      </w:r>
      <w:r w:rsidR="00C22EDC">
        <w:rPr>
          <w:rFonts w:ascii="Times New Roman" w:hAnsi="Times New Roman" w:cs="Times New Roman"/>
          <w:noProof/>
          <w:sz w:val="26"/>
        </w:rPr>
        <w:t xml:space="preserve">- </w:t>
      </w:r>
      <w:r w:rsidR="00527566" w:rsidRPr="00595FE2">
        <w:rPr>
          <w:rFonts w:ascii="Times New Roman" w:hAnsi="Times New Roman" w:cs="Times New Roman"/>
          <w:noProof/>
          <w:sz w:val="26"/>
        </w:rPr>
        <w:t>41,0%. Обрабатывающая отрасль производства</w:t>
      </w:r>
      <w:r w:rsidR="00595FE2" w:rsidRPr="00595FE2">
        <w:rPr>
          <w:rFonts w:ascii="Times New Roman" w:hAnsi="Times New Roman" w:cs="Times New Roman"/>
          <w:noProof/>
          <w:sz w:val="26"/>
        </w:rPr>
        <w:t xml:space="preserve"> по значимости   находится на 3 месте (19,0%).</w:t>
      </w:r>
      <w:r w:rsidR="003A40F8">
        <w:rPr>
          <w:rFonts w:ascii="Times New Roman" w:hAnsi="Times New Roman" w:cs="Times New Roman"/>
          <w:noProof/>
          <w:sz w:val="26"/>
        </w:rPr>
        <w:t xml:space="preserve"> </w:t>
      </w:r>
      <w:r w:rsidR="00595FE2" w:rsidRPr="00595FE2">
        <w:rPr>
          <w:rFonts w:ascii="Times New Roman" w:hAnsi="Times New Roman" w:cs="Times New Roman"/>
          <w:noProof/>
          <w:sz w:val="26"/>
        </w:rPr>
        <w:t>По</w:t>
      </w:r>
      <w:r w:rsidR="003A40F8">
        <w:rPr>
          <w:rFonts w:ascii="Times New Roman" w:hAnsi="Times New Roman" w:cs="Times New Roman"/>
          <w:noProof/>
          <w:sz w:val="26"/>
        </w:rPr>
        <w:t xml:space="preserve"> -</w:t>
      </w:r>
      <w:r w:rsidR="00595FE2" w:rsidRPr="00595FE2">
        <w:rPr>
          <w:rFonts w:ascii="Times New Roman" w:hAnsi="Times New Roman" w:cs="Times New Roman"/>
          <w:noProof/>
          <w:sz w:val="26"/>
        </w:rPr>
        <w:t xml:space="preserve"> прежнему н</w:t>
      </w:r>
      <w:r w:rsidRPr="00595FE2">
        <w:rPr>
          <w:rFonts w:ascii="Times New Roman" w:hAnsi="Times New Roman" w:cs="Times New Roman"/>
          <w:noProof/>
          <w:sz w:val="26"/>
        </w:rPr>
        <w:t xml:space="preserve">езначительная  доля  в  сумме оборота крупных и средних  организаций приходится на организации, осуществляющие  деятельность  в здравоохранении, образовании и предоставлении  прочих коммунальных услуг. </w:t>
      </w:r>
    </w:p>
    <w:p w:rsidR="000E4466" w:rsidRPr="00595FE2" w:rsidRDefault="00595FE2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595FE2">
        <w:rPr>
          <w:rFonts w:ascii="Times New Roman" w:hAnsi="Times New Roman" w:cs="Times New Roman"/>
          <w:sz w:val="26"/>
        </w:rPr>
        <w:tab/>
        <w:t xml:space="preserve">За период январь-июнь </w:t>
      </w:r>
      <w:r w:rsidR="00A12804" w:rsidRPr="00595FE2">
        <w:rPr>
          <w:rFonts w:ascii="Times New Roman" w:hAnsi="Times New Roman" w:cs="Times New Roman"/>
          <w:sz w:val="26"/>
        </w:rPr>
        <w:t xml:space="preserve"> 2014</w:t>
      </w:r>
      <w:r w:rsidR="000E4466" w:rsidRPr="00595FE2">
        <w:rPr>
          <w:rFonts w:ascii="Times New Roman" w:hAnsi="Times New Roman" w:cs="Times New Roman"/>
          <w:sz w:val="26"/>
        </w:rPr>
        <w:t xml:space="preserve"> года предприятиями  города  отгружено товаров собственного производства,  выполнено работ и услуг собственными силами по чистым видам экономической деятельности по крупным и средн</w:t>
      </w:r>
      <w:r w:rsidR="00A12804" w:rsidRPr="00595FE2">
        <w:rPr>
          <w:rFonts w:ascii="Times New Roman" w:hAnsi="Times New Roman" w:cs="Times New Roman"/>
          <w:sz w:val="26"/>
        </w:rPr>
        <w:t>им предприятиям  на с</w:t>
      </w:r>
      <w:r w:rsidRPr="00595FE2">
        <w:rPr>
          <w:rFonts w:ascii="Times New Roman" w:hAnsi="Times New Roman" w:cs="Times New Roman"/>
          <w:sz w:val="26"/>
        </w:rPr>
        <w:t>умму 994,02 млн. руб.,</w:t>
      </w:r>
      <w:r w:rsidR="000E4466" w:rsidRPr="00595FE2">
        <w:rPr>
          <w:rFonts w:ascii="Times New Roman" w:hAnsi="Times New Roman" w:cs="Times New Roman"/>
          <w:sz w:val="26"/>
        </w:rPr>
        <w:t xml:space="preserve"> в действ</w:t>
      </w:r>
      <w:r w:rsidR="00A12804" w:rsidRPr="00595FE2">
        <w:rPr>
          <w:rFonts w:ascii="Times New Roman" w:hAnsi="Times New Roman" w:cs="Times New Roman"/>
          <w:sz w:val="26"/>
        </w:rPr>
        <w:t>у</w:t>
      </w:r>
      <w:r w:rsidRPr="00595FE2">
        <w:rPr>
          <w:rFonts w:ascii="Times New Roman" w:hAnsi="Times New Roman" w:cs="Times New Roman"/>
          <w:sz w:val="26"/>
        </w:rPr>
        <w:t>ющих ценах  это составляет 106,03</w:t>
      </w:r>
      <w:r w:rsidR="000E4466" w:rsidRPr="00595FE2">
        <w:rPr>
          <w:rFonts w:ascii="Times New Roman" w:hAnsi="Times New Roman" w:cs="Times New Roman"/>
          <w:sz w:val="26"/>
        </w:rPr>
        <w:t>%</w:t>
      </w:r>
      <w:r w:rsidR="00A12804" w:rsidRPr="00595FE2">
        <w:rPr>
          <w:rFonts w:ascii="Times New Roman" w:hAnsi="Times New Roman" w:cs="Times New Roman"/>
          <w:sz w:val="26"/>
        </w:rPr>
        <w:t xml:space="preserve"> к соответствующему периоду 2013</w:t>
      </w:r>
      <w:r w:rsidR="000E4466" w:rsidRPr="00595FE2">
        <w:rPr>
          <w:rFonts w:ascii="Times New Roman" w:hAnsi="Times New Roman" w:cs="Times New Roman"/>
          <w:sz w:val="26"/>
        </w:rPr>
        <w:t xml:space="preserve"> года.</w:t>
      </w:r>
    </w:p>
    <w:p w:rsidR="000E4466" w:rsidRPr="00507913" w:rsidRDefault="000E4466" w:rsidP="006079A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507913">
        <w:rPr>
          <w:rFonts w:ascii="Times New Roman" w:hAnsi="Times New Roman" w:cs="Times New Roman"/>
          <w:sz w:val="26"/>
        </w:rPr>
        <w:lastRenderedPageBreak/>
        <w:t>Обрабатывающие производства –  отгружено продукции на су</w:t>
      </w:r>
      <w:r w:rsidR="00595FE2" w:rsidRPr="00507913">
        <w:rPr>
          <w:rFonts w:ascii="Times New Roman" w:hAnsi="Times New Roman" w:cs="Times New Roman"/>
          <w:sz w:val="26"/>
        </w:rPr>
        <w:t xml:space="preserve">мму  </w:t>
      </w:r>
      <w:r w:rsidR="00507913" w:rsidRPr="00507913">
        <w:rPr>
          <w:rFonts w:ascii="Times New Roman" w:hAnsi="Times New Roman" w:cs="Times New Roman"/>
          <w:sz w:val="26"/>
        </w:rPr>
        <w:t>387,7</w:t>
      </w:r>
      <w:r w:rsidR="00595FE2" w:rsidRPr="00507913">
        <w:rPr>
          <w:rFonts w:ascii="Times New Roman" w:hAnsi="Times New Roman" w:cs="Times New Roman"/>
          <w:sz w:val="26"/>
        </w:rPr>
        <w:t xml:space="preserve">                      </w:t>
      </w:r>
      <w:r w:rsidRPr="00507913">
        <w:rPr>
          <w:rFonts w:ascii="Times New Roman" w:hAnsi="Times New Roman" w:cs="Times New Roman"/>
          <w:sz w:val="26"/>
        </w:rPr>
        <w:t xml:space="preserve">  млн. руб.,   на протяжении текущего года </w:t>
      </w:r>
      <w:r w:rsidR="00A12804" w:rsidRPr="00507913">
        <w:rPr>
          <w:rFonts w:ascii="Times New Roman" w:hAnsi="Times New Roman" w:cs="Times New Roman"/>
          <w:sz w:val="26"/>
        </w:rPr>
        <w:t>отмечен  рост</w:t>
      </w:r>
      <w:r w:rsidRPr="00507913">
        <w:rPr>
          <w:rFonts w:ascii="Times New Roman" w:hAnsi="Times New Roman" w:cs="Times New Roman"/>
          <w:sz w:val="26"/>
        </w:rPr>
        <w:t xml:space="preserve"> объемов отгруженной продукции </w:t>
      </w:r>
      <w:r w:rsidR="00A12804" w:rsidRPr="00507913">
        <w:rPr>
          <w:rFonts w:ascii="Times New Roman" w:hAnsi="Times New Roman" w:cs="Times New Roman"/>
          <w:sz w:val="26"/>
        </w:rPr>
        <w:t>к соответствующему периоду  2013</w:t>
      </w:r>
      <w:r w:rsidRPr="00507913">
        <w:rPr>
          <w:rFonts w:ascii="Times New Roman" w:hAnsi="Times New Roman" w:cs="Times New Roman"/>
          <w:sz w:val="26"/>
        </w:rPr>
        <w:t xml:space="preserve"> года. За анализируемый пе</w:t>
      </w:r>
      <w:r w:rsidR="00507913" w:rsidRPr="00507913">
        <w:rPr>
          <w:rFonts w:ascii="Times New Roman" w:hAnsi="Times New Roman" w:cs="Times New Roman"/>
          <w:sz w:val="26"/>
        </w:rPr>
        <w:t xml:space="preserve">риод отгружено продукции на 2,3% </w:t>
      </w:r>
      <w:r w:rsidR="00A12804" w:rsidRPr="00507913">
        <w:rPr>
          <w:rFonts w:ascii="Times New Roman" w:hAnsi="Times New Roman" w:cs="Times New Roman"/>
          <w:sz w:val="26"/>
        </w:rPr>
        <w:t xml:space="preserve"> больше  соответствующего периода  2013 </w:t>
      </w:r>
      <w:r w:rsidRPr="00507913">
        <w:rPr>
          <w:rFonts w:ascii="Times New Roman" w:hAnsi="Times New Roman" w:cs="Times New Roman"/>
          <w:sz w:val="26"/>
        </w:rPr>
        <w:t xml:space="preserve"> года. </w:t>
      </w:r>
    </w:p>
    <w:p w:rsidR="003D689E" w:rsidRPr="00507913" w:rsidRDefault="003203D6" w:rsidP="006079A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507913">
        <w:rPr>
          <w:rFonts w:ascii="Times New Roman" w:hAnsi="Times New Roman" w:cs="Times New Roman"/>
          <w:sz w:val="26"/>
        </w:rPr>
        <w:t xml:space="preserve"> Основной отраслью  обрабатывающих производств  является </w:t>
      </w:r>
      <w:r w:rsidR="000E4466" w:rsidRPr="00507913">
        <w:rPr>
          <w:rFonts w:ascii="Times New Roman" w:hAnsi="Times New Roman" w:cs="Times New Roman"/>
          <w:sz w:val="26"/>
        </w:rPr>
        <w:t>металлургическое производство и производство готовых металлических форм</w:t>
      </w:r>
      <w:r w:rsidRPr="00507913">
        <w:rPr>
          <w:rFonts w:ascii="Times New Roman" w:hAnsi="Times New Roman" w:cs="Times New Roman"/>
          <w:sz w:val="26"/>
        </w:rPr>
        <w:t>.</w:t>
      </w:r>
      <w:r w:rsidR="00507913" w:rsidRPr="00507913">
        <w:rPr>
          <w:rFonts w:ascii="Times New Roman" w:hAnsi="Times New Roman" w:cs="Times New Roman"/>
          <w:sz w:val="26"/>
        </w:rPr>
        <w:t xml:space="preserve"> За анализируемый период  </w:t>
      </w:r>
      <w:r w:rsidRPr="00507913">
        <w:rPr>
          <w:rFonts w:ascii="Times New Roman" w:hAnsi="Times New Roman" w:cs="Times New Roman"/>
          <w:sz w:val="26"/>
        </w:rPr>
        <w:t xml:space="preserve"> объ</w:t>
      </w:r>
      <w:r w:rsidR="007E0F01" w:rsidRPr="00507913">
        <w:rPr>
          <w:rFonts w:ascii="Times New Roman" w:hAnsi="Times New Roman" w:cs="Times New Roman"/>
          <w:sz w:val="26"/>
        </w:rPr>
        <w:t>е</w:t>
      </w:r>
      <w:r w:rsidRPr="00507913">
        <w:rPr>
          <w:rFonts w:ascii="Times New Roman" w:hAnsi="Times New Roman" w:cs="Times New Roman"/>
          <w:sz w:val="26"/>
        </w:rPr>
        <w:t>мы отг</w:t>
      </w:r>
      <w:r w:rsidR="000E4466" w:rsidRPr="00507913">
        <w:rPr>
          <w:rFonts w:ascii="Times New Roman" w:hAnsi="Times New Roman" w:cs="Times New Roman"/>
          <w:sz w:val="26"/>
        </w:rPr>
        <w:t>р</w:t>
      </w:r>
      <w:r w:rsidR="007E0F01" w:rsidRPr="00507913">
        <w:rPr>
          <w:rFonts w:ascii="Times New Roman" w:hAnsi="Times New Roman" w:cs="Times New Roman"/>
          <w:sz w:val="26"/>
        </w:rPr>
        <w:t xml:space="preserve">уженной продукции  </w:t>
      </w:r>
      <w:r w:rsidR="00700A39" w:rsidRPr="00507913">
        <w:rPr>
          <w:rFonts w:ascii="Times New Roman" w:hAnsi="Times New Roman" w:cs="Times New Roman"/>
          <w:sz w:val="26"/>
        </w:rPr>
        <w:t xml:space="preserve"> по данной отрасли  возросли   к уровню аналог</w:t>
      </w:r>
      <w:r w:rsidR="00507913" w:rsidRPr="00507913">
        <w:rPr>
          <w:rFonts w:ascii="Times New Roman" w:hAnsi="Times New Roman" w:cs="Times New Roman"/>
          <w:sz w:val="26"/>
        </w:rPr>
        <w:t>ичного периода 2013 года  на 16,8</w:t>
      </w:r>
      <w:r w:rsidR="00700A39" w:rsidRPr="00507913">
        <w:rPr>
          <w:rFonts w:ascii="Times New Roman" w:hAnsi="Times New Roman" w:cs="Times New Roman"/>
          <w:sz w:val="26"/>
        </w:rPr>
        <w:t xml:space="preserve">%. </w:t>
      </w:r>
    </w:p>
    <w:p w:rsidR="003D689E" w:rsidRPr="00EF3178" w:rsidRDefault="003D689E" w:rsidP="006079A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 xml:space="preserve">Возросли  объемы отгрузки   по </w:t>
      </w:r>
      <w:r w:rsidR="00EF3178">
        <w:rPr>
          <w:rFonts w:ascii="Times New Roman" w:hAnsi="Times New Roman" w:cs="Times New Roman"/>
          <w:sz w:val="26"/>
        </w:rPr>
        <w:t xml:space="preserve"> </w:t>
      </w:r>
      <w:r w:rsidR="00FB1207" w:rsidRPr="00EF3178">
        <w:rPr>
          <w:rFonts w:ascii="Times New Roman" w:hAnsi="Times New Roman" w:cs="Times New Roman"/>
          <w:sz w:val="26"/>
        </w:rPr>
        <w:t xml:space="preserve"> производству  строительных мета</w:t>
      </w:r>
      <w:r w:rsidR="00EF3178" w:rsidRPr="00EF3178">
        <w:rPr>
          <w:rFonts w:ascii="Times New Roman" w:hAnsi="Times New Roman" w:cs="Times New Roman"/>
          <w:sz w:val="26"/>
        </w:rPr>
        <w:t xml:space="preserve">ллических конструкций </w:t>
      </w:r>
      <w:r w:rsidR="00EF3178">
        <w:rPr>
          <w:rFonts w:ascii="Times New Roman" w:hAnsi="Times New Roman" w:cs="Times New Roman"/>
          <w:sz w:val="26"/>
        </w:rPr>
        <w:t>на 1,3%</w:t>
      </w:r>
      <w:r w:rsidR="00FB1207" w:rsidRPr="00EF3178">
        <w:rPr>
          <w:rFonts w:ascii="Times New Roman" w:hAnsi="Times New Roman" w:cs="Times New Roman"/>
          <w:sz w:val="26"/>
        </w:rPr>
        <w:t xml:space="preserve">, </w:t>
      </w:r>
      <w:r w:rsidR="00EF3178" w:rsidRPr="00EF3178">
        <w:rPr>
          <w:rFonts w:ascii="Times New Roman" w:hAnsi="Times New Roman" w:cs="Times New Roman"/>
          <w:sz w:val="26"/>
        </w:rPr>
        <w:t xml:space="preserve">по </w:t>
      </w:r>
      <w:r w:rsidR="00FB1207" w:rsidRPr="00EF3178">
        <w:rPr>
          <w:rFonts w:ascii="Times New Roman" w:hAnsi="Times New Roman" w:cs="Times New Roman"/>
          <w:sz w:val="26"/>
        </w:rPr>
        <w:t>производству упаковки из легких металлов</w:t>
      </w:r>
      <w:r w:rsidR="00EF3178">
        <w:rPr>
          <w:rFonts w:ascii="Times New Roman" w:hAnsi="Times New Roman" w:cs="Times New Roman"/>
          <w:sz w:val="26"/>
        </w:rPr>
        <w:t xml:space="preserve"> на 28%.</w:t>
      </w:r>
    </w:p>
    <w:p w:rsidR="00FB1207" w:rsidRPr="00EF3178" w:rsidRDefault="00FB1207" w:rsidP="006079A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>Объемы  отгруженной продукции по производству и распределению электроэнергии</w:t>
      </w:r>
      <w:r w:rsidR="003A40F8">
        <w:rPr>
          <w:rFonts w:ascii="Times New Roman" w:hAnsi="Times New Roman" w:cs="Times New Roman"/>
          <w:sz w:val="26"/>
        </w:rPr>
        <w:t>, газа и воды возросли на  8,6</w:t>
      </w:r>
      <w:r w:rsidR="0021312C" w:rsidRPr="00EF3178">
        <w:rPr>
          <w:rFonts w:ascii="Times New Roman" w:hAnsi="Times New Roman" w:cs="Times New Roman"/>
          <w:sz w:val="26"/>
        </w:rPr>
        <w:t xml:space="preserve">%, </w:t>
      </w:r>
      <w:r w:rsidR="00EF3178" w:rsidRPr="00EF3178">
        <w:rPr>
          <w:rFonts w:ascii="Times New Roman" w:hAnsi="Times New Roman" w:cs="Times New Roman"/>
          <w:sz w:val="26"/>
        </w:rPr>
        <w:t>в т.ч. передача электроэнергии  на 42,6</w:t>
      </w:r>
      <w:r w:rsidR="003A40F8">
        <w:rPr>
          <w:rFonts w:ascii="Times New Roman" w:hAnsi="Times New Roman" w:cs="Times New Roman"/>
          <w:sz w:val="26"/>
        </w:rPr>
        <w:t>%</w:t>
      </w:r>
      <w:r w:rsidR="00EF3178" w:rsidRPr="00EF3178">
        <w:rPr>
          <w:rFonts w:ascii="Times New Roman" w:hAnsi="Times New Roman" w:cs="Times New Roman"/>
          <w:sz w:val="26"/>
        </w:rPr>
        <w:t>. Производство пара и горячей воды  снижено на 18,7%.</w:t>
      </w:r>
    </w:p>
    <w:p w:rsidR="00227017" w:rsidRDefault="00227017" w:rsidP="0060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 xml:space="preserve">В 2014 прекращено производство </w:t>
      </w:r>
      <w:r w:rsidR="0083673E" w:rsidRPr="00EF3178">
        <w:rPr>
          <w:rFonts w:ascii="Times New Roman" w:hAnsi="Times New Roman" w:cs="Times New Roman"/>
          <w:sz w:val="26"/>
        </w:rPr>
        <w:t xml:space="preserve"> пищевых продуктов, в том, числе  производство  фруктовых  и </w:t>
      </w:r>
      <w:r w:rsidR="0083673E" w:rsidRPr="00AA01EF">
        <w:rPr>
          <w:rFonts w:ascii="Times New Roman" w:hAnsi="Times New Roman" w:cs="Times New Roman"/>
          <w:sz w:val="26"/>
        </w:rPr>
        <w:t>овощных соков, минеральных вод.</w:t>
      </w:r>
    </w:p>
    <w:p w:rsidR="006079A8" w:rsidRPr="00AA01EF" w:rsidRDefault="006079A8" w:rsidP="0060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0E4466" w:rsidRPr="00AA01EF" w:rsidRDefault="000E4466" w:rsidP="000E4466">
      <w:pPr>
        <w:spacing w:line="360" w:lineRule="auto"/>
        <w:ind w:right="5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AA01EF">
        <w:rPr>
          <w:rFonts w:ascii="Times New Roman" w:hAnsi="Times New Roman" w:cs="Times New Roman"/>
          <w:b/>
          <w:i/>
          <w:iCs/>
          <w:sz w:val="26"/>
          <w:szCs w:val="28"/>
        </w:rPr>
        <w:t>1.2. Потребительский  рынок</w:t>
      </w:r>
    </w:p>
    <w:p w:rsidR="00AA01EF" w:rsidRDefault="00AA01EF" w:rsidP="006079A8">
      <w:pPr>
        <w:pStyle w:val="a5"/>
        <w:tabs>
          <w:tab w:val="left" w:pos="1370"/>
        </w:tabs>
        <w:spacing w:after="240" w:line="360" w:lineRule="auto"/>
        <w:ind w:left="20" w:right="5" w:firstLine="689"/>
        <w:jc w:val="both"/>
        <w:rPr>
          <w:sz w:val="26"/>
        </w:rPr>
      </w:pPr>
      <w:r>
        <w:rPr>
          <w:sz w:val="26"/>
        </w:rPr>
        <w:t>Оборот розничной торговли</w:t>
      </w:r>
      <w:r>
        <w:rPr>
          <w:b/>
          <w:sz w:val="26"/>
        </w:rPr>
        <w:t xml:space="preserve"> </w:t>
      </w:r>
      <w:r>
        <w:rPr>
          <w:sz w:val="26"/>
        </w:rPr>
        <w:t>по всем каналам реализации за период январь – июнь 2014 года составил 2620</w:t>
      </w:r>
      <w:r w:rsidR="003A40F8">
        <w:rPr>
          <w:sz w:val="26"/>
        </w:rPr>
        <w:t>,5 млн</w:t>
      </w:r>
      <w:r>
        <w:rPr>
          <w:sz w:val="26"/>
        </w:rPr>
        <w:t>. рублей, что к аналогичному периоду 2013 года (2223</w:t>
      </w:r>
      <w:r w:rsidR="003A40F8">
        <w:rPr>
          <w:sz w:val="26"/>
        </w:rPr>
        <w:t>,3млн</w:t>
      </w:r>
      <w:r>
        <w:rPr>
          <w:sz w:val="26"/>
        </w:rPr>
        <w:t>. рублей) в сопоставимых ценах составило 111,2 %.</w:t>
      </w:r>
    </w:p>
    <w:p w:rsidR="00AA01EF" w:rsidRDefault="00AA01EF" w:rsidP="00AA01EF">
      <w:pPr>
        <w:pStyle w:val="a5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  <w:r>
        <w:rPr>
          <w:sz w:val="26"/>
        </w:rPr>
        <w:t>Преобладающее значение в формировании объемов оборота розничной торговли  сохраняют предприятия малого бизнеса и лица, занимающиеся индивидуальной трудовой деятельностью, на их долю приходится  64% от общего объема розничного товарооборота.</w:t>
      </w:r>
    </w:p>
    <w:p w:rsidR="00AA01EF" w:rsidRDefault="00AA01EF" w:rsidP="00AA01EF">
      <w:pPr>
        <w:pStyle w:val="a5"/>
        <w:spacing w:line="360" w:lineRule="auto"/>
        <w:ind w:left="20" w:right="5" w:hanging="20"/>
        <w:jc w:val="both"/>
        <w:rPr>
          <w:sz w:val="26"/>
        </w:rPr>
      </w:pPr>
      <w:r>
        <w:rPr>
          <w:noProof/>
          <w:sz w:val="26"/>
        </w:rPr>
        <w:lastRenderedPageBreak/>
        <w:drawing>
          <wp:inline distT="0" distB="0" distL="0" distR="0">
            <wp:extent cx="5719454" cy="3144814"/>
            <wp:effectExtent l="133350" t="95250" r="128896" b="74636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1EF" w:rsidRDefault="00AA01EF" w:rsidP="00AA01EF">
      <w:pPr>
        <w:pStyle w:val="a5"/>
        <w:tabs>
          <w:tab w:val="left" w:pos="540"/>
        </w:tabs>
        <w:spacing w:line="360" w:lineRule="auto"/>
        <w:ind w:left="20" w:right="5" w:firstLine="689"/>
        <w:jc w:val="both"/>
        <w:rPr>
          <w:sz w:val="26"/>
        </w:rPr>
      </w:pPr>
      <w:r>
        <w:rPr>
          <w:sz w:val="26"/>
        </w:rPr>
        <w:t>В структуре оборота розничной торговли удельный вес пищевых продуктов, включая напитки, и табачных изделий составил 44,7 %, непродовольственных товаров 55,3 %.</w:t>
      </w:r>
    </w:p>
    <w:p w:rsidR="00AA01EF" w:rsidRDefault="00AA01EF" w:rsidP="00AA01EF">
      <w:pPr>
        <w:pStyle w:val="a5"/>
        <w:tabs>
          <w:tab w:val="left" w:pos="540"/>
        </w:tabs>
        <w:spacing w:line="360" w:lineRule="auto"/>
        <w:ind w:left="23" w:right="6" w:firstLine="539"/>
        <w:jc w:val="both"/>
        <w:rPr>
          <w:sz w:val="26"/>
        </w:rPr>
      </w:pPr>
      <w:r>
        <w:rPr>
          <w:sz w:val="26"/>
        </w:rPr>
        <w:t>На долю городского округа Спасск-Дальний приходится 2,03 % оборота розничной торговли Приморского края.</w:t>
      </w:r>
    </w:p>
    <w:p w:rsidR="00AA01EF" w:rsidRPr="00AA01EF" w:rsidRDefault="00AA01EF" w:rsidP="00AA01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01EF">
        <w:rPr>
          <w:rFonts w:ascii="Times New Roman" w:hAnsi="Times New Roman" w:cs="Times New Roman"/>
          <w:sz w:val="26"/>
        </w:rPr>
        <w:t xml:space="preserve">За период январь-июнь 2014 года оборот розничной торговли на душу населения составил 61,7 тыс. руб., за соответствующий период 2013 года – </w:t>
      </w:r>
      <w:r w:rsidR="003A40F8">
        <w:rPr>
          <w:rFonts w:ascii="Times New Roman" w:hAnsi="Times New Roman" w:cs="Times New Roman"/>
          <w:sz w:val="26"/>
        </w:rPr>
        <w:t xml:space="preserve">             </w:t>
      </w:r>
      <w:r w:rsidRPr="00AA01EF">
        <w:rPr>
          <w:rFonts w:ascii="Times New Roman" w:hAnsi="Times New Roman" w:cs="Times New Roman"/>
          <w:sz w:val="26"/>
        </w:rPr>
        <w:t>51,3 тыс. руб., рост составил 20,2 %.</w:t>
      </w:r>
    </w:p>
    <w:p w:rsidR="00AA01EF" w:rsidRPr="00AA01EF" w:rsidRDefault="00AA01EF" w:rsidP="00AA01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01EF">
        <w:rPr>
          <w:rFonts w:ascii="Times New Roman" w:hAnsi="Times New Roman" w:cs="Times New Roman"/>
          <w:sz w:val="26"/>
        </w:rPr>
        <w:t>Мониторинг цен на потребительском рынке показывает, что  стоимость минимального набора продуктов питания в городском округе Спасск-Дальний  с начала года выросла на 5,6 % и составила 3745,68 рублей, оставаясь при этом наиболее низкой по Приморскому краю.</w:t>
      </w:r>
    </w:p>
    <w:p w:rsidR="00AA01EF" w:rsidRDefault="00AA01EF" w:rsidP="00AA01EF">
      <w:pPr>
        <w:spacing w:line="360" w:lineRule="auto"/>
        <w:ind w:firstLine="708"/>
        <w:jc w:val="both"/>
        <w:rPr>
          <w:b/>
          <w:sz w:val="26"/>
        </w:rPr>
      </w:pPr>
      <w:r w:rsidRPr="00AA01EF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AA01EF">
        <w:rPr>
          <w:rFonts w:ascii="Times New Roman" w:hAnsi="Times New Roman" w:cs="Times New Roman"/>
          <w:b/>
          <w:sz w:val="26"/>
          <w:szCs w:val="26"/>
        </w:rPr>
        <w:t>общественного питания</w:t>
      </w:r>
      <w:r w:rsidRPr="00AA01EF">
        <w:rPr>
          <w:rFonts w:ascii="Times New Roman" w:hAnsi="Times New Roman" w:cs="Times New Roman"/>
          <w:sz w:val="26"/>
          <w:szCs w:val="26"/>
        </w:rPr>
        <w:t xml:space="preserve"> наблюдается тенденция повышения потребительского спроса. В первом полугодии 2014 года оборот общественного питания в сопоставимых ценах увеличился по сравнению с соответствующим периодом 2013 года   в сопоставимых ценах на 2,6 % и составил </w:t>
      </w:r>
      <w:r w:rsidRPr="00AA01EF">
        <w:rPr>
          <w:rFonts w:ascii="Times New Roman" w:hAnsi="Times New Roman" w:cs="Times New Roman"/>
          <w:sz w:val="26"/>
        </w:rPr>
        <w:t>45878,2 тыс. руб</w:t>
      </w:r>
      <w:r>
        <w:rPr>
          <w:sz w:val="26"/>
        </w:rPr>
        <w:t>.</w:t>
      </w:r>
    </w:p>
    <w:p w:rsidR="00AA01EF" w:rsidRPr="00AA01EF" w:rsidRDefault="00AA01EF" w:rsidP="00AA01E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A01EF">
        <w:rPr>
          <w:rFonts w:ascii="Times New Roman" w:hAnsi="Times New Roman" w:cs="Times New Roman"/>
          <w:sz w:val="26"/>
        </w:rPr>
        <w:t xml:space="preserve">Основную долю в обороте общественного питания — 43,2 % по-прежнему занимает оборот крупных предприятий, 33,2 % - индивидуальных предпринимателей, 23,6 % - оборот малых предприятий. </w:t>
      </w:r>
    </w:p>
    <w:p w:rsidR="00AA01EF" w:rsidRPr="00AA01EF" w:rsidRDefault="00AA01EF" w:rsidP="00AA01E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A01EF">
        <w:rPr>
          <w:rFonts w:ascii="Times New Roman" w:hAnsi="Times New Roman" w:cs="Times New Roman"/>
          <w:noProof/>
          <w:sz w:val="26"/>
        </w:rPr>
        <w:lastRenderedPageBreak/>
        <w:drawing>
          <wp:inline distT="0" distB="0" distL="0" distR="0">
            <wp:extent cx="4999483" cy="3169920"/>
            <wp:effectExtent l="115824" t="109728" r="113918" b="101727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01EF" w:rsidRPr="00AA01EF" w:rsidRDefault="00AA01EF" w:rsidP="00AA01E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A01EF">
        <w:rPr>
          <w:rFonts w:ascii="Times New Roman" w:hAnsi="Times New Roman" w:cs="Times New Roman"/>
          <w:sz w:val="26"/>
        </w:rPr>
        <w:t xml:space="preserve">Развитие потребительского рынка направлено на улучшение торгового обслуживания жителей города, насыщение магазинов высококачественными товарами, расширение ассортимента. </w:t>
      </w:r>
    </w:p>
    <w:p w:rsidR="00AA01EF" w:rsidRPr="00AA01EF" w:rsidRDefault="00AA01EF" w:rsidP="00AA01E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1EF">
        <w:rPr>
          <w:rFonts w:ascii="Times New Roman" w:hAnsi="Times New Roman" w:cs="Times New Roman"/>
          <w:sz w:val="26"/>
          <w:szCs w:val="26"/>
        </w:rPr>
        <w:t>По состоянию на 1 июля 2014 года торговое обслуживание на территории городского округа Спасск-Дальний осуществляют 391 предприятие торговли, включая автозаправочные станции, аптеки и аптечные пункты, об</w:t>
      </w:r>
      <w:r w:rsidR="00C1054D">
        <w:rPr>
          <w:rFonts w:ascii="Times New Roman" w:hAnsi="Times New Roman" w:cs="Times New Roman"/>
          <w:sz w:val="26"/>
          <w:szCs w:val="26"/>
        </w:rPr>
        <w:t>щей площадью 41428,83  м</w:t>
      </w:r>
      <w:r w:rsidR="00C1054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A01EF">
        <w:rPr>
          <w:rFonts w:ascii="Times New Roman" w:hAnsi="Times New Roman" w:cs="Times New Roman"/>
          <w:sz w:val="26"/>
          <w:szCs w:val="26"/>
        </w:rPr>
        <w:t>, торговой пл</w:t>
      </w:r>
      <w:r w:rsidR="00C1054D">
        <w:rPr>
          <w:rFonts w:ascii="Times New Roman" w:hAnsi="Times New Roman" w:cs="Times New Roman"/>
          <w:sz w:val="26"/>
          <w:szCs w:val="26"/>
        </w:rPr>
        <w:t>ощадью 36764,99 м</w:t>
      </w:r>
      <w:r w:rsidR="00C1054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A01EF">
        <w:rPr>
          <w:rFonts w:ascii="Times New Roman" w:hAnsi="Times New Roman" w:cs="Times New Roman"/>
          <w:sz w:val="26"/>
          <w:szCs w:val="26"/>
        </w:rPr>
        <w:t>.</w:t>
      </w:r>
      <w:r w:rsidRPr="00AA01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01EF">
        <w:rPr>
          <w:rFonts w:ascii="Times New Roman" w:hAnsi="Times New Roman" w:cs="Times New Roman"/>
          <w:sz w:val="26"/>
          <w:szCs w:val="26"/>
        </w:rPr>
        <w:t>В первом полугодии 2014 года было открыто 6 предприятий торговли, в том числе сетевой магазин «ГиперАвто». Учитывая торговые площади закрывшихся магазинов, а их в первом квартале было два, увеличение торговых площадей за 1 полугодие не произошло, уменьшение составило 113 кв.м.</w:t>
      </w:r>
    </w:p>
    <w:p w:rsidR="00AA01EF" w:rsidRPr="00AA01EF" w:rsidRDefault="00AA01EF" w:rsidP="00AA01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A01EF">
        <w:rPr>
          <w:rFonts w:ascii="Times New Roman" w:hAnsi="Times New Roman" w:cs="Times New Roman"/>
          <w:bCs/>
          <w:color w:val="000000"/>
          <w:sz w:val="26"/>
          <w:szCs w:val="26"/>
        </w:rPr>
        <w:t>Значительную часть оборота розничной торговли (</w:t>
      </w:r>
      <w:r w:rsidRPr="00AA01EF">
        <w:rPr>
          <w:rFonts w:ascii="Times New Roman" w:hAnsi="Times New Roman" w:cs="Times New Roman"/>
          <w:sz w:val="26"/>
        </w:rPr>
        <w:t xml:space="preserve">555679,7 </w:t>
      </w:r>
      <w:r w:rsidRPr="00AA01EF">
        <w:rPr>
          <w:rFonts w:ascii="Times New Roman" w:hAnsi="Times New Roman" w:cs="Times New Roman"/>
          <w:bCs/>
          <w:color w:val="000000"/>
          <w:sz w:val="26"/>
          <w:szCs w:val="26"/>
        </w:rPr>
        <w:t>тыс. рублей) формируют розничные рынки. На территории городского округа Спасск-Дальний осуществляют деятельность два сельскохозяйственных розничных рынка, один из них – муниципальный. Общая площадь торговых мест на рынках составляет 5597,63 кв.м. По-прежнему велика роль рынков в обеспечении населения продукцией приусадебного хозяйства, мясом и птицей, плодовоовощной продукцией и дикоросами, одеждой.</w:t>
      </w:r>
    </w:p>
    <w:p w:rsidR="00AA01EF" w:rsidRPr="00AA01EF" w:rsidRDefault="00AA01EF" w:rsidP="00AA01E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A01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течение первого квартала 2014 года продолжались преобразования в сфере ярмарочной торговли.</w:t>
      </w:r>
      <w:r w:rsidRPr="00AA01EF">
        <w:rPr>
          <w:rFonts w:ascii="Times New Roman" w:hAnsi="Times New Roman" w:cs="Times New Roman"/>
          <w:sz w:val="26"/>
          <w:szCs w:val="26"/>
        </w:rPr>
        <w:t xml:space="preserve"> Всего в 1 полугодии 2014 года в городском округе Спасск-Дальний было организовано и проведено 12 ярмарок, </w:t>
      </w:r>
      <w:r w:rsidRPr="00AA01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где реализовывались продовольственные товары, сельскохозяйственная продукция, игрушки, сувенирная продукция, цветы. </w:t>
      </w:r>
    </w:p>
    <w:p w:rsidR="000E4466" w:rsidRPr="00B77FE2" w:rsidRDefault="00DF5C3B" w:rsidP="000E4466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B77FE2">
        <w:rPr>
          <w:rFonts w:ascii="Times New Roman" w:hAnsi="Times New Roman" w:cs="Times New Roman"/>
          <w:b/>
          <w:i/>
          <w:iCs/>
          <w:sz w:val="26"/>
          <w:szCs w:val="28"/>
        </w:rPr>
        <w:t>1.3. С</w:t>
      </w:r>
      <w:r w:rsidR="000E4466" w:rsidRPr="00B77FE2">
        <w:rPr>
          <w:rFonts w:ascii="Times New Roman" w:hAnsi="Times New Roman" w:cs="Times New Roman"/>
          <w:b/>
          <w:i/>
          <w:iCs/>
          <w:sz w:val="26"/>
          <w:szCs w:val="28"/>
        </w:rPr>
        <w:t xml:space="preserve">троительство </w:t>
      </w:r>
    </w:p>
    <w:p w:rsidR="000E4466" w:rsidRPr="00B77FE2" w:rsidRDefault="00B77FE2" w:rsidP="000E446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B77FE2">
        <w:rPr>
          <w:rFonts w:ascii="Times New Roman" w:hAnsi="Times New Roman" w:cs="Times New Roman"/>
          <w:iCs/>
          <w:sz w:val="26"/>
          <w:szCs w:val="28"/>
        </w:rPr>
        <w:t xml:space="preserve"> За  январь-июнь </w:t>
      </w:r>
      <w:r w:rsidR="000E4466" w:rsidRPr="00B77FE2">
        <w:rPr>
          <w:rFonts w:ascii="Times New Roman" w:hAnsi="Times New Roman" w:cs="Times New Roman"/>
          <w:iCs/>
          <w:sz w:val="26"/>
          <w:szCs w:val="28"/>
        </w:rPr>
        <w:t xml:space="preserve"> 2013 года    предприятиями  городского округа выполнено  работ по виду деятельности «Стр</w:t>
      </w:r>
      <w:r w:rsidRPr="00B77FE2">
        <w:rPr>
          <w:rFonts w:ascii="Times New Roman" w:hAnsi="Times New Roman" w:cs="Times New Roman"/>
          <w:iCs/>
          <w:sz w:val="26"/>
          <w:szCs w:val="28"/>
        </w:rPr>
        <w:t>оительство»   на сумму  7</w:t>
      </w:r>
      <w:r>
        <w:rPr>
          <w:rFonts w:ascii="Times New Roman" w:hAnsi="Times New Roman" w:cs="Times New Roman"/>
          <w:iCs/>
          <w:sz w:val="26"/>
          <w:szCs w:val="28"/>
        </w:rPr>
        <w:t>6140</w:t>
      </w:r>
      <w:r w:rsidRPr="00B77FE2">
        <w:rPr>
          <w:rFonts w:ascii="Times New Roman" w:hAnsi="Times New Roman" w:cs="Times New Roman"/>
          <w:iCs/>
          <w:sz w:val="26"/>
          <w:szCs w:val="28"/>
        </w:rPr>
        <w:t>,0</w:t>
      </w:r>
      <w:r w:rsidR="000E4466" w:rsidRPr="00B77FE2">
        <w:rPr>
          <w:rFonts w:ascii="Times New Roman" w:hAnsi="Times New Roman" w:cs="Times New Roman"/>
          <w:iCs/>
          <w:sz w:val="26"/>
          <w:szCs w:val="28"/>
        </w:rPr>
        <w:t xml:space="preserve"> тыс. руб., что составл</w:t>
      </w:r>
      <w:r w:rsidRPr="00B77FE2">
        <w:rPr>
          <w:rFonts w:ascii="Times New Roman" w:hAnsi="Times New Roman" w:cs="Times New Roman"/>
          <w:iCs/>
          <w:sz w:val="26"/>
          <w:szCs w:val="28"/>
        </w:rPr>
        <w:t>яет 102,6</w:t>
      </w:r>
      <w:r w:rsidR="000E4466" w:rsidRPr="00B77FE2">
        <w:rPr>
          <w:rFonts w:ascii="Times New Roman" w:hAnsi="Times New Roman" w:cs="Times New Roman"/>
          <w:iCs/>
          <w:sz w:val="26"/>
          <w:szCs w:val="28"/>
        </w:rPr>
        <w:t xml:space="preserve"> % </w:t>
      </w:r>
      <w:r>
        <w:rPr>
          <w:rFonts w:ascii="Times New Roman" w:hAnsi="Times New Roman" w:cs="Times New Roman"/>
          <w:iCs/>
          <w:sz w:val="26"/>
          <w:szCs w:val="28"/>
        </w:rPr>
        <w:t xml:space="preserve">  </w:t>
      </w:r>
      <w:r w:rsidR="00C926F1" w:rsidRPr="00B77FE2">
        <w:rPr>
          <w:rFonts w:ascii="Times New Roman" w:hAnsi="Times New Roman" w:cs="Times New Roman"/>
          <w:iCs/>
          <w:sz w:val="26"/>
          <w:szCs w:val="28"/>
        </w:rPr>
        <w:t xml:space="preserve">к </w:t>
      </w:r>
      <w:r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C926F1" w:rsidRPr="00B77FE2">
        <w:rPr>
          <w:rFonts w:ascii="Times New Roman" w:hAnsi="Times New Roman" w:cs="Times New Roman"/>
          <w:iCs/>
          <w:sz w:val="26"/>
          <w:szCs w:val="28"/>
        </w:rPr>
        <w:t xml:space="preserve"> соответствующему периоду 2013</w:t>
      </w:r>
      <w:r w:rsidR="000E4466" w:rsidRPr="00B77FE2">
        <w:rPr>
          <w:rFonts w:ascii="Times New Roman" w:hAnsi="Times New Roman" w:cs="Times New Roman"/>
          <w:iCs/>
          <w:sz w:val="26"/>
          <w:szCs w:val="28"/>
        </w:rPr>
        <w:t xml:space="preserve"> года.  </w:t>
      </w:r>
    </w:p>
    <w:p w:rsidR="000E4466" w:rsidRPr="00B77FE2" w:rsidRDefault="000E4466" w:rsidP="000E446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B77FE2">
        <w:rPr>
          <w:rFonts w:ascii="Times New Roman" w:hAnsi="Times New Roman" w:cs="Times New Roman"/>
          <w:b/>
          <w:i/>
          <w:sz w:val="26"/>
        </w:rPr>
        <w:t>Объемы выполненных работ по виду деятельности «Строительство»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125"/>
        <w:gridCol w:w="1516"/>
        <w:gridCol w:w="1516"/>
        <w:gridCol w:w="1517"/>
      </w:tblGrid>
      <w:tr w:rsidR="000E4466" w:rsidRPr="0093534C" w:rsidTr="009F513F">
        <w:trPr>
          <w:trHeight w:val="784"/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B77FE2" w:rsidRDefault="000E4466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</w:p>
          <w:p w:rsidR="000E4466" w:rsidRPr="00B77FE2" w:rsidRDefault="000E4466">
            <w:pPr>
              <w:jc w:val="center"/>
              <w:rPr>
                <w:rFonts w:ascii="Times New Roman" w:hAnsi="Times New Roman" w:cs="Times New Roman"/>
                <w:iCs/>
                <w:sz w:val="26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>Показатели</w:t>
            </w:r>
          </w:p>
          <w:p w:rsidR="000E4466" w:rsidRPr="00B77FE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>(по крупным и средним предприятиям)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DD53F2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>2014</w:t>
            </w:r>
            <w:r w:rsidR="000E4466" w:rsidRPr="00B77FE2">
              <w:rPr>
                <w:rFonts w:ascii="Times New Roman" w:hAnsi="Times New Roman" w:cs="Times New Roman"/>
                <w:iCs/>
                <w:sz w:val="26"/>
              </w:rPr>
              <w:t>г.</w:t>
            </w:r>
          </w:p>
          <w:p w:rsidR="000E4466" w:rsidRPr="00B77FE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>январь-</w:t>
            </w:r>
            <w:r w:rsidR="00B77FE2" w:rsidRPr="00B77FE2">
              <w:rPr>
                <w:rFonts w:ascii="Times New Roman" w:hAnsi="Times New Roman" w:cs="Times New Roman"/>
                <w:iCs/>
                <w:sz w:val="26"/>
              </w:rPr>
              <w:t>июнь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DD53F2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>2013</w:t>
            </w:r>
            <w:r w:rsidR="000E4466" w:rsidRPr="00B77FE2">
              <w:rPr>
                <w:rFonts w:ascii="Times New Roman" w:hAnsi="Times New Roman" w:cs="Times New Roman"/>
                <w:iCs/>
                <w:sz w:val="26"/>
              </w:rPr>
              <w:t>г.</w:t>
            </w:r>
          </w:p>
          <w:p w:rsidR="000E4466" w:rsidRPr="00B77FE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 xml:space="preserve">январь - </w:t>
            </w:r>
            <w:r w:rsidR="00B77FE2" w:rsidRPr="00B77FE2">
              <w:rPr>
                <w:rFonts w:ascii="Times New Roman" w:hAnsi="Times New Roman" w:cs="Times New Roman"/>
                <w:iCs/>
                <w:sz w:val="26"/>
              </w:rPr>
              <w:t>июнь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0E4466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 xml:space="preserve">В % </w:t>
            </w:r>
          </w:p>
          <w:p w:rsidR="000E4466" w:rsidRPr="00B77FE2" w:rsidRDefault="00B77FE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</w:rPr>
              <w:t xml:space="preserve">к  январю-июню </w:t>
            </w:r>
            <w:r w:rsidR="00DD53F2" w:rsidRPr="00B77FE2">
              <w:rPr>
                <w:rFonts w:ascii="Times New Roman" w:hAnsi="Times New Roman" w:cs="Times New Roman"/>
                <w:iCs/>
                <w:sz w:val="26"/>
              </w:rPr>
              <w:t>2013</w:t>
            </w:r>
            <w:r w:rsidR="000E4466" w:rsidRPr="00B77FE2">
              <w:rPr>
                <w:rFonts w:ascii="Times New Roman" w:hAnsi="Times New Roman" w:cs="Times New Roman"/>
                <w:iCs/>
                <w:sz w:val="26"/>
              </w:rPr>
              <w:t>г.</w:t>
            </w:r>
          </w:p>
        </w:tc>
      </w:tr>
      <w:tr w:rsidR="000E4466" w:rsidRPr="0093534C" w:rsidTr="009F513F">
        <w:trPr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0E4466" w:rsidP="00231FC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Объем выполненных работ по виду</w:t>
            </w:r>
            <w:r w:rsidR="00231FC4"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   </w:t>
            </w:r>
            <w:r w:rsidR="00DD53F2"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деятельности </w:t>
            </w:r>
            <w:r w:rsidR="00231FC4"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 «</w:t>
            </w:r>
            <w:r w:rsidR="00DD53F2"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Строительство" тыс</w:t>
            </w:r>
            <w:r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. руб.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B77FE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76140,0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B77FE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74449,0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B77FE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1</w:t>
            </w:r>
            <w:r w:rsidR="00B77FE2" w:rsidRPr="00B77FE2">
              <w:rPr>
                <w:rFonts w:ascii="Times New Roman" w:hAnsi="Times New Roman" w:cs="Times New Roman"/>
                <w:iCs/>
                <w:sz w:val="26"/>
                <w:szCs w:val="28"/>
              </w:rPr>
              <w:t>02,6</w:t>
            </w:r>
          </w:p>
        </w:tc>
      </w:tr>
      <w:tr w:rsidR="00DD53F2" w:rsidRPr="0093534C" w:rsidTr="009F513F">
        <w:trPr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867F79" w:rsidRDefault="00DD53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6"/>
                <w:szCs w:val="28"/>
                <w:vertAlign w:val="superscript"/>
              </w:rPr>
            </w:pPr>
            <w:r w:rsidRPr="00867F79">
              <w:rPr>
                <w:rFonts w:ascii="Times New Roman" w:hAnsi="Times New Roman" w:cs="Times New Roman"/>
                <w:iCs/>
                <w:sz w:val="26"/>
                <w:szCs w:val="28"/>
              </w:rPr>
              <w:t>Ввод в действие жилых домов</w:t>
            </w:r>
            <w:r w:rsidR="0021312C" w:rsidRPr="00867F79">
              <w:rPr>
                <w:rFonts w:ascii="Times New Roman" w:hAnsi="Times New Roman" w:cs="Times New Roman"/>
                <w:iCs/>
                <w:sz w:val="26"/>
                <w:szCs w:val="28"/>
              </w:rPr>
              <w:t>, м</w:t>
            </w:r>
            <w:r w:rsidR="0021312C" w:rsidRPr="00867F79">
              <w:rPr>
                <w:rFonts w:ascii="Times New Roman" w:hAnsi="Times New Roman" w:cs="Times New Roman"/>
                <w:iCs/>
                <w:sz w:val="26"/>
                <w:szCs w:val="28"/>
                <w:vertAlign w:val="superscript"/>
              </w:rPr>
              <w:t>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867F79" w:rsidRDefault="00867F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867F79">
              <w:rPr>
                <w:rFonts w:ascii="Times New Roman" w:hAnsi="Times New Roman" w:cs="Times New Roman"/>
                <w:iCs/>
                <w:sz w:val="26"/>
                <w:szCs w:val="28"/>
              </w:rPr>
              <w:t>806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867F79" w:rsidRDefault="00DD53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867F79">
              <w:rPr>
                <w:rFonts w:ascii="Times New Roman" w:hAnsi="Times New Roman" w:cs="Times New Roman"/>
                <w:iCs/>
                <w:sz w:val="26"/>
                <w:szCs w:val="28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867F79" w:rsidRDefault="006079A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-</w:t>
            </w:r>
          </w:p>
        </w:tc>
      </w:tr>
    </w:tbl>
    <w:p w:rsidR="0021312C" w:rsidRPr="00867F79" w:rsidRDefault="0021312C" w:rsidP="0021312C">
      <w:pPr>
        <w:tabs>
          <w:tab w:val="left" w:pos="765"/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E4466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867F79">
        <w:rPr>
          <w:rFonts w:ascii="Times New Roman" w:hAnsi="Times New Roman" w:cs="Times New Roman"/>
          <w:b/>
          <w:i/>
          <w:sz w:val="26"/>
          <w:szCs w:val="28"/>
        </w:rPr>
        <w:t>1.4. Рынок  труда</w:t>
      </w:r>
    </w:p>
    <w:p w:rsidR="00F563CA" w:rsidRPr="00F563CA" w:rsidRDefault="00F563CA" w:rsidP="00F563C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563CA">
        <w:rPr>
          <w:rFonts w:ascii="Times New Roman" w:hAnsi="Times New Roman" w:cs="Times New Roman"/>
          <w:sz w:val="26"/>
          <w:szCs w:val="26"/>
        </w:rPr>
        <w:t>Численность работающих на предприятиях и организациях городского округа Спасск-Дальний  в  январе – мае  2014 года  составила –</w:t>
      </w:r>
      <w:r w:rsidRPr="00F563CA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>10812</w:t>
      </w:r>
      <w:r w:rsidRPr="00F563CA">
        <w:rPr>
          <w:rFonts w:ascii="Times New Roman" w:hAnsi="Times New Roman" w:cs="Times New Roman"/>
          <w:color w:val="FF6600"/>
          <w:sz w:val="26"/>
          <w:szCs w:val="26"/>
        </w:rPr>
        <w:t xml:space="preserve">  </w:t>
      </w:r>
      <w:r w:rsidRPr="00F563CA">
        <w:rPr>
          <w:rFonts w:ascii="Times New Roman" w:hAnsi="Times New Roman" w:cs="Times New Roman"/>
          <w:sz w:val="26"/>
          <w:szCs w:val="26"/>
        </w:rPr>
        <w:t>чел, что составляет    98 % к соответствующему периоду предыдущего года.</w:t>
      </w:r>
    </w:p>
    <w:p w:rsidR="00F563CA" w:rsidRPr="00F563CA" w:rsidRDefault="00F563CA" w:rsidP="00F563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CA">
        <w:rPr>
          <w:rFonts w:ascii="Times New Roman" w:hAnsi="Times New Roman" w:cs="Times New Roman"/>
          <w:sz w:val="28"/>
          <w:szCs w:val="28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 xml:space="preserve">На 1 июля текущего года в  службе занятости  городского округа зарегистрировано  </w:t>
      </w:r>
      <w:r w:rsidRPr="00F563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 xml:space="preserve">430 безработных граждан.  </w:t>
      </w:r>
    </w:p>
    <w:p w:rsidR="00F563CA" w:rsidRPr="00F563CA" w:rsidRDefault="00F563CA" w:rsidP="00F563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 xml:space="preserve">Уровень безработицы, рассчитанный как отношение численности зарегистрированных безработных к численности трудоспособного населения в трудоспособном возрасте, составил  1,8%.  </w:t>
      </w:r>
    </w:p>
    <w:p w:rsidR="00F563CA" w:rsidRPr="00F563CA" w:rsidRDefault="00F563CA" w:rsidP="00F563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lastRenderedPageBreak/>
        <w:t>Заявленная организациями потребность в работниках  по сравнению с соответствующим периодом предыдущего года незначительно снизилась и составила 491 вакансию. На одно свободное рабочее место (вакантную должность) претендовало 1,05 соискателя.</w:t>
      </w:r>
    </w:p>
    <w:p w:rsidR="00F563CA" w:rsidRPr="00F563CA" w:rsidRDefault="00F563CA" w:rsidP="00F563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>В январе-июне текущего года в органы службы занятости городского округа за предоставлением государственных услуг по</w:t>
      </w:r>
      <w:r w:rsidRPr="00F563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>содействию в поиске подходящей работы обратились1334 человека,   трудоустроен</w:t>
      </w:r>
      <w:r w:rsidRPr="00F563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 xml:space="preserve">831 человек.  </w:t>
      </w:r>
    </w:p>
    <w:p w:rsidR="00F563CA" w:rsidRPr="00F563CA" w:rsidRDefault="00F563CA" w:rsidP="00F563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 xml:space="preserve">В оплачиваемых общественных работах приняли участие </w:t>
      </w:r>
      <w:r w:rsidRPr="00F563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 xml:space="preserve">124 человека.  Государственные услуги по профессиональной ориентации, психологической поддержке, социальной адаптации предоставлены 876 безработным гражданам.  </w:t>
      </w:r>
    </w:p>
    <w:p w:rsidR="00F563CA" w:rsidRPr="00F563CA" w:rsidRDefault="00F563CA" w:rsidP="00D35A16">
      <w:pPr>
        <w:pStyle w:val="21"/>
        <w:spacing w:line="360" w:lineRule="auto"/>
        <w:ind w:left="0" w:firstLine="708"/>
        <w:jc w:val="both"/>
        <w:rPr>
          <w:sz w:val="26"/>
          <w:szCs w:val="26"/>
        </w:rPr>
      </w:pPr>
      <w:r w:rsidRPr="00F563CA">
        <w:rPr>
          <w:sz w:val="26"/>
          <w:szCs w:val="26"/>
        </w:rPr>
        <w:t>Важным направлением улучшения ситуации на рынке труда является создание новых рабочих мест. В 1 полугодии текущего года  на предприятиях городского округа Спасск-Дальний  создано  дополнительно 27 постоянных рабочих места, в т. ч. по видам деятельности:</w:t>
      </w:r>
    </w:p>
    <w:p w:rsidR="00F563CA" w:rsidRPr="00F563CA" w:rsidRDefault="00F563CA" w:rsidP="00F563C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>- оптовая и розничная торговля; ремонт автотранспортных средств, мотоциклов, бытовых предметов и предметов личного пользования –  26;</w:t>
      </w:r>
    </w:p>
    <w:p w:rsidR="00F563CA" w:rsidRPr="00F563CA" w:rsidRDefault="00F563CA" w:rsidP="00F563C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563CA">
        <w:rPr>
          <w:rFonts w:ascii="Times New Roman" w:hAnsi="Times New Roman" w:cs="Times New Roman"/>
          <w:sz w:val="26"/>
          <w:szCs w:val="26"/>
        </w:rPr>
        <w:t xml:space="preserve"> - почтовая и курьерская деятельность – 1</w:t>
      </w:r>
    </w:p>
    <w:p w:rsidR="00F563CA" w:rsidRPr="00F563CA" w:rsidRDefault="00F563CA" w:rsidP="00F563CA">
      <w:pPr>
        <w:spacing w:line="360" w:lineRule="auto"/>
        <w:ind w:firstLine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563CA">
        <w:rPr>
          <w:rFonts w:ascii="Times New Roman" w:hAnsi="Times New Roman" w:cs="Times New Roman"/>
          <w:b/>
          <w:i/>
          <w:sz w:val="26"/>
        </w:rPr>
        <w:t>1.5.</w:t>
      </w:r>
      <w:r w:rsidR="000E4466" w:rsidRPr="00F563CA">
        <w:rPr>
          <w:rFonts w:ascii="Times New Roman" w:hAnsi="Times New Roman" w:cs="Times New Roman"/>
          <w:b/>
          <w:i/>
          <w:sz w:val="26"/>
        </w:rPr>
        <w:t>Уровень жизни населения</w:t>
      </w:r>
      <w:r w:rsidRPr="00F563C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F563CA" w:rsidRDefault="00F563CA" w:rsidP="00F563CA">
      <w:pPr>
        <w:pStyle w:val="31"/>
        <w:spacing w:line="360" w:lineRule="auto"/>
        <w:rPr>
          <w:bCs/>
          <w:sz w:val="26"/>
          <w:szCs w:val="26"/>
        </w:rPr>
      </w:pPr>
      <w:r w:rsidRPr="00887509">
        <w:rPr>
          <w:sz w:val="26"/>
          <w:szCs w:val="26"/>
        </w:rPr>
        <w:t>Определяющим по</w:t>
      </w:r>
      <w:r>
        <w:rPr>
          <w:sz w:val="26"/>
          <w:szCs w:val="26"/>
        </w:rPr>
        <w:t>казателем  оценки уровня жизни  населения</w:t>
      </w:r>
      <w:r w:rsidRPr="00887509">
        <w:rPr>
          <w:sz w:val="26"/>
          <w:szCs w:val="26"/>
        </w:rPr>
        <w:t xml:space="preserve">  является заработная плата. В городском округе Спасск-Дальний средняя номинальная заработная</w:t>
      </w:r>
      <w:r>
        <w:rPr>
          <w:sz w:val="26"/>
          <w:szCs w:val="26"/>
        </w:rPr>
        <w:t xml:space="preserve"> плата за   январь-май 2014 </w:t>
      </w:r>
      <w:r w:rsidRPr="00887509">
        <w:rPr>
          <w:sz w:val="26"/>
          <w:szCs w:val="26"/>
        </w:rPr>
        <w:t xml:space="preserve"> по полному кругу организаций сложилась в размере  </w:t>
      </w:r>
      <w:r>
        <w:rPr>
          <w:sz w:val="26"/>
          <w:szCs w:val="26"/>
        </w:rPr>
        <w:t xml:space="preserve">23923,8  </w:t>
      </w:r>
      <w:r w:rsidRPr="00887509">
        <w:rPr>
          <w:sz w:val="26"/>
          <w:szCs w:val="26"/>
        </w:rPr>
        <w:t xml:space="preserve">рублей и составила </w:t>
      </w:r>
      <w:r>
        <w:rPr>
          <w:sz w:val="26"/>
          <w:szCs w:val="26"/>
        </w:rPr>
        <w:t>110,0</w:t>
      </w:r>
      <w:r w:rsidRPr="00887509">
        <w:rPr>
          <w:color w:val="FF0000"/>
          <w:sz w:val="26"/>
          <w:szCs w:val="26"/>
        </w:rPr>
        <w:t xml:space="preserve"> </w:t>
      </w:r>
      <w:r w:rsidRPr="00887509">
        <w:rPr>
          <w:sz w:val="26"/>
          <w:szCs w:val="26"/>
        </w:rPr>
        <w:t>%  по отношению к январ</w:t>
      </w:r>
      <w:r w:rsidR="00D35A16">
        <w:rPr>
          <w:sz w:val="26"/>
          <w:szCs w:val="26"/>
        </w:rPr>
        <w:t>ю-маю</w:t>
      </w:r>
      <w:r>
        <w:rPr>
          <w:sz w:val="26"/>
          <w:szCs w:val="26"/>
        </w:rPr>
        <w:t xml:space="preserve"> 2013</w:t>
      </w:r>
      <w:r w:rsidRPr="00887509">
        <w:rPr>
          <w:sz w:val="26"/>
          <w:szCs w:val="26"/>
        </w:rPr>
        <w:t xml:space="preserve"> года.</w:t>
      </w:r>
      <w:r w:rsidRPr="00887509">
        <w:rPr>
          <w:bCs/>
          <w:sz w:val="26"/>
          <w:szCs w:val="26"/>
        </w:rPr>
        <w:t xml:space="preserve">   Показатель уровня заработной платы    ниже среднекраевого на </w:t>
      </w:r>
      <w:r>
        <w:rPr>
          <w:bCs/>
          <w:sz w:val="26"/>
          <w:szCs w:val="26"/>
        </w:rPr>
        <w:t>23,5%.</w:t>
      </w:r>
    </w:p>
    <w:p w:rsidR="00F563CA" w:rsidRPr="00606D0B" w:rsidRDefault="00F563CA" w:rsidP="00F563CA">
      <w:pPr>
        <w:pStyle w:val="31"/>
        <w:spacing w:line="360" w:lineRule="auto"/>
        <w:rPr>
          <w:bCs/>
          <w:sz w:val="26"/>
          <w:szCs w:val="26"/>
        </w:rPr>
      </w:pPr>
      <w:r w:rsidRPr="00606D0B">
        <w:rPr>
          <w:bCs/>
          <w:sz w:val="26"/>
          <w:szCs w:val="26"/>
        </w:rPr>
        <w:t xml:space="preserve">По уровню среднемесячной заработной платы </w:t>
      </w:r>
      <w:r>
        <w:rPr>
          <w:bCs/>
          <w:sz w:val="26"/>
          <w:szCs w:val="26"/>
        </w:rPr>
        <w:t xml:space="preserve">городской округ </w:t>
      </w:r>
      <w:r w:rsidRPr="00606D0B"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>анимает 25</w:t>
      </w:r>
      <w:r w:rsidRPr="00606D0B">
        <w:rPr>
          <w:bCs/>
          <w:sz w:val="26"/>
          <w:szCs w:val="26"/>
        </w:rPr>
        <w:t xml:space="preserve"> место </w:t>
      </w:r>
      <w:r>
        <w:rPr>
          <w:bCs/>
          <w:sz w:val="26"/>
          <w:szCs w:val="26"/>
        </w:rPr>
        <w:t>среди муниципальных образований Приморского края</w:t>
      </w:r>
      <w:r w:rsidRPr="00606D0B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 рейтинг темпа роста среднемесячной заработной платы  - 28.</w:t>
      </w:r>
      <w:r w:rsidRPr="00606D0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</w:p>
    <w:p w:rsidR="000E4466" w:rsidRPr="0093534C" w:rsidRDefault="00F563CA" w:rsidP="00C21937">
      <w:pPr>
        <w:tabs>
          <w:tab w:val="left" w:pos="1620"/>
        </w:tabs>
        <w:spacing w:line="360" w:lineRule="auto"/>
        <w:ind w:firstLine="720"/>
        <w:jc w:val="both"/>
        <w:rPr>
          <w:b/>
          <w:i/>
          <w:color w:val="C0504D" w:themeColor="accent2"/>
          <w:sz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 xml:space="preserve">По данным территориального органа государственной статистики, на 1 июля 2014 г. просроченная задолженность по выплате заработной платы работникам </w:t>
      </w:r>
      <w:r w:rsidRPr="00F563CA">
        <w:rPr>
          <w:rFonts w:ascii="Times New Roman" w:hAnsi="Times New Roman" w:cs="Times New Roman"/>
          <w:sz w:val="26"/>
          <w:szCs w:val="26"/>
        </w:rPr>
        <w:lastRenderedPageBreak/>
        <w:t>организаций,  расположенных на территории городского округа Спасск-Дальний  отсутствует</w:t>
      </w:r>
      <w:r w:rsidRPr="00F563CA">
        <w:rPr>
          <w:rFonts w:ascii="Times New Roman" w:hAnsi="Times New Roman" w:cs="Times New Roman"/>
        </w:rPr>
        <w:t>.</w:t>
      </w:r>
      <w:r w:rsidRPr="00065F12">
        <w:rPr>
          <w:sz w:val="26"/>
          <w:szCs w:val="26"/>
        </w:rPr>
        <w:tab/>
      </w:r>
    </w:p>
    <w:p w:rsidR="00F563CA" w:rsidRPr="00F563CA" w:rsidRDefault="000E4466" w:rsidP="00F563CA">
      <w:pPr>
        <w:pStyle w:val="a5"/>
        <w:numPr>
          <w:ilvl w:val="1"/>
          <w:numId w:val="1"/>
        </w:numPr>
        <w:spacing w:line="360" w:lineRule="auto"/>
        <w:ind w:right="5"/>
        <w:rPr>
          <w:b/>
          <w:i/>
          <w:sz w:val="26"/>
          <w:szCs w:val="26"/>
          <w:u w:val="single"/>
        </w:rPr>
      </w:pPr>
      <w:r w:rsidRPr="00F563CA">
        <w:rPr>
          <w:b/>
          <w:i/>
          <w:sz w:val="26"/>
          <w:szCs w:val="28"/>
        </w:rPr>
        <w:t>Демография</w:t>
      </w:r>
    </w:p>
    <w:p w:rsidR="00F563CA" w:rsidRPr="00F563CA" w:rsidRDefault="00F563CA" w:rsidP="00F563C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bCs/>
          <w:color w:val="000000"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F563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>Демографические показатели января-мая 2014 года несколько улучшены по отношению к соответствующему периоду 2013 года, но, вместе с тем,  свидетельствуют о сокращении численности населения городского округа Спасск-Дальний. Интенсивность процессов естественного воспроизводства  недостаточна</w:t>
      </w:r>
      <w:r w:rsidRPr="00F563CA">
        <w:rPr>
          <w:rFonts w:ascii="Times New Roman" w:hAnsi="Times New Roman" w:cs="Times New Roman"/>
          <w:color w:val="FF6600"/>
          <w:sz w:val="26"/>
          <w:szCs w:val="26"/>
        </w:rPr>
        <w:t>.</w:t>
      </w:r>
      <w:r w:rsidRPr="00F563CA">
        <w:rPr>
          <w:rFonts w:ascii="Times New Roman" w:hAnsi="Times New Roman" w:cs="Times New Roman"/>
          <w:sz w:val="26"/>
          <w:szCs w:val="26"/>
        </w:rPr>
        <w:t xml:space="preserve"> Число родившихся за январь-май (225детей) снизилось на 1,7 % по отношению к соответствующему периоду прошлого года, число умерших  (337) возросло  на  4,3% , и   в 1,4 раза превышает число родившихся. Естественная убыль населения  за январь-май выше на 19,1 % уровня соответствующего периода прошлого года. </w:t>
      </w:r>
    </w:p>
    <w:p w:rsidR="00F563CA" w:rsidRPr="00F563CA" w:rsidRDefault="00F563CA" w:rsidP="00F563C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 xml:space="preserve"> Коэффициент естественной убыли по городскому округу составил – 2,64 на 1000 человек населения (в январе-мае  2013 года – 2,17). </w:t>
      </w:r>
    </w:p>
    <w:p w:rsidR="00F563CA" w:rsidRPr="00F563CA" w:rsidRDefault="00F563CA" w:rsidP="00F563C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563CA">
        <w:rPr>
          <w:rFonts w:ascii="Times New Roman" w:hAnsi="Times New Roman" w:cs="Times New Roman"/>
          <w:sz w:val="26"/>
          <w:szCs w:val="26"/>
        </w:rPr>
        <w:t xml:space="preserve"> Общий коэффициент рождаемости  остался на уровне предыдущего года и составил 5,29</w:t>
      </w:r>
      <w:r w:rsidR="0080633D">
        <w:rPr>
          <w:rFonts w:ascii="Times New Roman" w:hAnsi="Times New Roman" w:cs="Times New Roman"/>
          <w:sz w:val="26"/>
          <w:szCs w:val="26"/>
        </w:rPr>
        <w:t>,</w:t>
      </w:r>
      <w:r w:rsidRPr="00F563CA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 xml:space="preserve"> смертности – вырос на 6,3</w:t>
      </w:r>
      <w:r w:rsidRPr="00F563CA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563CA">
        <w:rPr>
          <w:rFonts w:ascii="Times New Roman" w:hAnsi="Times New Roman" w:cs="Times New Roman"/>
          <w:sz w:val="26"/>
          <w:szCs w:val="26"/>
        </w:rPr>
        <w:t xml:space="preserve">% (7,93).   </w:t>
      </w:r>
    </w:p>
    <w:p w:rsidR="00F563CA" w:rsidRPr="00344FD7" w:rsidRDefault="00F563CA" w:rsidP="00F563CA">
      <w:pPr>
        <w:pStyle w:val="ConsPlusNonformat"/>
        <w:widowControl/>
        <w:spacing w:line="36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344FD7">
        <w:rPr>
          <w:rFonts w:ascii="Times New Roman" w:hAnsi="Times New Roman" w:cs="Times New Roman"/>
          <w:sz w:val="26"/>
          <w:szCs w:val="26"/>
        </w:rPr>
        <w:t xml:space="preserve">Миграционный отток населения также </w:t>
      </w:r>
      <w:r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Pr="00344FD7">
        <w:rPr>
          <w:rFonts w:ascii="Times New Roman" w:hAnsi="Times New Roman" w:cs="Times New Roman"/>
          <w:sz w:val="26"/>
          <w:szCs w:val="26"/>
        </w:rPr>
        <w:t xml:space="preserve">влияет на уменьшение демографического потенциала округа. </w:t>
      </w:r>
      <w:r w:rsidRPr="00344FD7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344FD7">
        <w:rPr>
          <w:rFonts w:ascii="Times New Roman" w:hAnsi="Times New Roman" w:cs="Times New Roman"/>
          <w:sz w:val="26"/>
          <w:szCs w:val="26"/>
        </w:rPr>
        <w:t xml:space="preserve"> обусловлены не только </w:t>
      </w:r>
      <w:r>
        <w:rPr>
          <w:rFonts w:ascii="Times New Roman" w:hAnsi="Times New Roman" w:cs="Times New Roman"/>
          <w:sz w:val="26"/>
          <w:szCs w:val="26"/>
        </w:rPr>
        <w:t xml:space="preserve">  уровнем</w:t>
      </w:r>
      <w:r w:rsidRPr="00344FD7">
        <w:rPr>
          <w:rFonts w:ascii="Times New Roman" w:hAnsi="Times New Roman" w:cs="Times New Roman"/>
          <w:sz w:val="26"/>
          <w:szCs w:val="26"/>
        </w:rPr>
        <w:t xml:space="preserve"> жиз</w:t>
      </w:r>
      <w:r>
        <w:rPr>
          <w:rFonts w:ascii="Times New Roman" w:hAnsi="Times New Roman" w:cs="Times New Roman"/>
          <w:sz w:val="26"/>
          <w:szCs w:val="26"/>
        </w:rPr>
        <w:t>ни, характерным</w:t>
      </w:r>
      <w:r w:rsidRPr="00344FD7">
        <w:rPr>
          <w:rFonts w:ascii="Times New Roman" w:hAnsi="Times New Roman" w:cs="Times New Roman"/>
          <w:sz w:val="26"/>
          <w:szCs w:val="26"/>
        </w:rPr>
        <w:t xml:space="preserve"> для муниципального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но и   возможностями </w:t>
      </w:r>
      <w:r w:rsidRPr="00344FD7">
        <w:rPr>
          <w:rFonts w:ascii="Times New Roman" w:hAnsi="Times New Roman" w:cs="Times New Roman"/>
          <w:sz w:val="26"/>
          <w:szCs w:val="26"/>
        </w:rPr>
        <w:t>его экономики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4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причинами личного и</w:t>
      </w:r>
      <w:r w:rsidRPr="00344FD7">
        <w:rPr>
          <w:rFonts w:ascii="Times New Roman" w:hAnsi="Times New Roman" w:cs="Times New Roman"/>
          <w:sz w:val="26"/>
          <w:szCs w:val="26"/>
        </w:rPr>
        <w:t xml:space="preserve"> семейного ха</w:t>
      </w:r>
      <w:r>
        <w:rPr>
          <w:rFonts w:ascii="Times New Roman" w:hAnsi="Times New Roman" w:cs="Times New Roman"/>
          <w:sz w:val="26"/>
          <w:szCs w:val="26"/>
        </w:rPr>
        <w:t>рактера.</w:t>
      </w:r>
      <w:r w:rsidRPr="00344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3CA" w:rsidRDefault="00F563CA" w:rsidP="00F563CA">
      <w:pPr>
        <w:pStyle w:val="ConsPlusNormal0"/>
        <w:widowControl/>
        <w:spacing w:line="36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344FD7">
        <w:rPr>
          <w:rFonts w:ascii="Times New Roman" w:hAnsi="Times New Roman" w:cs="Times New Roman"/>
          <w:sz w:val="26"/>
          <w:szCs w:val="26"/>
        </w:rPr>
        <w:t xml:space="preserve">В сравнении с аналогичным периодом прошлого года </w:t>
      </w:r>
      <w:r>
        <w:rPr>
          <w:rFonts w:ascii="Times New Roman" w:hAnsi="Times New Roman" w:cs="Times New Roman"/>
          <w:sz w:val="26"/>
          <w:szCs w:val="26"/>
        </w:rPr>
        <w:t>уменьшилось как</w:t>
      </w:r>
      <w:r w:rsidRPr="00344FD7">
        <w:rPr>
          <w:rFonts w:ascii="Times New Roman" w:hAnsi="Times New Roman" w:cs="Times New Roman"/>
          <w:sz w:val="26"/>
          <w:szCs w:val="26"/>
        </w:rPr>
        <w:t xml:space="preserve"> число граждан прибывших в городской округ, так и число граждан убывших. За пределы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январе – мае  2014 года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выехал</w:t>
      </w:r>
      <w:r>
        <w:rPr>
          <w:rFonts w:ascii="Times New Roman" w:hAnsi="Times New Roman" w:cs="Times New Roman"/>
          <w:sz w:val="26"/>
          <w:szCs w:val="26"/>
        </w:rPr>
        <w:t xml:space="preserve">  661 человек</w:t>
      </w:r>
      <w:r w:rsidRPr="00344FD7">
        <w:rPr>
          <w:rFonts w:ascii="Times New Roman" w:hAnsi="Times New Roman" w:cs="Times New Roman"/>
          <w:sz w:val="26"/>
          <w:szCs w:val="26"/>
        </w:rPr>
        <w:t xml:space="preserve">, прибыло </w:t>
      </w:r>
      <w:r>
        <w:rPr>
          <w:rFonts w:ascii="Times New Roman" w:hAnsi="Times New Roman" w:cs="Times New Roman"/>
          <w:sz w:val="26"/>
          <w:szCs w:val="26"/>
        </w:rPr>
        <w:t>468</w:t>
      </w:r>
      <w:r w:rsidRPr="00344FD7">
        <w:rPr>
          <w:rFonts w:ascii="Times New Roman" w:hAnsi="Times New Roman" w:cs="Times New Roman"/>
          <w:sz w:val="26"/>
          <w:szCs w:val="26"/>
        </w:rPr>
        <w:t xml:space="preserve">, миграционный отток составил </w:t>
      </w:r>
      <w:r>
        <w:rPr>
          <w:rFonts w:ascii="Times New Roman" w:hAnsi="Times New Roman" w:cs="Times New Roman"/>
          <w:sz w:val="26"/>
          <w:szCs w:val="26"/>
        </w:rPr>
        <w:t xml:space="preserve">193 </w:t>
      </w:r>
      <w:r w:rsidRPr="00344FD7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4FD7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 xml:space="preserve">ниже </w:t>
      </w:r>
      <w:r w:rsidRPr="00344FD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ровня аналогичного периода  2013 </w:t>
      </w:r>
      <w:r w:rsidRPr="00344FD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на 6,3%.</w:t>
      </w:r>
    </w:p>
    <w:p w:rsidR="00F563CA" w:rsidRPr="00E43CDE" w:rsidRDefault="00F563CA" w:rsidP="00F563CA">
      <w:pPr>
        <w:pStyle w:val="ConsPlusNormal0"/>
        <w:widowControl/>
        <w:spacing w:line="360" w:lineRule="auto"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466" w:rsidRPr="00E01D14" w:rsidRDefault="000E4466" w:rsidP="000E4466">
      <w:pPr>
        <w:pStyle w:val="a5"/>
        <w:tabs>
          <w:tab w:val="num" w:pos="720"/>
        </w:tabs>
        <w:spacing w:line="360" w:lineRule="auto"/>
        <w:ind w:left="2140" w:right="5" w:hanging="2140"/>
        <w:jc w:val="both"/>
        <w:rPr>
          <w:b/>
          <w:i/>
          <w:sz w:val="26"/>
          <w:szCs w:val="28"/>
        </w:rPr>
      </w:pPr>
      <w:r w:rsidRPr="00E01D14">
        <w:rPr>
          <w:b/>
          <w:i/>
          <w:sz w:val="26"/>
          <w:szCs w:val="28"/>
        </w:rPr>
        <w:t>1.7. Муниципальные  закупки</w:t>
      </w:r>
    </w:p>
    <w:p w:rsidR="00E01D14" w:rsidRPr="00E01D14" w:rsidRDefault="00E01D14" w:rsidP="00E01D1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E01D14">
        <w:rPr>
          <w:rFonts w:ascii="Times New Roman" w:hAnsi="Times New Roman" w:cs="Times New Roman"/>
          <w:color w:val="000000"/>
          <w:sz w:val="26"/>
        </w:rPr>
        <w:t xml:space="preserve">За январь-июнь 2014 года  заказчиками городского округа Спасск-Дальний согласно Федеральных законов от 18.07.2011 года  </w:t>
      </w:r>
      <w:r w:rsidR="00C23614">
        <w:rPr>
          <w:rFonts w:ascii="Times New Roman" w:hAnsi="Times New Roman" w:cs="Times New Roman"/>
          <w:color w:val="000000"/>
          <w:sz w:val="26"/>
        </w:rPr>
        <w:t xml:space="preserve">№ 223 –ФЗ 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и от 05.04.2013 года № </w:t>
      </w:r>
      <w:r w:rsidRPr="00E01D14">
        <w:rPr>
          <w:rFonts w:ascii="Times New Roman" w:hAnsi="Times New Roman" w:cs="Times New Roman"/>
          <w:color w:val="000000"/>
          <w:sz w:val="26"/>
        </w:rPr>
        <w:lastRenderedPageBreak/>
        <w:t>44-ФЗ и осуществлено 3367 закупок товаров,  работ,  услуг  для  нужд  гор</w:t>
      </w:r>
      <w:r w:rsidR="005938A6">
        <w:rPr>
          <w:rFonts w:ascii="Times New Roman" w:hAnsi="Times New Roman" w:cs="Times New Roman"/>
          <w:color w:val="000000"/>
          <w:sz w:val="26"/>
        </w:rPr>
        <w:t>одского округа Спасск-Дальний.</w:t>
      </w:r>
    </w:p>
    <w:p w:rsidR="00E01D14" w:rsidRPr="00E01D14" w:rsidRDefault="00E01D14" w:rsidP="00E01D1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E01D14">
        <w:rPr>
          <w:rFonts w:ascii="Times New Roman" w:hAnsi="Times New Roman" w:cs="Times New Roman"/>
          <w:color w:val="000000"/>
          <w:sz w:val="26"/>
        </w:rPr>
        <w:t>Количество заключенных контрактов и иных гражданско-правовых договоров составило 3367  единиц  на общую сумму 158417,48 тыс. руб.  Из них по результатам  открытого конкурса заключен 1 контракт на сумму 278,8 тыс</w:t>
      </w:r>
      <w:r w:rsidR="00C1054D" w:rsidRPr="00E01D14">
        <w:rPr>
          <w:rFonts w:ascii="Times New Roman" w:hAnsi="Times New Roman" w:cs="Times New Roman"/>
          <w:color w:val="000000"/>
          <w:sz w:val="26"/>
        </w:rPr>
        <w:t>. р</w:t>
      </w:r>
      <w:r w:rsidRPr="00E01D14">
        <w:rPr>
          <w:rFonts w:ascii="Times New Roman" w:hAnsi="Times New Roman" w:cs="Times New Roman"/>
          <w:color w:val="000000"/>
          <w:sz w:val="26"/>
        </w:rPr>
        <w:t>уб., по результатам электронных аукционов заключено 16 контрактов на сумму 20855,74 тыс. руб., по результатам запроса котировок цен – 13 контрактов на 5143,41 тыс</w:t>
      </w:r>
      <w:r w:rsidR="00C1054D" w:rsidRPr="00E01D14">
        <w:rPr>
          <w:rFonts w:ascii="Times New Roman" w:hAnsi="Times New Roman" w:cs="Times New Roman"/>
          <w:color w:val="000000"/>
          <w:sz w:val="26"/>
        </w:rPr>
        <w:t>. р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уб.  С единственными  поставщиками - субъектами естественных монополий, заключено 185 контрактов на сумму 85663,90 тыс. руб. Закупки у единственного поставщика на сумму, не превышающую 100 тысяч рублей, составили 3151 единица на  сумму 45993,7 тыс. руб. </w:t>
      </w:r>
    </w:p>
    <w:p w:rsidR="00E01D14" w:rsidRPr="00E01D14" w:rsidRDefault="00E01D14" w:rsidP="00E01D1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E01D14">
        <w:rPr>
          <w:rFonts w:ascii="Times New Roman" w:hAnsi="Times New Roman" w:cs="Times New Roman"/>
          <w:color w:val="000000"/>
          <w:sz w:val="26"/>
        </w:rPr>
        <w:t>Из  общего  количества  закупок путем проведения торгов и запросов  котировок цен в пяти случаях установлены преференции для субъектов малого предпринимательства. Стоимость муниципальных контрактов, заключенных по итогам таких закупок, составила 5582,63 тыс. руб.</w:t>
      </w:r>
    </w:p>
    <w:p w:rsidR="00E01D14" w:rsidRPr="00E01D14" w:rsidRDefault="00E01D14" w:rsidP="00E01D14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E01D14">
        <w:rPr>
          <w:rFonts w:ascii="Times New Roman" w:hAnsi="Times New Roman" w:cs="Times New Roman"/>
          <w:color w:val="000000"/>
          <w:sz w:val="26"/>
        </w:rPr>
        <w:tab/>
        <w:t>За 1-полугодие текущего года стоимость муниципальных контрактов по видам продукции составила: коммунальные услуги 83754,1 тыс. руб. (</w:t>
      </w:r>
      <w:r w:rsidRPr="00E01D14">
        <w:rPr>
          <w:rFonts w:ascii="Times New Roman" w:hAnsi="Times New Roman" w:cs="Times New Roman"/>
          <w:sz w:val="26"/>
        </w:rPr>
        <w:t>52,9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 % от общей  стоимости  заключенных  контрактов);  услуги  связи – 2092,94 тыс. руб. </w:t>
      </w:r>
      <w:r w:rsidRPr="00E01D14">
        <w:rPr>
          <w:rFonts w:ascii="Times New Roman" w:hAnsi="Times New Roman" w:cs="Times New Roman"/>
          <w:sz w:val="26"/>
        </w:rPr>
        <w:t>(1,3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 %); сельскохозяйственная продукция и продовольствие – 19770,97 тыс. руб. (</w:t>
      </w:r>
      <w:r w:rsidRPr="00E01D14">
        <w:rPr>
          <w:rFonts w:ascii="Times New Roman" w:hAnsi="Times New Roman" w:cs="Times New Roman"/>
          <w:sz w:val="26"/>
        </w:rPr>
        <w:t>12,5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 %);   горюче-смазочные материалы для автотранспорта и топливо для нужд ЖКХ – 3984,53 тыс. руб. (</w:t>
      </w:r>
      <w:r w:rsidRPr="00E01D14">
        <w:rPr>
          <w:rFonts w:ascii="Times New Roman" w:hAnsi="Times New Roman" w:cs="Times New Roman"/>
          <w:sz w:val="26"/>
        </w:rPr>
        <w:t>2,5</w:t>
      </w:r>
      <w:r w:rsidRPr="00E01D14">
        <w:rPr>
          <w:rFonts w:ascii="Times New Roman" w:hAnsi="Times New Roman" w:cs="Times New Roman"/>
          <w:color w:val="FF0000"/>
          <w:sz w:val="26"/>
        </w:rPr>
        <w:t xml:space="preserve"> 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%), </w:t>
      </w:r>
      <w:r w:rsidRPr="00E01D14">
        <w:rPr>
          <w:rFonts w:ascii="Times New Roman" w:hAnsi="Times New Roman" w:cs="Times New Roman"/>
          <w:sz w:val="26"/>
          <w:szCs w:val="26"/>
        </w:rPr>
        <w:t xml:space="preserve">подрядные работы – 8153,42 тыс. руб. (5,1 %);  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прочие товары, работы, услуги – </w:t>
      </w:r>
      <w:r w:rsidRPr="00E01D14">
        <w:rPr>
          <w:rFonts w:ascii="Times New Roman" w:hAnsi="Times New Roman" w:cs="Times New Roman"/>
          <w:sz w:val="26"/>
        </w:rPr>
        <w:t>40661,52 тыс. руб. (25,7 % от</w:t>
      </w:r>
      <w:r w:rsidRPr="00E01D14">
        <w:rPr>
          <w:rFonts w:ascii="Times New Roman" w:hAnsi="Times New Roman" w:cs="Times New Roman"/>
          <w:color w:val="000000"/>
          <w:sz w:val="26"/>
        </w:rPr>
        <w:t xml:space="preserve"> общей стоимости заключенных контрактов). </w:t>
      </w:r>
    </w:p>
    <w:p w:rsidR="00E01D14" w:rsidRPr="00E01D14" w:rsidRDefault="00E01D14" w:rsidP="00E01D14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E01D14">
        <w:rPr>
          <w:rFonts w:ascii="Times New Roman" w:hAnsi="Times New Roman" w:cs="Times New Roman"/>
          <w:color w:val="000000"/>
          <w:sz w:val="26"/>
        </w:rPr>
        <w:tab/>
        <w:t xml:space="preserve">Экономический эффект в результате осуществления закупок в 1 полугодии 2014 года составил 322,03 тыс. руб. </w:t>
      </w:r>
    </w:p>
    <w:p w:rsidR="000E4466" w:rsidRPr="009A1E08" w:rsidRDefault="00DF5C3B" w:rsidP="00712953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A1E0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1.8.</w:t>
      </w:r>
      <w:r w:rsidR="00712953" w:rsidRPr="009A1E0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 w:rsidR="000E4466" w:rsidRPr="009A1E0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Бюджет</w:t>
      </w:r>
    </w:p>
    <w:p w:rsidR="0071064C" w:rsidRPr="009A1E08" w:rsidRDefault="0071064C" w:rsidP="007106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Бюджет городского ок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руга Спасск-Дальний за январь-июнь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2014 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года по доходам исполнен на 48,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8% к годовым назначениям: при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плановых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годовых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назначениях в сумме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685566,3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фактически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поступило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доходов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сумме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334604,7</w:t>
      </w:r>
      <w:r w:rsidR="00C125B5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r w:rsidR="00065F12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. р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</w:p>
    <w:p w:rsidR="005D147E" w:rsidRDefault="0071064C" w:rsidP="005D14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Расходная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часть бюджета за анализируемый пер</w:t>
      </w:r>
      <w:r w:rsidR="00F45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иод 2014 года исполнена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годовым назначениям</w:t>
      </w:r>
      <w:r w:rsidR="00F45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44,3%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при плановых годовых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бюджетных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ассигнованиях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76FD0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сумме 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>835988,9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9A1E08"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 составляет 340419,2</w:t>
      </w:r>
      <w:r w:rsidRPr="009A1E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</w:p>
    <w:p w:rsidR="00C125B5" w:rsidRPr="005D147E" w:rsidRDefault="005D147E" w:rsidP="005D147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47E">
        <w:rPr>
          <w:rFonts w:ascii="Times New Roman" w:hAnsi="Times New Roman" w:cs="Times New Roman"/>
          <w:sz w:val="26"/>
          <w:szCs w:val="26"/>
        </w:rPr>
        <w:t>Бюджетные обязательства по вопросам  местного значения, выполнение которых осуществляется за счет собственных доходов, за  1 полугодие 2014 год исполнены на 50,8 %. Отклонение кассового исполнения от плановых бюджетных ассигнований уточненной бюджетной росписи составляет 465569</w:t>
      </w:r>
      <w:r w:rsidR="00F45350">
        <w:rPr>
          <w:rFonts w:ascii="Times New Roman" w:hAnsi="Times New Roman" w:cs="Times New Roman"/>
          <w:sz w:val="26"/>
          <w:szCs w:val="26"/>
        </w:rPr>
        <w:t>,7 тыс.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71064C" w:rsidRPr="0093534C">
        <w:rPr>
          <w:rFonts w:ascii="Times New Roman" w:hAnsi="Times New Roman" w:cs="Times New Roman"/>
          <w:color w:val="C0504D" w:themeColor="accent2"/>
          <w:sz w:val="26"/>
          <w:szCs w:val="26"/>
        </w:rPr>
        <w:br/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           Исполнение годовых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 назначений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по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налоговым и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неналоговым доходам составило </w:t>
      </w:r>
      <w:r w:rsidRPr="005D147E">
        <w:rPr>
          <w:rFonts w:ascii="Times New Roman" w:hAnsi="Times New Roman" w:cs="Times New Roman"/>
          <w:sz w:val="26"/>
          <w:szCs w:val="26"/>
        </w:rPr>
        <w:t>46,5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%,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при плане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Pr="005D147E">
        <w:rPr>
          <w:rFonts w:ascii="Times New Roman" w:hAnsi="Times New Roman" w:cs="Times New Roman"/>
          <w:sz w:val="26"/>
          <w:szCs w:val="26"/>
        </w:rPr>
        <w:t>360874,0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 фактически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  </w:t>
      </w:r>
      <w:r w:rsidR="0071064C" w:rsidRPr="005D147E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976FD0" w:rsidRPr="005D147E">
        <w:rPr>
          <w:rFonts w:ascii="Times New Roman" w:hAnsi="Times New Roman" w:cs="Times New Roman"/>
          <w:sz w:val="26"/>
          <w:szCs w:val="26"/>
        </w:rPr>
        <w:t xml:space="preserve"> </w:t>
      </w:r>
      <w:r w:rsidRPr="005D147E">
        <w:rPr>
          <w:rFonts w:ascii="Times New Roman" w:hAnsi="Times New Roman" w:cs="Times New Roman"/>
          <w:sz w:val="26"/>
          <w:szCs w:val="26"/>
        </w:rPr>
        <w:t xml:space="preserve">167742,4 </w:t>
      </w:r>
      <w:r w:rsidR="0071064C" w:rsidRPr="005D147E">
        <w:rPr>
          <w:rFonts w:ascii="Times New Roman" w:hAnsi="Times New Roman" w:cs="Times New Roman"/>
          <w:sz w:val="26"/>
          <w:szCs w:val="26"/>
        </w:rPr>
        <w:t>тыс</w:t>
      </w:r>
      <w:r w:rsidR="00065F12" w:rsidRPr="005D147E">
        <w:rPr>
          <w:rFonts w:ascii="Times New Roman" w:hAnsi="Times New Roman" w:cs="Times New Roman"/>
          <w:sz w:val="26"/>
          <w:szCs w:val="26"/>
        </w:rPr>
        <w:t>. р</w:t>
      </w:r>
      <w:r w:rsidR="0071064C" w:rsidRPr="005D147E">
        <w:rPr>
          <w:rFonts w:ascii="Times New Roman" w:hAnsi="Times New Roman" w:cs="Times New Roman"/>
          <w:sz w:val="26"/>
          <w:szCs w:val="26"/>
        </w:rPr>
        <w:t>уб.</w:t>
      </w:r>
    </w:p>
    <w:p w:rsidR="009D535F" w:rsidRDefault="009D535F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35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35F" w:rsidRDefault="009D535F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064C" w:rsidRPr="005D147E" w:rsidRDefault="0071064C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47E">
        <w:rPr>
          <w:rFonts w:ascii="Times New Roman" w:hAnsi="Times New Roman" w:cs="Times New Roman"/>
          <w:sz w:val="26"/>
          <w:szCs w:val="26"/>
        </w:rPr>
        <w:t xml:space="preserve"> Отклонение от планового процента исполнения сложилось по следующим доходным источникам: </w:t>
      </w:r>
    </w:p>
    <w:p w:rsidR="0071064C" w:rsidRPr="005D147E" w:rsidRDefault="0071064C" w:rsidP="00C12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47E">
        <w:rPr>
          <w:rFonts w:ascii="Times New Roman" w:hAnsi="Times New Roman" w:cs="Times New Roman"/>
          <w:sz w:val="26"/>
          <w:szCs w:val="26"/>
        </w:rPr>
        <w:t xml:space="preserve">- налог на доходы </w:t>
      </w:r>
      <w:r w:rsidR="005D147E" w:rsidRPr="005D147E">
        <w:rPr>
          <w:rFonts w:ascii="Times New Roman" w:hAnsi="Times New Roman" w:cs="Times New Roman"/>
          <w:sz w:val="26"/>
          <w:szCs w:val="26"/>
        </w:rPr>
        <w:t>физических лиц выполнен на 43,1</w:t>
      </w:r>
      <w:r w:rsidRPr="005D147E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71064C" w:rsidRPr="005D147E" w:rsidRDefault="0071064C" w:rsidP="00C125B5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D147E">
        <w:rPr>
          <w:rFonts w:ascii="Times New Roman" w:hAnsi="Times New Roman" w:cs="Times New Roman"/>
          <w:sz w:val="26"/>
          <w:szCs w:val="26"/>
        </w:rPr>
        <w:t>-налоги на сов</w:t>
      </w:r>
      <w:r w:rsidR="005D147E" w:rsidRPr="005D147E">
        <w:rPr>
          <w:rFonts w:ascii="Times New Roman" w:hAnsi="Times New Roman" w:cs="Times New Roman"/>
          <w:sz w:val="26"/>
          <w:szCs w:val="26"/>
        </w:rPr>
        <w:t>окупный доход выполнены на 46,8</w:t>
      </w:r>
      <w:r w:rsidRPr="005D147E">
        <w:rPr>
          <w:rFonts w:ascii="Times New Roman" w:hAnsi="Times New Roman" w:cs="Times New Roman"/>
          <w:sz w:val="26"/>
          <w:szCs w:val="26"/>
        </w:rPr>
        <w:t>%;</w:t>
      </w:r>
    </w:p>
    <w:p w:rsidR="0071064C" w:rsidRDefault="00482806" w:rsidP="00482806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064C" w:rsidRPr="00482806">
        <w:rPr>
          <w:rFonts w:ascii="Times New Roman" w:hAnsi="Times New Roman" w:cs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="00976FD0" w:rsidRPr="00482806">
        <w:rPr>
          <w:rFonts w:ascii="Times New Roman" w:hAnsi="Times New Roman" w:cs="Times New Roman"/>
          <w:sz w:val="26"/>
          <w:szCs w:val="26"/>
        </w:rPr>
        <w:t xml:space="preserve">, </w:t>
      </w:r>
      <w:r w:rsidR="005D147E" w:rsidRPr="00482806">
        <w:rPr>
          <w:rFonts w:ascii="Times New Roman" w:hAnsi="Times New Roman" w:cs="Times New Roman"/>
          <w:sz w:val="26"/>
          <w:szCs w:val="26"/>
        </w:rPr>
        <w:t xml:space="preserve"> выполнены на 46,7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482806" w:rsidRPr="00E220BF" w:rsidRDefault="00482806" w:rsidP="00F63A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806">
        <w:rPr>
          <w:rFonts w:ascii="Times New Roman" w:hAnsi="Times New Roman" w:cs="Times New Roman"/>
          <w:sz w:val="26"/>
          <w:szCs w:val="26"/>
        </w:rPr>
        <w:t>-акцизы на дизельное топливо, моторные масла, автомобильный и прямогонный бензин</w:t>
      </w:r>
      <w:r w:rsidRPr="004828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806">
        <w:rPr>
          <w:rFonts w:ascii="Times New Roman" w:hAnsi="Times New Roman" w:cs="Times New Roman"/>
          <w:sz w:val="26"/>
          <w:szCs w:val="26"/>
        </w:rPr>
        <w:t>поступили</w:t>
      </w:r>
      <w:r w:rsidRPr="004828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806">
        <w:rPr>
          <w:rFonts w:ascii="Times New Roman" w:hAnsi="Times New Roman" w:cs="Times New Roman"/>
          <w:sz w:val="26"/>
          <w:szCs w:val="26"/>
        </w:rPr>
        <w:t xml:space="preserve">в объеме 29,8% от годового плана бюджетных </w:t>
      </w:r>
      <w:r w:rsidRPr="00482806">
        <w:rPr>
          <w:rFonts w:ascii="Times New Roman" w:hAnsi="Times New Roman" w:cs="Times New Roman"/>
          <w:sz w:val="26"/>
          <w:szCs w:val="26"/>
        </w:rPr>
        <w:lastRenderedPageBreak/>
        <w:t>назначений, проанализировать причины невыполнения поступлений по акцизам на бензин и дизельное топливо не представляется возможным в связи с от</w:t>
      </w:r>
      <w:r w:rsidR="00F63A1D">
        <w:rPr>
          <w:rFonts w:ascii="Times New Roman" w:hAnsi="Times New Roman" w:cs="Times New Roman"/>
          <w:sz w:val="26"/>
          <w:szCs w:val="26"/>
        </w:rPr>
        <w:t xml:space="preserve">сутствием </w:t>
      </w:r>
      <w:r w:rsidR="00F63A1D" w:rsidRPr="00E220BF">
        <w:rPr>
          <w:rFonts w:ascii="Times New Roman" w:hAnsi="Times New Roman" w:cs="Times New Roman"/>
          <w:sz w:val="26"/>
          <w:szCs w:val="26"/>
        </w:rPr>
        <w:t>информации.</w:t>
      </w:r>
      <w:r w:rsidRPr="00E220B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1064C" w:rsidRDefault="0071064C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0BF">
        <w:rPr>
          <w:rFonts w:ascii="Times New Roman" w:hAnsi="Times New Roman" w:cs="Times New Roman"/>
          <w:sz w:val="26"/>
          <w:szCs w:val="26"/>
        </w:rPr>
        <w:t xml:space="preserve">Расходная часть бюджета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="00F63A1D" w:rsidRPr="00E220BF">
        <w:rPr>
          <w:rFonts w:ascii="Times New Roman" w:hAnsi="Times New Roman" w:cs="Times New Roman"/>
          <w:sz w:val="26"/>
          <w:szCs w:val="26"/>
        </w:rPr>
        <w:t>за 1 полугодие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 xml:space="preserve"> исполнена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="00F63A1D" w:rsidRPr="00E220BF">
        <w:rPr>
          <w:rFonts w:ascii="Times New Roman" w:hAnsi="Times New Roman" w:cs="Times New Roman"/>
          <w:sz w:val="26"/>
          <w:szCs w:val="26"/>
        </w:rPr>
        <w:t>44,3</w:t>
      </w:r>
      <w:r w:rsidRPr="00E220BF">
        <w:rPr>
          <w:rFonts w:ascii="Times New Roman" w:hAnsi="Times New Roman" w:cs="Times New Roman"/>
          <w:sz w:val="26"/>
          <w:szCs w:val="26"/>
        </w:rPr>
        <w:t xml:space="preserve">% к годовым назначениям: при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 xml:space="preserve">плановых годовых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 xml:space="preserve">ассигнованиях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 xml:space="preserve">в 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>сумме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="00F63A1D" w:rsidRPr="00E220BF">
        <w:rPr>
          <w:rFonts w:ascii="Times New Roman" w:hAnsi="Times New Roman" w:cs="Times New Roman"/>
          <w:sz w:val="26"/>
          <w:szCs w:val="26"/>
        </w:rPr>
        <w:t xml:space="preserve"> 835988,9</w:t>
      </w:r>
      <w:r w:rsidR="00976FD0" w:rsidRPr="00E220BF">
        <w:rPr>
          <w:rFonts w:ascii="Times New Roman" w:hAnsi="Times New Roman" w:cs="Times New Roman"/>
          <w:sz w:val="26"/>
          <w:szCs w:val="26"/>
        </w:rPr>
        <w:t xml:space="preserve"> </w:t>
      </w:r>
      <w:r w:rsidRPr="00E220BF">
        <w:rPr>
          <w:rFonts w:ascii="Times New Roman" w:hAnsi="Times New Roman" w:cs="Times New Roman"/>
          <w:sz w:val="26"/>
          <w:szCs w:val="26"/>
        </w:rPr>
        <w:t>тыс. руб.,  и</w:t>
      </w:r>
      <w:r w:rsidR="00F63A1D" w:rsidRPr="00E220BF">
        <w:rPr>
          <w:rFonts w:ascii="Times New Roman" w:hAnsi="Times New Roman" w:cs="Times New Roman"/>
          <w:sz w:val="26"/>
          <w:szCs w:val="26"/>
        </w:rPr>
        <w:t>сполнение составляет 370419,2</w:t>
      </w:r>
      <w:r w:rsidRPr="00E220B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A03A4" w:rsidRPr="00E220BF" w:rsidRDefault="00EA03A4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5753" w:rsidRDefault="0071064C" w:rsidP="009D535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4C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225753" w:rsidRPr="009D535F">
        <w:rPr>
          <w:rFonts w:ascii="Times New Roman" w:hAnsi="Times New Roman" w:cs="Times New Roman"/>
          <w:b/>
          <w:sz w:val="26"/>
          <w:szCs w:val="26"/>
        </w:rPr>
        <w:t>Структура расходов бюджета  городского округа  Спасск-Дальний</w:t>
      </w:r>
    </w:p>
    <w:p w:rsidR="00EA03A4" w:rsidRPr="009D535F" w:rsidRDefault="00EA03A4" w:rsidP="009D535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3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391150" cy="3086100"/>
            <wp:effectExtent l="76200" t="19050" r="38100" b="1905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064C" w:rsidRPr="00E220BF" w:rsidRDefault="0071064C" w:rsidP="007106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0BF">
        <w:rPr>
          <w:rFonts w:ascii="Times New Roman" w:hAnsi="Times New Roman" w:cs="Times New Roman"/>
          <w:sz w:val="26"/>
          <w:szCs w:val="26"/>
        </w:rPr>
        <w:tab/>
        <w:t>Согласно анализу структуры расходов бюджета наибольший удельный вес в общей сумме расходов составили рас</w:t>
      </w:r>
      <w:r w:rsidR="00E220BF" w:rsidRPr="00E220BF">
        <w:rPr>
          <w:rFonts w:ascii="Times New Roman" w:hAnsi="Times New Roman" w:cs="Times New Roman"/>
          <w:sz w:val="26"/>
          <w:szCs w:val="26"/>
        </w:rPr>
        <w:t>ходы  на социальную сферу – 79,6</w:t>
      </w:r>
      <w:r w:rsidRPr="00E220BF">
        <w:rPr>
          <w:rFonts w:ascii="Times New Roman" w:hAnsi="Times New Roman" w:cs="Times New Roman"/>
          <w:sz w:val="26"/>
          <w:szCs w:val="26"/>
        </w:rPr>
        <w:t xml:space="preserve"> %,  в том числе: на образова</w:t>
      </w:r>
      <w:r w:rsidR="00E220BF" w:rsidRPr="00E220BF">
        <w:rPr>
          <w:rFonts w:ascii="Times New Roman" w:hAnsi="Times New Roman" w:cs="Times New Roman"/>
          <w:sz w:val="26"/>
          <w:szCs w:val="26"/>
        </w:rPr>
        <w:t>ние 77,5 %</w:t>
      </w:r>
      <w:r w:rsidRPr="00E220BF">
        <w:rPr>
          <w:rFonts w:ascii="Times New Roman" w:hAnsi="Times New Roman" w:cs="Times New Roman"/>
          <w:sz w:val="26"/>
          <w:szCs w:val="26"/>
        </w:rPr>
        <w:t>, физическую кул</w:t>
      </w:r>
      <w:r w:rsidR="00E220BF" w:rsidRPr="00E220BF">
        <w:rPr>
          <w:rFonts w:ascii="Times New Roman" w:hAnsi="Times New Roman" w:cs="Times New Roman"/>
          <w:sz w:val="26"/>
          <w:szCs w:val="26"/>
        </w:rPr>
        <w:t>ьтуру и спорт 1,6 %</w:t>
      </w:r>
      <w:r w:rsidRPr="00E220BF">
        <w:rPr>
          <w:rFonts w:ascii="Times New Roman" w:hAnsi="Times New Roman" w:cs="Times New Roman"/>
          <w:sz w:val="26"/>
          <w:szCs w:val="26"/>
        </w:rPr>
        <w:t>, на культуру, кин</w:t>
      </w:r>
      <w:r w:rsidR="00E220BF" w:rsidRPr="00E220BF">
        <w:rPr>
          <w:rFonts w:ascii="Times New Roman" w:hAnsi="Times New Roman" w:cs="Times New Roman"/>
          <w:sz w:val="26"/>
          <w:szCs w:val="26"/>
        </w:rPr>
        <w:t>ематографию  3,8 %</w:t>
      </w:r>
      <w:r w:rsidRPr="00E220BF">
        <w:rPr>
          <w:rFonts w:ascii="Times New Roman" w:hAnsi="Times New Roman" w:cs="Times New Roman"/>
          <w:sz w:val="26"/>
          <w:szCs w:val="26"/>
        </w:rPr>
        <w:t>, на социальную пол</w:t>
      </w:r>
      <w:r w:rsidR="00E220BF" w:rsidRPr="00E220BF">
        <w:rPr>
          <w:rFonts w:ascii="Times New Roman" w:hAnsi="Times New Roman" w:cs="Times New Roman"/>
          <w:sz w:val="26"/>
          <w:szCs w:val="26"/>
        </w:rPr>
        <w:t>итику 1,0%</w:t>
      </w:r>
      <w:r w:rsidRPr="00E220BF">
        <w:rPr>
          <w:rFonts w:ascii="Times New Roman" w:hAnsi="Times New Roman" w:cs="Times New Roman"/>
          <w:sz w:val="26"/>
          <w:szCs w:val="26"/>
        </w:rPr>
        <w:t>.  Расходы на жилищно-коммунальное хозяйст</w:t>
      </w:r>
      <w:r w:rsidR="00E220BF" w:rsidRPr="00E220BF">
        <w:rPr>
          <w:rFonts w:ascii="Times New Roman" w:hAnsi="Times New Roman" w:cs="Times New Roman"/>
          <w:sz w:val="26"/>
          <w:szCs w:val="26"/>
        </w:rPr>
        <w:t xml:space="preserve">во </w:t>
      </w:r>
      <w:r w:rsidRPr="00E220BF">
        <w:rPr>
          <w:rFonts w:ascii="Times New Roman" w:hAnsi="Times New Roman" w:cs="Times New Roman"/>
          <w:sz w:val="26"/>
          <w:szCs w:val="26"/>
        </w:rPr>
        <w:t>9</w:t>
      </w:r>
      <w:r w:rsidR="00E220BF" w:rsidRPr="00E220BF">
        <w:rPr>
          <w:rFonts w:ascii="Times New Roman" w:hAnsi="Times New Roman" w:cs="Times New Roman"/>
          <w:sz w:val="26"/>
          <w:szCs w:val="26"/>
        </w:rPr>
        <w:t>,3 %</w:t>
      </w:r>
      <w:r w:rsidRPr="00E220BF">
        <w:rPr>
          <w:rFonts w:ascii="Times New Roman" w:hAnsi="Times New Roman" w:cs="Times New Roman"/>
          <w:sz w:val="26"/>
          <w:szCs w:val="26"/>
        </w:rPr>
        <w:t>, на национал</w:t>
      </w:r>
      <w:r w:rsidR="00E220BF" w:rsidRPr="00E220BF">
        <w:rPr>
          <w:rFonts w:ascii="Times New Roman" w:hAnsi="Times New Roman" w:cs="Times New Roman"/>
          <w:sz w:val="26"/>
          <w:szCs w:val="26"/>
        </w:rPr>
        <w:t>ьную экономику 0,2%,</w:t>
      </w:r>
      <w:r w:rsidRPr="00E220BF">
        <w:rPr>
          <w:rFonts w:ascii="Times New Roman" w:hAnsi="Times New Roman" w:cs="Times New Roman"/>
          <w:sz w:val="26"/>
          <w:szCs w:val="26"/>
        </w:rPr>
        <w:t xml:space="preserve"> на национальную безопасность и правоохранит</w:t>
      </w:r>
      <w:r w:rsidR="00E220BF" w:rsidRPr="00E220BF">
        <w:rPr>
          <w:rFonts w:ascii="Times New Roman" w:hAnsi="Times New Roman" w:cs="Times New Roman"/>
          <w:sz w:val="26"/>
          <w:szCs w:val="26"/>
        </w:rPr>
        <w:t>ельную деятельность  0,8 %</w:t>
      </w:r>
      <w:r w:rsidRPr="00E220BF">
        <w:rPr>
          <w:rFonts w:ascii="Times New Roman" w:hAnsi="Times New Roman" w:cs="Times New Roman"/>
          <w:sz w:val="26"/>
          <w:szCs w:val="26"/>
        </w:rPr>
        <w:t>.</w:t>
      </w:r>
      <w:r w:rsidRPr="00E220BF">
        <w:rPr>
          <w:rFonts w:ascii="Times New Roman" w:hAnsi="Times New Roman" w:cs="Times New Roman"/>
          <w:sz w:val="26"/>
          <w:szCs w:val="26"/>
        </w:rPr>
        <w:tab/>
      </w:r>
    </w:p>
    <w:p w:rsidR="000E4466" w:rsidRPr="00EF3178" w:rsidRDefault="00DF5C3B" w:rsidP="00DF5C3B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EF3178">
        <w:rPr>
          <w:rFonts w:ascii="Times New Roman" w:hAnsi="Times New Roman" w:cs="Times New Roman"/>
          <w:b/>
          <w:i/>
          <w:sz w:val="26"/>
        </w:rPr>
        <w:t xml:space="preserve">1.9. </w:t>
      </w:r>
      <w:r w:rsidR="000E4466" w:rsidRPr="00EF3178">
        <w:rPr>
          <w:rFonts w:ascii="Times New Roman" w:hAnsi="Times New Roman" w:cs="Times New Roman"/>
          <w:b/>
          <w:i/>
          <w:sz w:val="26"/>
        </w:rPr>
        <w:t>Жилищно-коммунальное  хозяйство</w:t>
      </w:r>
    </w:p>
    <w:p w:rsidR="000E4466" w:rsidRPr="00EF3178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3534C">
        <w:rPr>
          <w:rFonts w:ascii="Times New Roman" w:hAnsi="Times New Roman" w:cs="Times New Roman"/>
          <w:b/>
          <w:color w:val="C0504D" w:themeColor="accent2"/>
          <w:sz w:val="26"/>
        </w:rPr>
        <w:tab/>
      </w:r>
      <w:r w:rsidRPr="00EF3178">
        <w:rPr>
          <w:rFonts w:ascii="Times New Roman" w:hAnsi="Times New Roman" w:cs="Times New Roman"/>
          <w:sz w:val="26"/>
        </w:rPr>
        <w:t>Жилищно-коммунальные услуги на территории городског</w:t>
      </w:r>
      <w:r w:rsidR="00231FC4" w:rsidRPr="00EF3178">
        <w:rPr>
          <w:rFonts w:ascii="Times New Roman" w:hAnsi="Times New Roman" w:cs="Times New Roman"/>
          <w:sz w:val="26"/>
        </w:rPr>
        <w:t xml:space="preserve">о округа  Спасск-Дальний  в 2014 </w:t>
      </w:r>
      <w:r w:rsidRPr="00EF3178">
        <w:rPr>
          <w:rFonts w:ascii="Times New Roman" w:hAnsi="Times New Roman" w:cs="Times New Roman"/>
          <w:sz w:val="26"/>
        </w:rPr>
        <w:t xml:space="preserve"> году осуществляют  предприятия:</w:t>
      </w:r>
    </w:p>
    <w:p w:rsidR="000E4466" w:rsidRPr="00EF3178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lastRenderedPageBreak/>
        <w:tab/>
        <w:t>1. МУП «МРЭУ №2 микрорайона им. С.Лазо» - услуги по содержанию и ремон</w:t>
      </w:r>
      <w:r w:rsidR="00231FC4" w:rsidRPr="00EF3178">
        <w:rPr>
          <w:rFonts w:ascii="Times New Roman" w:hAnsi="Times New Roman" w:cs="Times New Roman"/>
          <w:sz w:val="26"/>
        </w:rPr>
        <w:t>ту жилищного фонда, отоплению,</w:t>
      </w:r>
      <w:r w:rsidRPr="00EF3178">
        <w:rPr>
          <w:rFonts w:ascii="Times New Roman" w:hAnsi="Times New Roman" w:cs="Times New Roman"/>
          <w:sz w:val="26"/>
        </w:rPr>
        <w:t xml:space="preserve"> вывозу бытовых отходов,  благоустройству территории.</w:t>
      </w:r>
    </w:p>
    <w:p w:rsidR="000E4466" w:rsidRPr="00EF3178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F3178">
        <w:rPr>
          <w:rFonts w:ascii="Times New Roman" w:hAnsi="Times New Roman" w:cs="Times New Roman"/>
          <w:sz w:val="26"/>
        </w:rPr>
        <w:tab/>
        <w:t>2.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0E4466" w:rsidRPr="00EF3178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ab/>
        <w:t>3. ООО «Спассктеплоэнерго» -  услуги по содержанию и ремонту жилищного фонда.</w:t>
      </w:r>
    </w:p>
    <w:p w:rsidR="000E4466" w:rsidRPr="00EF3178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ab/>
        <w:t>4. ООО «Горсвет»  - услуги по содержанию  и ремонту жилищного фонда.</w:t>
      </w:r>
    </w:p>
    <w:p w:rsidR="000E4466" w:rsidRPr="00EF3178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ab/>
        <w:t>5. ООО «Артель-1» -  услуги по содержанию и ремонту жилищного фонда.</w:t>
      </w:r>
    </w:p>
    <w:p w:rsidR="000E4466" w:rsidRPr="00EF3178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ab/>
        <w:t>6. ООО УК «СпасскЖилСервис» - услуги по содержанию и ремонту жилищного фонда.</w:t>
      </w:r>
    </w:p>
    <w:p w:rsidR="000E4466" w:rsidRPr="00EF3178" w:rsidRDefault="00EF3178" w:rsidP="00284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F3178">
        <w:rPr>
          <w:rFonts w:ascii="Times New Roman" w:hAnsi="Times New Roman" w:cs="Times New Roman"/>
          <w:sz w:val="26"/>
        </w:rPr>
        <w:t>По состоянию на 01.07</w:t>
      </w:r>
      <w:r w:rsidR="00A17514" w:rsidRPr="00EF3178">
        <w:rPr>
          <w:rFonts w:ascii="Times New Roman" w:hAnsi="Times New Roman" w:cs="Times New Roman"/>
          <w:sz w:val="26"/>
        </w:rPr>
        <w:t>.2014</w:t>
      </w:r>
      <w:r w:rsidR="000E4466" w:rsidRPr="00EF3178">
        <w:rPr>
          <w:rFonts w:ascii="Times New Roman" w:hAnsi="Times New Roman" w:cs="Times New Roman"/>
          <w:sz w:val="26"/>
        </w:rPr>
        <w:t xml:space="preserve">  года  работает   6  ТСЖ. </w:t>
      </w:r>
    </w:p>
    <w:p w:rsidR="000E4466" w:rsidRPr="00E746A4" w:rsidRDefault="001A6105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34C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Pr="00E746A4">
        <w:rPr>
          <w:rFonts w:ascii="Times New Roman" w:hAnsi="Times New Roman" w:cs="Times New Roman"/>
          <w:sz w:val="26"/>
          <w:szCs w:val="26"/>
        </w:rPr>
        <w:t>С начала  2014</w:t>
      </w:r>
      <w:r w:rsidR="000E4466" w:rsidRPr="00E746A4">
        <w:rPr>
          <w:rFonts w:ascii="Times New Roman" w:hAnsi="Times New Roman" w:cs="Times New Roman"/>
          <w:sz w:val="26"/>
          <w:szCs w:val="26"/>
        </w:rPr>
        <w:t xml:space="preserve"> г. оказано жилищно-коммунальных услуг  населению и сторон</w:t>
      </w:r>
      <w:r w:rsidR="00E746A4" w:rsidRPr="00E746A4">
        <w:rPr>
          <w:rFonts w:ascii="Times New Roman" w:hAnsi="Times New Roman" w:cs="Times New Roman"/>
          <w:sz w:val="26"/>
          <w:szCs w:val="26"/>
        </w:rPr>
        <w:t>ним организациям  на сумму 543</w:t>
      </w:r>
      <w:r w:rsidR="004C3B2F" w:rsidRPr="00E746A4">
        <w:rPr>
          <w:rFonts w:ascii="Times New Roman" w:hAnsi="Times New Roman" w:cs="Times New Roman"/>
          <w:sz w:val="26"/>
          <w:szCs w:val="26"/>
        </w:rPr>
        <w:t>,0</w:t>
      </w:r>
      <w:r w:rsidR="000E4466" w:rsidRPr="00E746A4">
        <w:rPr>
          <w:rFonts w:ascii="Times New Roman" w:hAnsi="Times New Roman" w:cs="Times New Roman"/>
          <w:sz w:val="26"/>
          <w:szCs w:val="26"/>
        </w:rPr>
        <w:t xml:space="preserve"> млн. руб., в том числе</w:t>
      </w:r>
      <w:r w:rsidR="00E746A4" w:rsidRPr="00E746A4">
        <w:rPr>
          <w:rFonts w:ascii="Times New Roman" w:hAnsi="Times New Roman" w:cs="Times New Roman"/>
          <w:sz w:val="26"/>
          <w:szCs w:val="26"/>
        </w:rPr>
        <w:t>: содержание и ремонт жилья 52,9</w:t>
      </w:r>
      <w:r w:rsidR="000E4466" w:rsidRPr="00E746A4">
        <w:rPr>
          <w:rFonts w:ascii="Times New Roman" w:hAnsi="Times New Roman" w:cs="Times New Roman"/>
          <w:sz w:val="26"/>
          <w:szCs w:val="26"/>
        </w:rPr>
        <w:t xml:space="preserve"> млн. руб., отоплени</w:t>
      </w:r>
      <w:r w:rsidR="00E746A4" w:rsidRPr="00E746A4">
        <w:rPr>
          <w:rFonts w:ascii="Times New Roman" w:hAnsi="Times New Roman" w:cs="Times New Roman"/>
          <w:sz w:val="26"/>
          <w:szCs w:val="26"/>
        </w:rPr>
        <w:t>е и горячее водоснабжение 453,3</w:t>
      </w:r>
      <w:r w:rsidR="000E4466" w:rsidRPr="00E746A4">
        <w:rPr>
          <w:rFonts w:ascii="Times New Roman" w:hAnsi="Times New Roman" w:cs="Times New Roman"/>
          <w:sz w:val="26"/>
          <w:szCs w:val="26"/>
        </w:rPr>
        <w:t xml:space="preserve"> млн. руб., холодное водоснабжени</w:t>
      </w:r>
      <w:r w:rsidR="00E746A4" w:rsidRPr="00E746A4">
        <w:rPr>
          <w:rFonts w:ascii="Times New Roman" w:hAnsi="Times New Roman" w:cs="Times New Roman"/>
          <w:sz w:val="26"/>
          <w:szCs w:val="26"/>
        </w:rPr>
        <w:t>е и водоотведение 32,2</w:t>
      </w:r>
      <w:r w:rsidRPr="00E746A4">
        <w:rPr>
          <w:rFonts w:ascii="Times New Roman" w:hAnsi="Times New Roman" w:cs="Times New Roman"/>
          <w:sz w:val="26"/>
          <w:szCs w:val="26"/>
        </w:rPr>
        <w:t xml:space="preserve"> </w:t>
      </w:r>
      <w:r w:rsidR="000E4466" w:rsidRPr="00E746A4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E746A4" w:rsidRPr="00E746A4">
        <w:rPr>
          <w:rFonts w:ascii="Times New Roman" w:hAnsi="Times New Roman" w:cs="Times New Roman"/>
          <w:sz w:val="26"/>
          <w:szCs w:val="26"/>
        </w:rPr>
        <w:t>, прочие 4,6</w:t>
      </w:r>
      <w:r w:rsidRPr="00E746A4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0E4466" w:rsidRPr="00E74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466" w:rsidRPr="0093534C" w:rsidRDefault="000E4466" w:rsidP="000E4466">
      <w:pPr>
        <w:tabs>
          <w:tab w:val="left" w:pos="2880"/>
        </w:tabs>
        <w:spacing w:after="24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7574B7">
        <w:rPr>
          <w:rFonts w:ascii="Times New Roman" w:hAnsi="Times New Roman" w:cs="Times New Roman"/>
          <w:sz w:val="26"/>
          <w:szCs w:val="26"/>
        </w:rPr>
        <w:t>К оплате населению, за оказанные жилищно-коммунальных услуги с учётом</w:t>
      </w:r>
      <w:r w:rsidR="00755A83" w:rsidRPr="007574B7">
        <w:rPr>
          <w:rFonts w:ascii="Times New Roman" w:hAnsi="Times New Roman" w:cs="Times New Roman"/>
          <w:sz w:val="26"/>
          <w:szCs w:val="26"/>
        </w:rPr>
        <w:t xml:space="preserve"> перерасчётов</w:t>
      </w:r>
      <w:r w:rsidR="00755A83" w:rsidRPr="009E253F">
        <w:rPr>
          <w:rFonts w:ascii="Times New Roman" w:hAnsi="Times New Roman" w:cs="Times New Roman"/>
          <w:sz w:val="26"/>
          <w:szCs w:val="26"/>
        </w:rPr>
        <w:t>,  выставлено 485,0</w:t>
      </w:r>
      <w:r w:rsidR="00E746A4" w:rsidRPr="009E253F">
        <w:rPr>
          <w:rFonts w:ascii="Times New Roman" w:hAnsi="Times New Roman" w:cs="Times New Roman"/>
          <w:sz w:val="26"/>
          <w:szCs w:val="26"/>
        </w:rPr>
        <w:t xml:space="preserve">  млн. руб. На 01.07</w:t>
      </w:r>
      <w:r w:rsidR="00E0003B" w:rsidRPr="009E253F">
        <w:rPr>
          <w:rFonts w:ascii="Times New Roman" w:hAnsi="Times New Roman" w:cs="Times New Roman"/>
          <w:sz w:val="26"/>
          <w:szCs w:val="26"/>
        </w:rPr>
        <w:t>.201</w:t>
      </w:r>
      <w:r w:rsidR="00755A83" w:rsidRPr="009E253F">
        <w:rPr>
          <w:rFonts w:ascii="Times New Roman" w:hAnsi="Times New Roman" w:cs="Times New Roman"/>
          <w:sz w:val="26"/>
          <w:szCs w:val="26"/>
        </w:rPr>
        <w:t xml:space="preserve">4 года оплачено населением </w:t>
      </w:r>
      <w:r w:rsidR="007574B7" w:rsidRPr="009E253F">
        <w:rPr>
          <w:rFonts w:ascii="Times New Roman" w:hAnsi="Times New Roman" w:cs="Times New Roman"/>
          <w:sz w:val="26"/>
          <w:szCs w:val="26"/>
        </w:rPr>
        <w:t>526,7</w:t>
      </w:r>
      <w:r w:rsidRPr="009E253F">
        <w:rPr>
          <w:rFonts w:ascii="Times New Roman" w:hAnsi="Times New Roman" w:cs="Times New Roman"/>
          <w:sz w:val="26"/>
          <w:szCs w:val="26"/>
        </w:rPr>
        <w:t xml:space="preserve"> млн. руб.  Собираемость с учёто</w:t>
      </w:r>
      <w:r w:rsidR="00E0003B" w:rsidRPr="009E253F">
        <w:rPr>
          <w:rFonts w:ascii="Times New Roman" w:hAnsi="Times New Roman" w:cs="Times New Roman"/>
          <w:sz w:val="26"/>
          <w:szCs w:val="26"/>
        </w:rPr>
        <w:t>м задолженности на 1 января 2014 года</w:t>
      </w:r>
      <w:r w:rsidR="00976FD0" w:rsidRPr="009E253F">
        <w:rPr>
          <w:rFonts w:ascii="Times New Roman" w:hAnsi="Times New Roman" w:cs="Times New Roman"/>
          <w:sz w:val="26"/>
          <w:szCs w:val="26"/>
        </w:rPr>
        <w:t xml:space="preserve"> (263,7 млн. руб</w:t>
      </w:r>
      <w:r w:rsidR="009E253F" w:rsidRPr="009E253F">
        <w:rPr>
          <w:rFonts w:ascii="Times New Roman" w:hAnsi="Times New Roman" w:cs="Times New Roman"/>
          <w:sz w:val="26"/>
          <w:szCs w:val="26"/>
        </w:rPr>
        <w:t>.) составила  69,1%.  За   январь-июнь 2014 г.  подано   5552 судебных иска на сумму  63</w:t>
      </w:r>
      <w:r w:rsidR="00E0003B" w:rsidRPr="009E253F">
        <w:rPr>
          <w:rFonts w:ascii="Times New Roman" w:hAnsi="Times New Roman" w:cs="Times New Roman"/>
          <w:sz w:val="26"/>
          <w:szCs w:val="26"/>
        </w:rPr>
        <w:t>,1</w:t>
      </w:r>
      <w:r w:rsidRPr="009E253F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E0003B" w:rsidRPr="009E253F">
        <w:rPr>
          <w:rFonts w:ascii="Times New Roman" w:hAnsi="Times New Roman" w:cs="Times New Roman"/>
          <w:sz w:val="26"/>
          <w:szCs w:val="26"/>
        </w:rPr>
        <w:t xml:space="preserve">, </w:t>
      </w:r>
      <w:r w:rsidR="009E253F" w:rsidRPr="009E253F">
        <w:rPr>
          <w:rFonts w:ascii="Times New Roman" w:hAnsi="Times New Roman" w:cs="Times New Roman"/>
          <w:sz w:val="26"/>
          <w:szCs w:val="26"/>
        </w:rPr>
        <w:t xml:space="preserve"> оплачено по решению суда   32,7</w:t>
      </w:r>
      <w:r w:rsidR="00E0003B" w:rsidRPr="009E253F">
        <w:rPr>
          <w:rFonts w:ascii="Times New Roman" w:hAnsi="Times New Roman" w:cs="Times New Roman"/>
          <w:sz w:val="26"/>
          <w:szCs w:val="26"/>
        </w:rPr>
        <w:t xml:space="preserve"> </w:t>
      </w:r>
      <w:r w:rsidRPr="009E253F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Pr="0093534C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</w:p>
    <w:p w:rsidR="000E4466" w:rsidRPr="00867F79" w:rsidRDefault="000E4466" w:rsidP="00976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867F79">
        <w:rPr>
          <w:rFonts w:ascii="Times New Roman" w:hAnsi="Times New Roman" w:cs="Times New Roman"/>
          <w:b/>
          <w:i/>
          <w:sz w:val="26"/>
          <w:szCs w:val="28"/>
        </w:rPr>
        <w:t>1.10. Кредиторская и дебиторская задолженность</w:t>
      </w:r>
    </w:p>
    <w:p w:rsidR="00CC1F13" w:rsidRPr="0093534C" w:rsidRDefault="00297203" w:rsidP="00CC1F13">
      <w:pPr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6"/>
          <w:szCs w:val="28"/>
        </w:rPr>
      </w:pPr>
      <w:r w:rsidRPr="00867F79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867F79">
        <w:rPr>
          <w:rFonts w:ascii="Times New Roman" w:hAnsi="Times New Roman" w:cs="Times New Roman"/>
          <w:sz w:val="26"/>
          <w:szCs w:val="28"/>
        </w:rPr>
        <w:t>Сальдированный финансовый результат  крупных и средни</w:t>
      </w:r>
      <w:r w:rsidR="00867F79" w:rsidRPr="00867F79">
        <w:rPr>
          <w:rFonts w:ascii="Times New Roman" w:hAnsi="Times New Roman" w:cs="Times New Roman"/>
          <w:sz w:val="26"/>
          <w:szCs w:val="28"/>
        </w:rPr>
        <w:t>х  организаций за январь-май</w:t>
      </w:r>
      <w:r w:rsidRPr="00867F79">
        <w:rPr>
          <w:rFonts w:ascii="Times New Roman" w:hAnsi="Times New Roman" w:cs="Times New Roman"/>
          <w:sz w:val="26"/>
          <w:szCs w:val="28"/>
        </w:rPr>
        <w:t xml:space="preserve"> 2014 года составил по городскому округу </w:t>
      </w:r>
      <w:r w:rsidR="00867F79" w:rsidRPr="00867F79">
        <w:rPr>
          <w:rFonts w:ascii="Times New Roman" w:hAnsi="Times New Roman" w:cs="Times New Roman"/>
          <w:sz w:val="26"/>
          <w:szCs w:val="28"/>
        </w:rPr>
        <w:t>-</w:t>
      </w:r>
      <w:r w:rsidRPr="00867F79">
        <w:rPr>
          <w:rFonts w:ascii="Times New Roman" w:hAnsi="Times New Roman" w:cs="Times New Roman"/>
          <w:sz w:val="26"/>
          <w:szCs w:val="28"/>
        </w:rPr>
        <w:t>2</w:t>
      </w:r>
      <w:r w:rsidR="00867F79" w:rsidRPr="00867F79">
        <w:rPr>
          <w:rFonts w:ascii="Times New Roman" w:hAnsi="Times New Roman" w:cs="Times New Roman"/>
          <w:sz w:val="26"/>
          <w:szCs w:val="28"/>
        </w:rPr>
        <w:t>9,4</w:t>
      </w:r>
      <w:r w:rsidRPr="00867F79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67F79">
        <w:rPr>
          <w:rFonts w:ascii="Times New Roman" w:hAnsi="Times New Roman" w:cs="Times New Roman"/>
          <w:sz w:val="26"/>
          <w:szCs w:val="28"/>
        </w:rPr>
        <w:t>. р</w:t>
      </w:r>
      <w:r w:rsidRPr="00867F79">
        <w:rPr>
          <w:rFonts w:ascii="Times New Roman" w:hAnsi="Times New Roman" w:cs="Times New Roman"/>
          <w:sz w:val="26"/>
          <w:szCs w:val="28"/>
        </w:rPr>
        <w:t>уб. убытка.</w:t>
      </w:r>
      <w:r w:rsidRPr="0093534C">
        <w:rPr>
          <w:rFonts w:ascii="Times New Roman" w:hAnsi="Times New Roman" w:cs="Times New Roman"/>
          <w:color w:val="C0504D" w:themeColor="accent2"/>
          <w:sz w:val="26"/>
          <w:szCs w:val="28"/>
        </w:rPr>
        <w:t xml:space="preserve"> </w:t>
      </w:r>
      <w:r w:rsidRPr="00867F79">
        <w:rPr>
          <w:rFonts w:ascii="Times New Roman" w:hAnsi="Times New Roman" w:cs="Times New Roman"/>
          <w:sz w:val="26"/>
          <w:szCs w:val="28"/>
        </w:rPr>
        <w:tab/>
        <w:t xml:space="preserve">Предприятиями </w:t>
      </w:r>
      <w:r w:rsidR="00867F79" w:rsidRPr="00867F79">
        <w:rPr>
          <w:rFonts w:ascii="Times New Roman" w:hAnsi="Times New Roman" w:cs="Times New Roman"/>
          <w:sz w:val="26"/>
          <w:szCs w:val="28"/>
        </w:rPr>
        <w:t>городского округа  получено 8,5</w:t>
      </w:r>
      <w:r w:rsidRPr="00867F79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67F79">
        <w:rPr>
          <w:rFonts w:ascii="Times New Roman" w:hAnsi="Times New Roman" w:cs="Times New Roman"/>
          <w:sz w:val="26"/>
          <w:szCs w:val="28"/>
        </w:rPr>
        <w:t>. р</w:t>
      </w:r>
      <w:r w:rsidRPr="00867F79">
        <w:rPr>
          <w:rFonts w:ascii="Times New Roman" w:hAnsi="Times New Roman" w:cs="Times New Roman"/>
          <w:sz w:val="26"/>
          <w:szCs w:val="28"/>
        </w:rPr>
        <w:t>уб. прибыли. Прибыль получили  33,3%   организаций. Доля убыточных предприятий составила 66</w:t>
      </w:r>
      <w:r w:rsidR="00867F79" w:rsidRPr="00867F79">
        <w:rPr>
          <w:rFonts w:ascii="Times New Roman" w:hAnsi="Times New Roman" w:cs="Times New Roman"/>
          <w:sz w:val="26"/>
          <w:szCs w:val="28"/>
        </w:rPr>
        <w:t>,7%, получен убыток в сумме 37,9</w:t>
      </w:r>
      <w:r w:rsidRPr="00867F79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67F79">
        <w:rPr>
          <w:rFonts w:ascii="Times New Roman" w:hAnsi="Times New Roman" w:cs="Times New Roman"/>
          <w:sz w:val="26"/>
          <w:szCs w:val="28"/>
        </w:rPr>
        <w:t>. р</w:t>
      </w:r>
      <w:r w:rsidRPr="00867F79">
        <w:rPr>
          <w:rFonts w:ascii="Times New Roman" w:hAnsi="Times New Roman" w:cs="Times New Roman"/>
          <w:sz w:val="26"/>
          <w:szCs w:val="28"/>
        </w:rPr>
        <w:t>уб.</w:t>
      </w:r>
    </w:p>
    <w:p w:rsidR="00CC1F13" w:rsidRPr="00EE0BB3" w:rsidRDefault="00CC1F13" w:rsidP="00CC1F1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E0BB3">
        <w:rPr>
          <w:rFonts w:ascii="Times New Roman" w:hAnsi="Times New Roman" w:cs="Times New Roman"/>
          <w:sz w:val="26"/>
          <w:szCs w:val="28"/>
        </w:rPr>
        <w:t>Кредиторская задолженно</w:t>
      </w:r>
      <w:r w:rsidR="00867F79" w:rsidRPr="00EE0BB3">
        <w:rPr>
          <w:rFonts w:ascii="Times New Roman" w:hAnsi="Times New Roman" w:cs="Times New Roman"/>
          <w:sz w:val="26"/>
          <w:szCs w:val="28"/>
        </w:rPr>
        <w:t>сть организаций составила  186,5</w:t>
      </w:r>
      <w:r w:rsidRPr="00EE0BB3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EE0BB3">
        <w:rPr>
          <w:rFonts w:ascii="Times New Roman" w:hAnsi="Times New Roman" w:cs="Times New Roman"/>
          <w:sz w:val="26"/>
          <w:szCs w:val="28"/>
        </w:rPr>
        <w:t>. р</w:t>
      </w:r>
      <w:r w:rsidRPr="00EE0BB3">
        <w:rPr>
          <w:rFonts w:ascii="Times New Roman" w:hAnsi="Times New Roman" w:cs="Times New Roman"/>
          <w:sz w:val="26"/>
          <w:szCs w:val="28"/>
        </w:rPr>
        <w:t>уб.</w:t>
      </w:r>
      <w:r w:rsidR="00EE0BB3" w:rsidRPr="00EE0BB3">
        <w:rPr>
          <w:rFonts w:ascii="Times New Roman" w:hAnsi="Times New Roman" w:cs="Times New Roman"/>
          <w:sz w:val="26"/>
          <w:szCs w:val="28"/>
        </w:rPr>
        <w:t>,  (на 1.03.2014г.-   174,3</w:t>
      </w:r>
      <w:r w:rsidR="00F61BBE" w:rsidRPr="00EE0BB3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EE0BB3">
        <w:rPr>
          <w:rFonts w:ascii="Times New Roman" w:hAnsi="Times New Roman" w:cs="Times New Roman"/>
          <w:sz w:val="26"/>
          <w:szCs w:val="28"/>
        </w:rPr>
        <w:t>. р</w:t>
      </w:r>
      <w:r w:rsidR="00867F79" w:rsidRPr="00EE0BB3">
        <w:rPr>
          <w:rFonts w:ascii="Times New Roman" w:hAnsi="Times New Roman" w:cs="Times New Roman"/>
          <w:sz w:val="26"/>
          <w:szCs w:val="28"/>
        </w:rPr>
        <w:t>уб.), дебиторская 141,2</w:t>
      </w:r>
      <w:r w:rsidR="00F61BBE" w:rsidRPr="00EE0BB3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EE0BB3">
        <w:rPr>
          <w:rFonts w:ascii="Times New Roman" w:hAnsi="Times New Roman" w:cs="Times New Roman"/>
          <w:sz w:val="26"/>
          <w:szCs w:val="28"/>
        </w:rPr>
        <w:t>. р</w:t>
      </w:r>
      <w:r w:rsidR="00F61BBE" w:rsidRPr="00EE0BB3">
        <w:rPr>
          <w:rFonts w:ascii="Times New Roman" w:hAnsi="Times New Roman" w:cs="Times New Roman"/>
          <w:sz w:val="26"/>
          <w:szCs w:val="28"/>
        </w:rPr>
        <w:t xml:space="preserve">уб. </w:t>
      </w:r>
      <w:r w:rsidR="0028495F" w:rsidRPr="00EE0BB3">
        <w:rPr>
          <w:rFonts w:ascii="Times New Roman" w:hAnsi="Times New Roman" w:cs="Times New Roman"/>
          <w:sz w:val="26"/>
          <w:szCs w:val="28"/>
        </w:rPr>
        <w:t>(</w:t>
      </w:r>
      <w:r w:rsidR="00867F79" w:rsidRPr="00EE0BB3">
        <w:rPr>
          <w:rFonts w:ascii="Times New Roman" w:hAnsi="Times New Roman" w:cs="Times New Roman"/>
          <w:sz w:val="26"/>
          <w:szCs w:val="28"/>
        </w:rPr>
        <w:t>на 1.03</w:t>
      </w:r>
      <w:r w:rsidR="00EE0BB3" w:rsidRPr="00EE0BB3">
        <w:rPr>
          <w:rFonts w:ascii="Times New Roman" w:hAnsi="Times New Roman" w:cs="Times New Roman"/>
          <w:sz w:val="26"/>
          <w:szCs w:val="28"/>
        </w:rPr>
        <w:t xml:space="preserve">.2014г. 122,5 </w:t>
      </w:r>
      <w:r w:rsidR="00FD255F" w:rsidRPr="00EE0BB3">
        <w:rPr>
          <w:rFonts w:ascii="Times New Roman" w:hAnsi="Times New Roman" w:cs="Times New Roman"/>
          <w:sz w:val="26"/>
          <w:szCs w:val="28"/>
        </w:rPr>
        <w:t>млн</w:t>
      </w:r>
      <w:r w:rsidR="00065F12" w:rsidRPr="00EE0BB3">
        <w:rPr>
          <w:rFonts w:ascii="Times New Roman" w:hAnsi="Times New Roman" w:cs="Times New Roman"/>
          <w:sz w:val="26"/>
          <w:szCs w:val="28"/>
        </w:rPr>
        <w:t>. р</w:t>
      </w:r>
      <w:r w:rsidR="00FD255F" w:rsidRPr="00EE0BB3">
        <w:rPr>
          <w:rFonts w:ascii="Times New Roman" w:hAnsi="Times New Roman" w:cs="Times New Roman"/>
          <w:sz w:val="26"/>
          <w:szCs w:val="28"/>
        </w:rPr>
        <w:t>уб.)</w:t>
      </w:r>
    </w:p>
    <w:p w:rsidR="000E4466" w:rsidRPr="00BA5B1A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BA5B1A">
        <w:rPr>
          <w:rFonts w:ascii="Times New Roman" w:hAnsi="Times New Roman" w:cs="Times New Roman"/>
          <w:b/>
          <w:i/>
          <w:sz w:val="26"/>
          <w:szCs w:val="28"/>
        </w:rPr>
        <w:lastRenderedPageBreak/>
        <w:t>1.11. Малое предпринимательство</w:t>
      </w:r>
    </w:p>
    <w:p w:rsidR="00BA5B1A" w:rsidRPr="00BA5B1A" w:rsidRDefault="00BA5B1A" w:rsidP="00BA5B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B1A">
        <w:rPr>
          <w:rFonts w:ascii="Times New Roman" w:hAnsi="Times New Roman" w:cs="Times New Roman"/>
          <w:sz w:val="26"/>
          <w:szCs w:val="26"/>
        </w:rPr>
        <w:t>На 1 июля 2014 года в городском округе Спасск-Дальний количество субъектов малого предпринимательства составило 1273 единицы, из н</w:t>
      </w:r>
      <w:r w:rsidR="00F45350">
        <w:rPr>
          <w:rFonts w:ascii="Times New Roman" w:hAnsi="Times New Roman" w:cs="Times New Roman"/>
          <w:sz w:val="26"/>
          <w:szCs w:val="26"/>
        </w:rPr>
        <w:t>их малых предприятий 185 единиц</w:t>
      </w:r>
      <w:r w:rsidRPr="00BA5B1A">
        <w:rPr>
          <w:rFonts w:ascii="Times New Roman" w:hAnsi="Times New Roman" w:cs="Times New Roman"/>
          <w:sz w:val="26"/>
          <w:szCs w:val="26"/>
        </w:rPr>
        <w:t xml:space="preserve">, индивидуальных предпринимателей 1088 человек.  Число малых предприятий по сравнению с 1 полугодием  2014 года увеличилось на 12,8 %. </w:t>
      </w:r>
    </w:p>
    <w:p w:rsidR="00BA5B1A" w:rsidRPr="00F45350" w:rsidRDefault="00BA5B1A" w:rsidP="00BA5B1A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BA5B1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A5B1A">
        <w:rPr>
          <w:rFonts w:ascii="Times New Roman" w:hAnsi="Times New Roman" w:cs="Times New Roman"/>
          <w:sz w:val="26"/>
          <w:szCs w:val="26"/>
        </w:rPr>
        <w:t xml:space="preserve">Оборот малых предприятий в 1 полугодии 2014 года составил 943,1 млн. </w:t>
      </w:r>
      <w:r w:rsidRPr="00F45350">
        <w:rPr>
          <w:rFonts w:ascii="Times New Roman" w:hAnsi="Times New Roman" w:cs="Times New Roman"/>
          <w:sz w:val="26"/>
          <w:szCs w:val="26"/>
        </w:rPr>
        <w:t>рублей, что составляет 130,8 %  к  аналогичному периоду 2013 года.</w:t>
      </w:r>
      <w:r w:rsidRPr="00F45350">
        <w:rPr>
          <w:rFonts w:ascii="Times New Roman" w:hAnsi="Times New Roman" w:cs="Times New Roman"/>
          <w:sz w:val="26"/>
        </w:rPr>
        <w:t xml:space="preserve"> </w:t>
      </w:r>
      <w:r w:rsidRPr="00F45350">
        <w:rPr>
          <w:rFonts w:ascii="Times New Roman" w:hAnsi="Times New Roman" w:cs="Times New Roman"/>
          <w:sz w:val="26"/>
        </w:rPr>
        <w:tab/>
      </w:r>
    </w:p>
    <w:p w:rsidR="00BA5B1A" w:rsidRPr="00BA5B1A" w:rsidRDefault="00BA5B1A" w:rsidP="00BA5B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350">
        <w:rPr>
          <w:rFonts w:ascii="Times New Roman" w:hAnsi="Times New Roman" w:cs="Times New Roman"/>
          <w:sz w:val="26"/>
        </w:rPr>
        <w:t xml:space="preserve">Доля оборота малых предприятий в общем обороте предприятий городского округа составляет </w:t>
      </w:r>
      <w:r w:rsidR="00BE105D" w:rsidRPr="00F45350">
        <w:rPr>
          <w:rFonts w:ascii="Times New Roman" w:hAnsi="Times New Roman" w:cs="Times New Roman"/>
          <w:sz w:val="26"/>
        </w:rPr>
        <w:t>33,0</w:t>
      </w:r>
      <w:r w:rsidR="00C23614">
        <w:rPr>
          <w:rFonts w:ascii="Times New Roman" w:hAnsi="Times New Roman" w:cs="Times New Roman"/>
          <w:sz w:val="26"/>
        </w:rPr>
        <w:t xml:space="preserve"> %.  В 1  полугодии </w:t>
      </w:r>
      <w:r w:rsidRPr="00F45350">
        <w:rPr>
          <w:rFonts w:ascii="Times New Roman" w:hAnsi="Times New Roman" w:cs="Times New Roman"/>
          <w:sz w:val="26"/>
        </w:rPr>
        <w:t xml:space="preserve"> 2013 года этот показатель составлял </w:t>
      </w:r>
      <w:r w:rsidR="00C23614">
        <w:rPr>
          <w:rFonts w:ascii="Times New Roman" w:hAnsi="Times New Roman" w:cs="Times New Roman"/>
          <w:sz w:val="26"/>
        </w:rPr>
        <w:t xml:space="preserve">           </w:t>
      </w:r>
      <w:r w:rsidRPr="00F45350">
        <w:rPr>
          <w:rFonts w:ascii="Times New Roman" w:hAnsi="Times New Roman" w:cs="Times New Roman"/>
          <w:sz w:val="26"/>
          <w:szCs w:val="26"/>
        </w:rPr>
        <w:t>2</w:t>
      </w:r>
      <w:r w:rsidR="00BE105D" w:rsidRPr="00F45350">
        <w:rPr>
          <w:rFonts w:ascii="Times New Roman" w:hAnsi="Times New Roman" w:cs="Times New Roman"/>
          <w:sz w:val="26"/>
          <w:szCs w:val="26"/>
        </w:rPr>
        <w:t>9,0</w:t>
      </w:r>
      <w:r w:rsidRPr="00F45350">
        <w:rPr>
          <w:rFonts w:ascii="Times New Roman" w:hAnsi="Times New Roman" w:cs="Times New Roman"/>
          <w:sz w:val="26"/>
          <w:szCs w:val="26"/>
        </w:rPr>
        <w:t>%.</w:t>
      </w:r>
      <w:r w:rsidRPr="00BA5B1A">
        <w:rPr>
          <w:rFonts w:ascii="Times New Roman" w:hAnsi="Times New Roman" w:cs="Times New Roman"/>
          <w:sz w:val="26"/>
          <w:szCs w:val="26"/>
        </w:rPr>
        <w:br/>
      </w:r>
      <w:r w:rsidRPr="00BA5B1A">
        <w:rPr>
          <w:rFonts w:ascii="Times New Roman" w:hAnsi="Times New Roman" w:cs="Times New Roman"/>
          <w:sz w:val="26"/>
          <w:szCs w:val="26"/>
        </w:rPr>
        <w:tab/>
        <w:t xml:space="preserve">В  целях  поддержки и развития малого предпринимательства на территории городского округа Спасск-Дальний действует муниципальная программа «Развитие малого и среднего предпринимательства  на  территории   городского  округа Спасск-Дальний  на 2014 – 2016 годы».   На  реализацию  программных   мероприятий   в бюджете  городского округа  Спасск-Дальний предусмотрено финансирование  в  размере 450,0 тыс. рублей.   </w:t>
      </w:r>
    </w:p>
    <w:p w:rsidR="00BA5B1A" w:rsidRPr="00F45350" w:rsidRDefault="00BA5B1A" w:rsidP="00BA5B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5"/>
        </w:rPr>
      </w:pPr>
      <w:r w:rsidRPr="00F45350">
        <w:rPr>
          <w:rFonts w:ascii="Times New Roman" w:hAnsi="Times New Roman" w:cs="Times New Roman"/>
          <w:color w:val="000000"/>
          <w:sz w:val="26"/>
          <w:szCs w:val="25"/>
        </w:rPr>
        <w:t>За период январь-июнь  2014  года  от  субъектов  малого предпринимательства поступило  четыре  заявки  на  оказание  финансовой  поддержки в виде предоставления субсидии  на  возмещение  затрат,  связанных   с   началом    предпринимательской     деятельности, и две заявки на возмещение затрат, связанных с уплатой лизинговых платежей по договорам финансовой арен</w:t>
      </w:r>
      <w:r w:rsidR="00374179" w:rsidRPr="00F45350">
        <w:rPr>
          <w:rFonts w:ascii="Times New Roman" w:hAnsi="Times New Roman" w:cs="Times New Roman"/>
          <w:color w:val="000000"/>
          <w:sz w:val="26"/>
          <w:szCs w:val="25"/>
        </w:rPr>
        <w:t xml:space="preserve">ды лизинга.   </w:t>
      </w:r>
    </w:p>
    <w:p w:rsidR="000E4466" w:rsidRPr="00EF3178" w:rsidRDefault="000E4466" w:rsidP="000E4466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3178">
        <w:rPr>
          <w:rFonts w:ascii="Times New Roman" w:hAnsi="Times New Roman" w:cs="Times New Roman"/>
          <w:b/>
          <w:i/>
          <w:sz w:val="26"/>
          <w:szCs w:val="26"/>
        </w:rPr>
        <w:t>1.12.Управление муниципальным имуществом</w:t>
      </w:r>
    </w:p>
    <w:p w:rsidR="000E4466" w:rsidRPr="00EF3178" w:rsidRDefault="00F45350" w:rsidP="00B63F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На 1 </w:t>
      </w:r>
      <w:r w:rsidR="00374179">
        <w:rPr>
          <w:rFonts w:ascii="Times New Roman" w:hAnsi="Times New Roman" w:cs="Times New Roman"/>
          <w:sz w:val="26"/>
        </w:rPr>
        <w:t xml:space="preserve">июля </w:t>
      </w:r>
      <w:r w:rsidR="009F513F" w:rsidRPr="00EF3178">
        <w:rPr>
          <w:rFonts w:ascii="Times New Roman" w:hAnsi="Times New Roman" w:cs="Times New Roman"/>
          <w:sz w:val="26"/>
        </w:rPr>
        <w:t xml:space="preserve"> 2014</w:t>
      </w:r>
      <w:r w:rsidR="000E4466" w:rsidRPr="00EF3178">
        <w:rPr>
          <w:rFonts w:ascii="Times New Roman" w:hAnsi="Times New Roman" w:cs="Times New Roman"/>
          <w:sz w:val="26"/>
        </w:rPr>
        <w:t xml:space="preserve"> года имущество городского округа  Спасск-Дальний  закреплено:</w:t>
      </w:r>
    </w:p>
    <w:p w:rsidR="000E4466" w:rsidRPr="00EF3178" w:rsidRDefault="000E4466" w:rsidP="00B63F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5"/>
        </w:rPr>
      </w:pPr>
      <w:r w:rsidRPr="00EF3178">
        <w:rPr>
          <w:rFonts w:ascii="Times New Roman" w:hAnsi="Times New Roman" w:cs="Times New Roman"/>
          <w:sz w:val="26"/>
          <w:szCs w:val="25"/>
        </w:rPr>
        <w:t>-  н</w:t>
      </w:r>
      <w:r w:rsidRPr="00EF3178">
        <w:rPr>
          <w:rFonts w:ascii="Times New Roman" w:hAnsi="Times New Roman" w:cs="Times New Roman"/>
          <w:sz w:val="26"/>
          <w:szCs w:val="26"/>
        </w:rPr>
        <w:t xml:space="preserve">а праве </w:t>
      </w:r>
      <w:r w:rsidRPr="00EF3178">
        <w:rPr>
          <w:rFonts w:ascii="Times New Roman" w:hAnsi="Times New Roman" w:cs="Times New Roman"/>
          <w:sz w:val="26"/>
          <w:szCs w:val="25"/>
        </w:rPr>
        <w:t xml:space="preserve">хозяйственного ведения </w:t>
      </w:r>
      <w:r w:rsidRPr="00EF3178">
        <w:rPr>
          <w:rFonts w:ascii="Times New Roman" w:hAnsi="Times New Roman" w:cs="Times New Roman"/>
          <w:sz w:val="26"/>
          <w:szCs w:val="26"/>
        </w:rPr>
        <w:t xml:space="preserve"> за </w:t>
      </w:r>
      <w:r w:rsidRPr="00EF3178">
        <w:rPr>
          <w:rFonts w:ascii="Times New Roman" w:hAnsi="Times New Roman" w:cs="Times New Roman"/>
          <w:sz w:val="26"/>
          <w:szCs w:val="25"/>
        </w:rPr>
        <w:t xml:space="preserve">тремя муниципальными унитарными предприятиями -    МУП «Центральная районная аптека  № 29»,   МУП «Городской рынок»,  МУП «Муниципальное ремонтно-эксплуатационное управление № 2 микрорайона им. С.Лазо».  </w:t>
      </w:r>
    </w:p>
    <w:p w:rsidR="000E4466" w:rsidRPr="00EF3178" w:rsidRDefault="000E4466" w:rsidP="00B63F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3178">
        <w:rPr>
          <w:rFonts w:ascii="Times New Roman" w:hAnsi="Times New Roman" w:cs="Times New Roman"/>
          <w:sz w:val="26"/>
          <w:szCs w:val="26"/>
        </w:rPr>
        <w:t>- на прав</w:t>
      </w:r>
      <w:r w:rsidR="003F6DB9">
        <w:rPr>
          <w:rFonts w:ascii="Times New Roman" w:hAnsi="Times New Roman" w:cs="Times New Roman"/>
          <w:sz w:val="26"/>
          <w:szCs w:val="26"/>
        </w:rPr>
        <w:t>е оперативного управления  за 44</w:t>
      </w:r>
      <w:r w:rsidRPr="00EF317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F6DB9">
        <w:rPr>
          <w:rFonts w:ascii="Times New Roman" w:hAnsi="Times New Roman" w:cs="Times New Roman"/>
          <w:sz w:val="26"/>
          <w:szCs w:val="26"/>
        </w:rPr>
        <w:t>ями, в том числе:  2</w:t>
      </w:r>
      <w:r w:rsidR="00C23614">
        <w:rPr>
          <w:rFonts w:ascii="Times New Roman" w:hAnsi="Times New Roman" w:cs="Times New Roman"/>
          <w:sz w:val="26"/>
          <w:szCs w:val="26"/>
        </w:rPr>
        <w:t xml:space="preserve"> автономных</w:t>
      </w:r>
      <w:r w:rsidRPr="00EF317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23614">
        <w:rPr>
          <w:rFonts w:ascii="Times New Roman" w:hAnsi="Times New Roman" w:cs="Times New Roman"/>
          <w:sz w:val="26"/>
          <w:szCs w:val="26"/>
        </w:rPr>
        <w:t>я</w:t>
      </w:r>
      <w:r w:rsidR="001C1AB7" w:rsidRPr="00EF3178">
        <w:rPr>
          <w:rFonts w:ascii="Times New Roman" w:hAnsi="Times New Roman" w:cs="Times New Roman"/>
          <w:sz w:val="26"/>
          <w:szCs w:val="26"/>
        </w:rPr>
        <w:t>,  4 казенных учреждения,  38</w:t>
      </w:r>
      <w:r w:rsidRPr="00EF3178">
        <w:rPr>
          <w:rFonts w:ascii="Times New Roman" w:hAnsi="Times New Roman" w:cs="Times New Roman"/>
          <w:sz w:val="26"/>
          <w:szCs w:val="26"/>
        </w:rPr>
        <w:t xml:space="preserve"> бюджетных учреждений.</w:t>
      </w:r>
    </w:p>
    <w:p w:rsidR="000E4466" w:rsidRPr="003F6DB9" w:rsidRDefault="000E4466" w:rsidP="0095256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DB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имущество, не участвующее в хозяйственной деятельности муниципальных предприятий и учреждений, в целях его рационального использования, сдается в аренду.  </w:t>
      </w:r>
    </w:p>
    <w:p w:rsidR="000E4466" w:rsidRPr="003F6DB9" w:rsidRDefault="000E4466" w:rsidP="0037417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DB9">
        <w:rPr>
          <w:rFonts w:ascii="Times New Roman" w:hAnsi="Times New Roman" w:cs="Times New Roman"/>
          <w:b/>
          <w:sz w:val="26"/>
          <w:szCs w:val="26"/>
        </w:rPr>
        <w:t>Поступление средств  от использования  имущества находящегося</w:t>
      </w:r>
    </w:p>
    <w:p w:rsidR="000E4466" w:rsidRPr="003F6DB9" w:rsidRDefault="000E4466" w:rsidP="003741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DB9">
        <w:rPr>
          <w:rFonts w:ascii="Times New Roman" w:hAnsi="Times New Roman" w:cs="Times New Roman"/>
          <w:b/>
          <w:sz w:val="26"/>
          <w:szCs w:val="26"/>
        </w:rPr>
        <w:t>в собственности городского округа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3"/>
        <w:gridCol w:w="5903"/>
        <w:gridCol w:w="3327"/>
      </w:tblGrid>
      <w:tr w:rsidR="000E4466" w:rsidRPr="003F6DB9" w:rsidTr="00597E7B">
        <w:trPr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6079A8" w:rsidRDefault="000E4466" w:rsidP="003741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6079A8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6"/>
              </w:rPr>
            </w:pPr>
            <w:r w:rsidRPr="006079A8">
              <w:rPr>
                <w:rFonts w:ascii="Times New Roman" w:hAnsi="Times New Roman" w:cs="Times New Roman"/>
                <w:b/>
                <w:sz w:val="26"/>
              </w:rPr>
              <w:t xml:space="preserve">Доходы  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6079A8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</w:rPr>
            </w:pPr>
            <w:r w:rsidRPr="006079A8">
              <w:rPr>
                <w:rFonts w:ascii="Times New Roman" w:hAnsi="Times New Roman" w:cs="Times New Roman"/>
                <w:b/>
                <w:sz w:val="26"/>
                <w:szCs w:val="26"/>
              </w:rPr>
              <w:t>Сумма (тыс. руб.)</w:t>
            </w:r>
          </w:p>
        </w:tc>
      </w:tr>
      <w:tr w:rsidR="000E4466" w:rsidRPr="003F6DB9" w:rsidTr="00597E7B">
        <w:trPr>
          <w:trHeight w:val="248"/>
          <w:tblCellSpacing w:w="20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 xml:space="preserve">Доходы от продажи  муниципального имущества   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3C6E06" w:rsidP="003C6E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3119,7</w:t>
            </w:r>
          </w:p>
        </w:tc>
      </w:tr>
      <w:tr w:rsidR="000E4466" w:rsidRPr="003F6DB9" w:rsidTr="00597E7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3F6DB9" w:rsidRDefault="000E4466">
            <w:pPr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в т.ч. от продажи земельных участков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3F6DB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3F6DB9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1802,7</w:t>
            </w:r>
          </w:p>
        </w:tc>
      </w:tr>
      <w:tr w:rsidR="000E4466" w:rsidRPr="003F6DB9" w:rsidTr="00597E7B">
        <w:trPr>
          <w:tblCellSpacing w:w="20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Доходы от аренды  муниципального имущества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3F6D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3F6DB9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11895,7</w:t>
            </w:r>
          </w:p>
        </w:tc>
      </w:tr>
      <w:tr w:rsidR="000E4466" w:rsidRPr="003F6DB9" w:rsidTr="00597E7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3F6DB9" w:rsidRDefault="000E4466">
            <w:pPr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в т.ч.  аренды земельных участков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3F6D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3F6DB9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10743,6</w:t>
            </w:r>
          </w:p>
        </w:tc>
      </w:tr>
      <w:tr w:rsidR="000E4466" w:rsidRPr="003F6DB9" w:rsidTr="00597E7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3F6DB9" w:rsidRDefault="000E4466">
            <w:pPr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 w:rsidP="003C6E0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в т.ч. от приватизации земельных участков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DF5C3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3F6DB9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</w:t>
            </w:r>
          </w:p>
        </w:tc>
      </w:tr>
      <w:tr w:rsidR="000E4466" w:rsidRPr="003F6DB9" w:rsidTr="00597E7B">
        <w:trPr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597E7B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3F6DB9">
              <w:rPr>
                <w:rFonts w:ascii="Times New Roman" w:hAnsi="Times New Roman" w:cs="Times New Roman"/>
                <w:sz w:val="26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3F6DB9" w:rsidRDefault="003F6DB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3F6DB9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804,7</w:t>
            </w:r>
          </w:p>
        </w:tc>
      </w:tr>
    </w:tbl>
    <w:p w:rsidR="000E4466" w:rsidRPr="0093534C" w:rsidRDefault="000E4466" w:rsidP="000E446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color w:val="C0504D" w:themeColor="accent2"/>
          <w:kern w:val="2"/>
          <w:sz w:val="26"/>
          <w:szCs w:val="28"/>
        </w:rPr>
      </w:pPr>
    </w:p>
    <w:p w:rsidR="000E4466" w:rsidRPr="008D6CD7" w:rsidRDefault="000E4466" w:rsidP="000E4466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8D6CD7">
        <w:rPr>
          <w:rFonts w:ascii="Times New Roman" w:hAnsi="Times New Roman" w:cs="Times New Roman"/>
          <w:b/>
          <w:i/>
          <w:sz w:val="26"/>
          <w:szCs w:val="28"/>
        </w:rPr>
        <w:t>1.13. Институциональная структура</w:t>
      </w:r>
    </w:p>
    <w:p w:rsidR="007654FD" w:rsidRPr="008D6CD7" w:rsidRDefault="000E4466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На территории городского округа Спас</w:t>
      </w:r>
      <w:r w:rsidR="008D6CD7" w:rsidRPr="008D6CD7">
        <w:rPr>
          <w:rFonts w:ascii="Times New Roman" w:hAnsi="Times New Roman" w:cs="Times New Roman"/>
          <w:sz w:val="26"/>
        </w:rPr>
        <w:t>ск-Дальний по состоянию на 01.07.2014г.  зарегистрировано 521  предприятие и организация</w:t>
      </w:r>
      <w:r w:rsidRPr="008D6CD7">
        <w:rPr>
          <w:rFonts w:ascii="Times New Roman" w:hAnsi="Times New Roman" w:cs="Times New Roman"/>
          <w:sz w:val="26"/>
        </w:rPr>
        <w:t xml:space="preserve"> всех форм </w:t>
      </w:r>
      <w:r w:rsidR="008D6CD7" w:rsidRPr="008D6CD7">
        <w:rPr>
          <w:rFonts w:ascii="Times New Roman" w:hAnsi="Times New Roman" w:cs="Times New Roman"/>
          <w:sz w:val="26"/>
        </w:rPr>
        <w:t xml:space="preserve">собственности, в январе – июне </w:t>
      </w:r>
      <w:r w:rsidR="007654FD" w:rsidRPr="008D6CD7">
        <w:rPr>
          <w:rFonts w:ascii="Times New Roman" w:hAnsi="Times New Roman" w:cs="Times New Roman"/>
          <w:sz w:val="26"/>
        </w:rPr>
        <w:t xml:space="preserve"> 2014 года </w:t>
      </w:r>
      <w:r w:rsidR="008D6CD7" w:rsidRPr="008D6CD7">
        <w:rPr>
          <w:rFonts w:ascii="Times New Roman" w:hAnsi="Times New Roman" w:cs="Times New Roman"/>
          <w:sz w:val="26"/>
        </w:rPr>
        <w:t>зарегистрировано 16, ликвидировано 9</w:t>
      </w:r>
      <w:r w:rsidR="007654FD" w:rsidRPr="008D6CD7">
        <w:rPr>
          <w:rFonts w:ascii="Times New Roman" w:hAnsi="Times New Roman" w:cs="Times New Roman"/>
          <w:sz w:val="26"/>
        </w:rPr>
        <w:t xml:space="preserve"> предприятий.  Коэ</w:t>
      </w:r>
      <w:r w:rsidR="008D6CD7" w:rsidRPr="008D6CD7">
        <w:rPr>
          <w:rFonts w:ascii="Times New Roman" w:hAnsi="Times New Roman" w:cs="Times New Roman"/>
          <w:sz w:val="26"/>
        </w:rPr>
        <w:t>ффициент прироста составил 14,9.</w:t>
      </w:r>
      <w:r w:rsidR="007654FD" w:rsidRPr="008D6CD7">
        <w:rPr>
          <w:rFonts w:ascii="Times New Roman" w:hAnsi="Times New Roman" w:cs="Times New Roman"/>
          <w:sz w:val="26"/>
        </w:rPr>
        <w:t xml:space="preserve">  По заявленным видам деятельности предприятия распределились следующим образом:</w:t>
      </w:r>
    </w:p>
    <w:p w:rsidR="007654FD" w:rsidRPr="008D6CD7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обрабатывающие производства – 52 ед.;</w:t>
      </w:r>
    </w:p>
    <w:p w:rsidR="007654FD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производство и распределение электроэнергии, газа, воды – 4 ед.;</w:t>
      </w:r>
    </w:p>
    <w:p w:rsidR="00D727D2" w:rsidRPr="008D6CD7" w:rsidRDefault="008D6CD7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строительство – 36</w:t>
      </w:r>
      <w:r w:rsidR="00D727D2" w:rsidRPr="008D6CD7">
        <w:rPr>
          <w:rFonts w:ascii="Times New Roman" w:hAnsi="Times New Roman" w:cs="Times New Roman"/>
          <w:sz w:val="26"/>
        </w:rPr>
        <w:t xml:space="preserve">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 xml:space="preserve"> оп</w:t>
      </w:r>
      <w:r w:rsidR="008D6CD7" w:rsidRPr="008D6CD7">
        <w:rPr>
          <w:rFonts w:ascii="Times New Roman" w:hAnsi="Times New Roman" w:cs="Times New Roman"/>
          <w:sz w:val="26"/>
        </w:rPr>
        <w:t>товая и розничная торговля – 134</w:t>
      </w:r>
      <w:r w:rsidRPr="008D6CD7">
        <w:rPr>
          <w:rFonts w:ascii="Times New Roman" w:hAnsi="Times New Roman" w:cs="Times New Roman"/>
          <w:sz w:val="26"/>
        </w:rPr>
        <w:t xml:space="preserve">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гостиницы и рестораны – 9 ед.;</w:t>
      </w:r>
    </w:p>
    <w:p w:rsidR="00D727D2" w:rsidRPr="008D6CD7" w:rsidRDefault="008D6CD7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 xml:space="preserve"> транспорт и связь – 46</w:t>
      </w:r>
      <w:r w:rsidR="00D727D2" w:rsidRPr="008D6CD7">
        <w:rPr>
          <w:rFonts w:ascii="Times New Roman" w:hAnsi="Times New Roman" w:cs="Times New Roman"/>
          <w:sz w:val="26"/>
        </w:rPr>
        <w:t xml:space="preserve">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lastRenderedPageBreak/>
        <w:t>финансовая деятельность – 3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 xml:space="preserve"> опера</w:t>
      </w:r>
      <w:r w:rsidR="008D6CD7" w:rsidRPr="008D6CD7">
        <w:rPr>
          <w:rFonts w:ascii="Times New Roman" w:hAnsi="Times New Roman" w:cs="Times New Roman"/>
          <w:sz w:val="26"/>
        </w:rPr>
        <w:t>ции с недвижимым имуществом – 73</w:t>
      </w:r>
      <w:r w:rsidRPr="008D6CD7">
        <w:rPr>
          <w:rFonts w:ascii="Times New Roman" w:hAnsi="Times New Roman" w:cs="Times New Roman"/>
          <w:sz w:val="26"/>
        </w:rPr>
        <w:t>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534C">
        <w:rPr>
          <w:rFonts w:ascii="Times New Roman" w:hAnsi="Times New Roman" w:cs="Times New Roman"/>
          <w:color w:val="C0504D" w:themeColor="accent2"/>
          <w:sz w:val="26"/>
        </w:rPr>
        <w:t xml:space="preserve"> </w:t>
      </w:r>
      <w:r w:rsidRPr="008D6CD7">
        <w:rPr>
          <w:rFonts w:ascii="Times New Roman" w:hAnsi="Times New Roman" w:cs="Times New Roman"/>
          <w:sz w:val="26"/>
        </w:rPr>
        <w:t>государственное управление и обесп</w:t>
      </w:r>
      <w:r w:rsidR="008D6CD7" w:rsidRPr="008D6CD7">
        <w:rPr>
          <w:rFonts w:ascii="Times New Roman" w:hAnsi="Times New Roman" w:cs="Times New Roman"/>
          <w:sz w:val="26"/>
        </w:rPr>
        <w:t>ечение военной безопасности – 36</w:t>
      </w:r>
      <w:r w:rsidRPr="008D6CD7">
        <w:rPr>
          <w:rFonts w:ascii="Times New Roman" w:hAnsi="Times New Roman" w:cs="Times New Roman"/>
          <w:sz w:val="26"/>
        </w:rPr>
        <w:t xml:space="preserve">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 xml:space="preserve"> образование – 46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здравоохранение и предоставл</w:t>
      </w:r>
      <w:r w:rsidR="00065F12" w:rsidRPr="008D6CD7">
        <w:rPr>
          <w:rFonts w:ascii="Times New Roman" w:hAnsi="Times New Roman" w:cs="Times New Roman"/>
          <w:sz w:val="26"/>
        </w:rPr>
        <w:t>ение социальных услуг – 24 ед.;</w:t>
      </w:r>
    </w:p>
    <w:p w:rsidR="00D727D2" w:rsidRPr="008D6CD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 xml:space="preserve">предоставление прочих коммунальных,  социальных и персональных услуг </w:t>
      </w:r>
    </w:p>
    <w:p w:rsidR="00D727D2" w:rsidRPr="0093534C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  <w:r w:rsidRPr="008D6CD7">
        <w:rPr>
          <w:rFonts w:ascii="Times New Roman" w:hAnsi="Times New Roman" w:cs="Times New Roman"/>
          <w:sz w:val="26"/>
        </w:rPr>
        <w:t>–  47 ед</w:t>
      </w:r>
      <w:r w:rsidRPr="0093534C">
        <w:rPr>
          <w:rFonts w:ascii="Times New Roman" w:hAnsi="Times New Roman" w:cs="Times New Roman"/>
          <w:color w:val="C0504D" w:themeColor="accent2"/>
          <w:sz w:val="26"/>
        </w:rPr>
        <w:t>.</w:t>
      </w:r>
    </w:p>
    <w:p w:rsidR="00672854" w:rsidRPr="008D6CD7" w:rsidRDefault="00672854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8D6CD7">
        <w:rPr>
          <w:rFonts w:ascii="Times New Roman" w:hAnsi="Times New Roman" w:cs="Times New Roman"/>
          <w:sz w:val="26"/>
        </w:rPr>
        <w:t>прочие  -11ед.</w:t>
      </w:r>
    </w:p>
    <w:p w:rsidR="00D727D2" w:rsidRPr="0093534C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D727D2" w:rsidRPr="0093534C" w:rsidRDefault="00556298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  <w:r w:rsidRPr="0093534C">
        <w:rPr>
          <w:rFonts w:ascii="Times New Roman" w:hAnsi="Times New Roman" w:cs="Times New Roman"/>
          <w:noProof/>
          <w:color w:val="C0504D" w:themeColor="accent2"/>
          <w:sz w:val="26"/>
        </w:rPr>
        <w:drawing>
          <wp:inline distT="0" distB="0" distL="0" distR="0">
            <wp:extent cx="5629275" cy="2771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54FD" w:rsidRPr="0093534C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0E4466" w:rsidRPr="008D6CD7" w:rsidRDefault="00E95B98" w:rsidP="000E4466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8D6CD7">
        <w:rPr>
          <w:rFonts w:ascii="Times New Roman" w:hAnsi="Times New Roman" w:cs="Times New Roman"/>
          <w:sz w:val="26"/>
        </w:rPr>
        <w:t>По формам собственности</w:t>
      </w:r>
      <w:r w:rsidR="00B63F25" w:rsidRPr="008D6CD7">
        <w:rPr>
          <w:rFonts w:ascii="Times New Roman" w:hAnsi="Times New Roman" w:cs="Times New Roman"/>
          <w:sz w:val="26"/>
        </w:rPr>
        <w:t>:</w:t>
      </w:r>
      <w:r w:rsidR="000E4466" w:rsidRPr="008D6CD7">
        <w:rPr>
          <w:rFonts w:ascii="Times New Roman" w:hAnsi="Times New Roman" w:cs="Times New Roman"/>
          <w:sz w:val="26"/>
        </w:rPr>
        <w:t xml:space="preserve"> государс</w:t>
      </w:r>
      <w:r w:rsidR="00B63F25" w:rsidRPr="008D6CD7">
        <w:rPr>
          <w:rFonts w:ascii="Times New Roman" w:hAnsi="Times New Roman" w:cs="Times New Roman"/>
          <w:sz w:val="26"/>
        </w:rPr>
        <w:t xml:space="preserve">твенной </w:t>
      </w:r>
      <w:r w:rsidRPr="008D6CD7">
        <w:rPr>
          <w:rFonts w:ascii="Times New Roman" w:hAnsi="Times New Roman" w:cs="Times New Roman"/>
          <w:sz w:val="26"/>
        </w:rPr>
        <w:t xml:space="preserve"> – 47</w:t>
      </w:r>
      <w:r w:rsidR="000E4466" w:rsidRPr="008D6CD7">
        <w:rPr>
          <w:rFonts w:ascii="Times New Roman" w:hAnsi="Times New Roman" w:cs="Times New Roman"/>
          <w:sz w:val="26"/>
        </w:rPr>
        <w:t xml:space="preserve"> предприятий,  м</w:t>
      </w:r>
      <w:r w:rsidR="008D6CD7" w:rsidRPr="008D6CD7">
        <w:rPr>
          <w:rFonts w:ascii="Times New Roman" w:hAnsi="Times New Roman" w:cs="Times New Roman"/>
          <w:sz w:val="26"/>
        </w:rPr>
        <w:t>униципальной – 59, частной – 370,  прочие – 45</w:t>
      </w:r>
      <w:r w:rsidR="000E4466" w:rsidRPr="008D6CD7">
        <w:rPr>
          <w:rFonts w:ascii="Times New Roman" w:hAnsi="Times New Roman" w:cs="Times New Roman"/>
          <w:sz w:val="26"/>
        </w:rPr>
        <w:t xml:space="preserve">. </w:t>
      </w:r>
    </w:p>
    <w:p w:rsidR="000E4466" w:rsidRPr="007F2BC3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6"/>
        </w:rPr>
      </w:pPr>
      <w:r w:rsidRPr="007F2BC3">
        <w:rPr>
          <w:rFonts w:ascii="Times New Roman" w:hAnsi="Times New Roman" w:cs="Times New Roman"/>
          <w:b/>
          <w:i/>
          <w:sz w:val="26"/>
        </w:rPr>
        <w:t xml:space="preserve">1.14. </w:t>
      </w:r>
      <w:r w:rsidRPr="007F2BC3">
        <w:rPr>
          <w:rFonts w:ascii="Times New Roman" w:hAnsi="Times New Roman" w:cs="Times New Roman"/>
          <w:b/>
          <w:i/>
          <w:snapToGrid w:val="0"/>
          <w:sz w:val="26"/>
        </w:rPr>
        <w:t>Правонарушения</w:t>
      </w:r>
    </w:p>
    <w:p w:rsidR="000E4466" w:rsidRPr="007F2BC3" w:rsidRDefault="000E4466" w:rsidP="000E4466">
      <w:pPr>
        <w:pStyle w:val="a3"/>
        <w:spacing w:line="360" w:lineRule="auto"/>
        <w:jc w:val="both"/>
        <w:rPr>
          <w:sz w:val="26"/>
        </w:rPr>
      </w:pPr>
      <w:r w:rsidRPr="007F2BC3">
        <w:rPr>
          <w:sz w:val="26"/>
        </w:rPr>
        <w:t xml:space="preserve">     </w:t>
      </w:r>
      <w:r w:rsidRPr="007F2BC3">
        <w:rPr>
          <w:b/>
          <w:sz w:val="26"/>
        </w:rPr>
        <w:t xml:space="preserve"> З</w:t>
      </w:r>
      <w:r w:rsidRPr="007F2BC3">
        <w:rPr>
          <w:sz w:val="26"/>
        </w:rPr>
        <w:t xml:space="preserve">а </w:t>
      </w:r>
      <w:r w:rsidR="008D6CD7" w:rsidRPr="007F2BC3">
        <w:rPr>
          <w:sz w:val="26"/>
        </w:rPr>
        <w:t>январь-июнь  2014г. зарегистрировано 571 преступление</w:t>
      </w:r>
      <w:r w:rsidRPr="007F2BC3">
        <w:rPr>
          <w:sz w:val="26"/>
        </w:rPr>
        <w:t xml:space="preserve">,   к </w:t>
      </w:r>
      <w:r w:rsidR="0045447B" w:rsidRPr="007F2BC3">
        <w:rPr>
          <w:sz w:val="26"/>
        </w:rPr>
        <w:t xml:space="preserve"> соответствующему  периоду  2013 года   снижение </w:t>
      </w:r>
      <w:r w:rsidR="00B63F25" w:rsidRPr="007F2BC3">
        <w:rPr>
          <w:sz w:val="26"/>
        </w:rPr>
        <w:t xml:space="preserve">составило </w:t>
      </w:r>
      <w:r w:rsidR="0045447B" w:rsidRPr="007F2BC3">
        <w:rPr>
          <w:sz w:val="26"/>
        </w:rPr>
        <w:t>7</w:t>
      </w:r>
      <w:r w:rsidR="008D6CD7" w:rsidRPr="007F2BC3">
        <w:rPr>
          <w:sz w:val="26"/>
        </w:rPr>
        <w:t>,9</w:t>
      </w:r>
      <w:r w:rsidR="0045447B" w:rsidRPr="007F2BC3">
        <w:rPr>
          <w:sz w:val="26"/>
        </w:rPr>
        <w:t xml:space="preserve"> </w:t>
      </w:r>
      <w:r w:rsidRPr="007F2BC3">
        <w:rPr>
          <w:sz w:val="26"/>
        </w:rPr>
        <w:t>%.  Привлечено</w:t>
      </w:r>
      <w:r w:rsidR="008D6CD7" w:rsidRPr="007F2BC3">
        <w:rPr>
          <w:sz w:val="26"/>
        </w:rPr>
        <w:t xml:space="preserve"> к уголовной ответственности 239</w:t>
      </w:r>
      <w:r w:rsidRPr="007F2BC3">
        <w:rPr>
          <w:sz w:val="26"/>
        </w:rPr>
        <w:t xml:space="preserve"> чел</w:t>
      </w:r>
      <w:r w:rsidR="0045447B" w:rsidRPr="007F2BC3">
        <w:rPr>
          <w:sz w:val="26"/>
        </w:rPr>
        <w:t xml:space="preserve">овек, что  </w:t>
      </w:r>
      <w:r w:rsidR="008D6CD7" w:rsidRPr="007F2BC3">
        <w:rPr>
          <w:sz w:val="26"/>
        </w:rPr>
        <w:t>на 10,8</w:t>
      </w:r>
      <w:r w:rsidR="0045447B" w:rsidRPr="007F2BC3">
        <w:rPr>
          <w:sz w:val="26"/>
        </w:rPr>
        <w:t xml:space="preserve">% </w:t>
      </w:r>
      <w:r w:rsidR="007F2BC3" w:rsidRPr="007F2BC3">
        <w:rPr>
          <w:sz w:val="26"/>
        </w:rPr>
        <w:t xml:space="preserve"> ниже   января-июня</w:t>
      </w:r>
      <w:r w:rsidR="0045447B" w:rsidRPr="007F2BC3">
        <w:rPr>
          <w:sz w:val="26"/>
        </w:rPr>
        <w:t xml:space="preserve"> 2013г.</w:t>
      </w:r>
    </w:p>
    <w:p w:rsidR="000E4466" w:rsidRPr="007F2BC3" w:rsidRDefault="000E4466" w:rsidP="000E4466">
      <w:pPr>
        <w:pStyle w:val="a3"/>
        <w:spacing w:after="0" w:line="360" w:lineRule="auto"/>
        <w:jc w:val="both"/>
        <w:rPr>
          <w:b/>
          <w:i/>
          <w:sz w:val="26"/>
          <w:szCs w:val="28"/>
        </w:rPr>
      </w:pPr>
      <w:r w:rsidRPr="007F2BC3">
        <w:rPr>
          <w:b/>
          <w:i/>
          <w:sz w:val="26"/>
          <w:szCs w:val="28"/>
        </w:rPr>
        <w:t>Раздел</w:t>
      </w:r>
      <w:r w:rsidR="00DF5C3B" w:rsidRPr="007F2BC3">
        <w:rPr>
          <w:b/>
          <w:i/>
          <w:sz w:val="26"/>
          <w:szCs w:val="28"/>
        </w:rPr>
        <w:t xml:space="preserve"> </w:t>
      </w:r>
      <w:r w:rsidRPr="007F2BC3">
        <w:rPr>
          <w:b/>
          <w:i/>
          <w:sz w:val="26"/>
          <w:szCs w:val="28"/>
        </w:rPr>
        <w:t xml:space="preserve"> </w:t>
      </w:r>
      <w:r w:rsidRPr="007F2BC3">
        <w:rPr>
          <w:b/>
          <w:i/>
          <w:sz w:val="26"/>
          <w:szCs w:val="28"/>
          <w:lang w:val="en-US"/>
        </w:rPr>
        <w:t>II</w:t>
      </w:r>
      <w:r w:rsidRPr="007F2BC3">
        <w:rPr>
          <w:b/>
          <w:i/>
          <w:sz w:val="26"/>
          <w:szCs w:val="28"/>
        </w:rPr>
        <w:t xml:space="preserve">. Реализация </w:t>
      </w:r>
      <w:r w:rsidR="00DF5C3B" w:rsidRPr="007F2BC3">
        <w:rPr>
          <w:b/>
          <w:i/>
          <w:sz w:val="26"/>
          <w:szCs w:val="28"/>
        </w:rPr>
        <w:t xml:space="preserve">муниципальных </w:t>
      </w:r>
      <w:r w:rsidRPr="007F2BC3">
        <w:rPr>
          <w:b/>
          <w:i/>
          <w:sz w:val="26"/>
          <w:szCs w:val="28"/>
        </w:rPr>
        <w:t xml:space="preserve"> программ</w:t>
      </w:r>
      <w:r w:rsidR="00DF5C3B" w:rsidRPr="007F2BC3">
        <w:rPr>
          <w:b/>
          <w:i/>
          <w:sz w:val="26"/>
          <w:szCs w:val="28"/>
        </w:rPr>
        <w:t xml:space="preserve"> </w:t>
      </w:r>
    </w:p>
    <w:p w:rsidR="00DF5C3B" w:rsidRPr="007F2BC3" w:rsidRDefault="00DF5C3B" w:rsidP="000E4466">
      <w:pPr>
        <w:pStyle w:val="a3"/>
        <w:spacing w:after="0" w:line="360" w:lineRule="auto"/>
        <w:jc w:val="both"/>
        <w:rPr>
          <w:sz w:val="26"/>
          <w:szCs w:val="28"/>
        </w:rPr>
      </w:pPr>
      <w:r w:rsidRPr="007F2BC3">
        <w:rPr>
          <w:sz w:val="26"/>
          <w:szCs w:val="28"/>
        </w:rPr>
        <w:tab/>
        <w:t>На реализацию муниципальных программ в бюджете городского округа   н</w:t>
      </w:r>
      <w:r w:rsidR="007F2BC3" w:rsidRPr="007F2BC3">
        <w:rPr>
          <w:sz w:val="26"/>
          <w:szCs w:val="28"/>
        </w:rPr>
        <w:t>а  2014 год предусмотрено 309913,6 млн. руб. За январь-июнь  профинансировано 41,6</w:t>
      </w:r>
      <w:r w:rsidRPr="007F2BC3">
        <w:rPr>
          <w:sz w:val="26"/>
          <w:szCs w:val="28"/>
        </w:rPr>
        <w:t xml:space="preserve">% от </w:t>
      </w:r>
      <w:r w:rsidR="00065F12" w:rsidRPr="007F2BC3">
        <w:rPr>
          <w:sz w:val="26"/>
          <w:szCs w:val="28"/>
        </w:rPr>
        <w:t xml:space="preserve"> суммы, утвержденной  на  2014 год.</w:t>
      </w:r>
    </w:p>
    <w:p w:rsidR="00374179" w:rsidRDefault="000E4466" w:rsidP="00065F12">
      <w:pPr>
        <w:spacing w:after="0"/>
        <w:jc w:val="center"/>
        <w:rPr>
          <w:b/>
          <w:color w:val="C0504D" w:themeColor="accent2"/>
          <w:sz w:val="26"/>
          <w:szCs w:val="28"/>
        </w:rPr>
      </w:pPr>
      <w:r w:rsidRPr="000E4466">
        <w:rPr>
          <w:b/>
          <w:color w:val="C0504D" w:themeColor="accent2"/>
          <w:sz w:val="26"/>
          <w:szCs w:val="28"/>
        </w:rPr>
        <w:tab/>
      </w:r>
    </w:p>
    <w:p w:rsidR="00065F12" w:rsidRDefault="00065F12" w:rsidP="00065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A11">
        <w:rPr>
          <w:rFonts w:ascii="Times New Roman" w:hAnsi="Times New Roman"/>
          <w:b/>
          <w:sz w:val="28"/>
          <w:szCs w:val="28"/>
        </w:rPr>
        <w:lastRenderedPageBreak/>
        <w:t>Ф</w:t>
      </w:r>
      <w:r>
        <w:rPr>
          <w:rFonts w:ascii="Times New Roman" w:hAnsi="Times New Roman"/>
          <w:b/>
          <w:sz w:val="28"/>
          <w:szCs w:val="28"/>
        </w:rPr>
        <w:t>инансирование муниципальных  программ</w:t>
      </w:r>
    </w:p>
    <w:p w:rsidR="00AB0DF5" w:rsidRDefault="00065F12" w:rsidP="00B63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A11">
        <w:rPr>
          <w:rFonts w:ascii="Times New Roman" w:hAnsi="Times New Roman"/>
          <w:b/>
          <w:sz w:val="28"/>
          <w:szCs w:val="28"/>
        </w:rPr>
        <w:t xml:space="preserve">в </w:t>
      </w:r>
      <w:r w:rsidR="00456BCC">
        <w:rPr>
          <w:rFonts w:ascii="Times New Roman" w:hAnsi="Times New Roman"/>
          <w:b/>
          <w:sz w:val="28"/>
          <w:szCs w:val="28"/>
        </w:rPr>
        <w:t xml:space="preserve"> январе – июне </w:t>
      </w:r>
      <w:r>
        <w:rPr>
          <w:rFonts w:ascii="Times New Roman" w:hAnsi="Times New Roman"/>
          <w:b/>
          <w:sz w:val="28"/>
          <w:szCs w:val="28"/>
        </w:rPr>
        <w:t xml:space="preserve"> 2014 года </w:t>
      </w:r>
    </w:p>
    <w:p w:rsidR="008E55D8" w:rsidRDefault="008E55D8" w:rsidP="00B63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9760" w:type="dxa"/>
        <w:tblLook w:val="04A0"/>
      </w:tblPr>
      <w:tblGrid>
        <w:gridCol w:w="518"/>
        <w:gridCol w:w="2880"/>
        <w:gridCol w:w="2122"/>
        <w:gridCol w:w="2120"/>
        <w:gridCol w:w="2120"/>
      </w:tblGrid>
      <w:tr w:rsidR="008E55D8" w:rsidRPr="00AC5C10" w:rsidTr="007F2BC3">
        <w:trPr>
          <w:cnfStyle w:val="100000000000"/>
          <w:trHeight w:val="483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C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2" w:type="dxa"/>
          </w:tcPr>
          <w:p w:rsidR="008E55D8" w:rsidRPr="00AC5C10" w:rsidRDefault="007F2BC3" w:rsidP="00AC5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в бюджете</w:t>
            </w:r>
          </w:p>
        </w:tc>
        <w:tc>
          <w:tcPr>
            <w:tcW w:w="2080" w:type="dxa"/>
          </w:tcPr>
          <w:p w:rsidR="008E55D8" w:rsidRPr="00AC5C10" w:rsidRDefault="007F2BC3" w:rsidP="00AC5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Профинансировано </w:t>
            </w:r>
          </w:p>
        </w:tc>
        <w:tc>
          <w:tcPr>
            <w:tcW w:w="2060" w:type="dxa"/>
          </w:tcPr>
          <w:p w:rsidR="008E55D8" w:rsidRPr="00AC5C10" w:rsidRDefault="007F2BC3" w:rsidP="00AC5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E55D8" w:rsidRPr="00AC5C10" w:rsidTr="00C519FD">
        <w:trPr>
          <w:trHeight w:val="725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"Антитеррор" на 2014-2016 годы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354,00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352,00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8E55D8" w:rsidRPr="00AC5C10" w:rsidTr="00C519FD">
        <w:trPr>
          <w:trHeight w:val="1590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5934,30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2806,24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47,29</w:t>
            </w:r>
          </w:p>
        </w:tc>
      </w:tr>
      <w:tr w:rsidR="008E55D8" w:rsidRPr="00AC5C10" w:rsidTr="00C519FD">
        <w:trPr>
          <w:trHeight w:val="1590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 городском округе Спасск-Дальний"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5D8" w:rsidRPr="00AC5C10" w:rsidTr="00C519FD">
        <w:trPr>
          <w:trHeight w:val="870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безопасности на водных объектах Приморского края"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5D8" w:rsidRPr="00AC5C10" w:rsidTr="00C519FD">
        <w:trPr>
          <w:trHeight w:val="870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5734,30</w:t>
            </w:r>
          </w:p>
        </w:tc>
        <w:tc>
          <w:tcPr>
            <w:tcW w:w="208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5D8" w:rsidRPr="00AC5C10" w:rsidTr="00C519FD">
        <w:trPr>
          <w:trHeight w:val="1305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"Обеспечение первичных мер пожарной безопасности на территории городского округа  Спасск-Дальний  на 2014-2016 годы"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208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55D8" w:rsidRPr="00AC5C10" w:rsidTr="00BC23D4">
        <w:trPr>
          <w:trHeight w:val="825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 образования городского округа Спасск-Дальний" на 2014-2016 годы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179297,43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89892,54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50,14</w:t>
            </w:r>
          </w:p>
        </w:tc>
      </w:tr>
      <w:tr w:rsidR="008E55D8" w:rsidRPr="00AC5C10" w:rsidTr="00C519FD">
        <w:trPr>
          <w:trHeight w:val="1311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66212,50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23555,80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35,58</w:t>
            </w:r>
          </w:p>
        </w:tc>
      </w:tr>
      <w:tr w:rsidR="008E55D8" w:rsidRPr="00AC5C10" w:rsidTr="00C519FD">
        <w:trPr>
          <w:trHeight w:val="2085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2014-2016 годы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28600,13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20309,27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8E55D8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71,01</w:t>
            </w:r>
          </w:p>
        </w:tc>
      </w:tr>
      <w:tr w:rsidR="008E55D8" w:rsidRPr="00AC5C10" w:rsidTr="00C519FD">
        <w:trPr>
          <w:trHeight w:val="1305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дополнительного образования в муниципальных образовательных учреждениях дополнительного образования" на 2014-2016 годы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47495,52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30446,21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64,10</w:t>
            </w:r>
          </w:p>
        </w:tc>
      </w:tr>
      <w:tr w:rsidR="008E55D8" w:rsidRPr="00AC5C10" w:rsidTr="00C519FD">
        <w:trPr>
          <w:trHeight w:val="1110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"Прочие мероприятия в сфере образования в городском округе Спасск-Дальний" на 2014-2016 годы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22942,97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14414,45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62,83</w:t>
            </w:r>
          </w:p>
        </w:tc>
      </w:tr>
      <w:tr w:rsidR="008E55D8" w:rsidRPr="00AC5C10" w:rsidTr="00C519FD">
        <w:trPr>
          <w:trHeight w:val="1143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"Укрепление материально-технической базы образовательных учреждений городского округа Спасск-Дальний" на 2014-2016 годы </w:t>
            </w:r>
          </w:p>
        </w:tc>
        <w:tc>
          <w:tcPr>
            <w:tcW w:w="2082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9618,48</w:t>
            </w:r>
          </w:p>
        </w:tc>
        <w:tc>
          <w:tcPr>
            <w:tcW w:w="208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2060" w:type="dxa"/>
          </w:tcPr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1,56</w:t>
            </w:r>
          </w:p>
        </w:tc>
      </w:tr>
      <w:tr w:rsidR="008E55D8" w:rsidRPr="00AC5C10" w:rsidTr="00C519FD">
        <w:trPr>
          <w:trHeight w:val="1185"/>
        </w:trPr>
        <w:tc>
          <w:tcPr>
            <w:tcW w:w="458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8E55D8" w:rsidRPr="00AC5C10" w:rsidRDefault="008E55D8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"Пожарная безопасность образовательных учреждений городского округа Спасск-Дальний"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1205,00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59,80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8E55D8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4,96</w:t>
            </w:r>
          </w:p>
        </w:tc>
      </w:tr>
      <w:tr w:rsidR="00637224" w:rsidRPr="00AC5C10" w:rsidTr="00C519FD">
        <w:trPr>
          <w:trHeight w:val="480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"Антитеррор" на 2014-2016 годы</w:t>
            </w:r>
          </w:p>
        </w:tc>
        <w:tc>
          <w:tcPr>
            <w:tcW w:w="2082" w:type="dxa"/>
          </w:tcPr>
          <w:p w:rsidR="00637224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1172,83</w:t>
            </w:r>
          </w:p>
        </w:tc>
        <w:tc>
          <w:tcPr>
            <w:tcW w:w="2080" w:type="dxa"/>
          </w:tcPr>
          <w:p w:rsidR="00637224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738,08</w:t>
            </w:r>
          </w:p>
        </w:tc>
        <w:tc>
          <w:tcPr>
            <w:tcW w:w="2060" w:type="dxa"/>
          </w:tcPr>
          <w:p w:rsidR="00637224" w:rsidRPr="00AC5C10" w:rsidRDefault="00637224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62,93</w:t>
            </w:r>
          </w:p>
        </w:tc>
      </w:tr>
      <w:tr w:rsidR="00637224" w:rsidRPr="00AC5C10" w:rsidTr="00C519FD">
        <w:trPr>
          <w:trHeight w:val="1155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каникулярного отдыха и занятости детей и подростков в ГО Спасск-Дальний "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1700,0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268,93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15,82</w:t>
            </w:r>
          </w:p>
        </w:tc>
      </w:tr>
      <w:tr w:rsidR="00637224" w:rsidRPr="00AC5C10" w:rsidTr="00C519FD">
        <w:trPr>
          <w:trHeight w:val="1185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"Обеспечение доступа к сети Интернет образовательных учреждений городского округа Спасск-Дальний"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206,89</w:t>
            </w:r>
          </w:p>
        </w:tc>
      </w:tr>
      <w:tr w:rsidR="00637224" w:rsidRPr="00AC5C10" w:rsidTr="00C519FD">
        <w:trPr>
          <w:trHeight w:val="1305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Программно-техническое обслуживание  доступа к сети "Интернет" муниципальных общеобразовательных  учреждений, включая оплату трафика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206,89</w:t>
            </w:r>
          </w:p>
        </w:tc>
      </w:tr>
      <w:tr w:rsidR="00637224" w:rsidRPr="00AC5C10" w:rsidTr="000516AD">
        <w:trPr>
          <w:trHeight w:val="1173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 "Развитие малого и среднего предпринимательства на территории городского округа  Спасск-Дальний"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37224" w:rsidRPr="00AC5C10" w:rsidTr="00C519FD">
        <w:trPr>
          <w:trHeight w:val="1130"/>
        </w:trPr>
        <w:tc>
          <w:tcPr>
            <w:tcW w:w="458" w:type="dxa"/>
            <w:hideMark/>
          </w:tcPr>
          <w:p w:rsidR="00637224" w:rsidRPr="00A329E6" w:rsidRDefault="00637224" w:rsidP="00AC5C1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9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«Развитие торговли на территории городского округа Спасск-Дальний»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37224" w:rsidRPr="00AC5C10" w:rsidTr="00C519FD">
        <w:trPr>
          <w:trHeight w:val="848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культуры городского округа Спасск-Дальний на 2014-2016 годы"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30699,50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19501,21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63,52</w:t>
            </w:r>
          </w:p>
        </w:tc>
      </w:tr>
      <w:tr w:rsidR="00637224" w:rsidRPr="00AC5C10" w:rsidTr="00C519FD">
        <w:trPr>
          <w:trHeight w:val="1125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637224" w:rsidRPr="00AC5C10" w:rsidTr="00C519FD">
        <w:trPr>
          <w:trHeight w:val="1350"/>
        </w:trPr>
        <w:tc>
          <w:tcPr>
            <w:tcW w:w="458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637224" w:rsidRPr="00AC5C10" w:rsidRDefault="00637224" w:rsidP="00AC5C1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637224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637224" w:rsidRPr="00AC5C10" w:rsidRDefault="00A45DA5" w:rsidP="00A329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45DA5" w:rsidRPr="00AC5C10" w:rsidTr="00C519FD">
        <w:trPr>
          <w:trHeight w:val="1407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45DA5" w:rsidRPr="00AC5C10" w:rsidTr="00C519FD">
        <w:trPr>
          <w:trHeight w:val="1116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«Памятники истории и культуры городского округа Спасск-Дальний»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4,86</w:t>
            </w:r>
          </w:p>
        </w:tc>
      </w:tr>
      <w:tr w:rsidR="00A45DA5" w:rsidRPr="00AC5C10" w:rsidTr="000516AD">
        <w:trPr>
          <w:trHeight w:val="648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«Антитеррор» на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14,60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23,93</w:t>
            </w:r>
          </w:p>
        </w:tc>
      </w:tr>
      <w:tr w:rsidR="00A45DA5" w:rsidRPr="00AC5C10" w:rsidTr="00C519FD">
        <w:trPr>
          <w:trHeight w:val="181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23995,20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17295,95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72,08</w:t>
            </w:r>
          </w:p>
        </w:tc>
      </w:tr>
      <w:tr w:rsidR="00A45DA5" w:rsidRPr="00AC5C10" w:rsidTr="00C519FD">
        <w:trPr>
          <w:trHeight w:val="67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C5C10">
              <w:rPr>
                <w:rFonts w:ascii="Times New Roman" w:eastAsia="Times New Roman" w:hAnsi="Times New Roman" w:cs="Times New Roman"/>
                <w:i/>
                <w:iCs/>
              </w:rPr>
              <w:t>Подпрограмма "Финансовое обеспечение МКУ "Централизованная бухгалтерия учреждений культуры"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5993,30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2166,36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36,15</w:t>
            </w:r>
          </w:p>
        </w:tc>
      </w:tr>
      <w:tr w:rsidR="00A45DA5" w:rsidRPr="00AC5C10" w:rsidTr="00C519FD">
        <w:trPr>
          <w:trHeight w:val="112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туризма на территории городского округа  Спасск-Дальний на  2014-2016 годы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C519FD">
        <w:trPr>
          <w:trHeight w:val="123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"Капитальный ремонт многоквартирных жилых домов городского округа Спасск-Дальний" на 2013-2015гг.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1209,0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C519FD">
        <w:trPr>
          <w:trHeight w:val="130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"Выборочный  капитальный ремонт многоквартирных жилых домов городского округа Спасск-Дальний"</w:t>
            </w:r>
          </w:p>
        </w:tc>
        <w:tc>
          <w:tcPr>
            <w:tcW w:w="2082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804,80</w:t>
            </w:r>
          </w:p>
        </w:tc>
        <w:tc>
          <w:tcPr>
            <w:tcW w:w="208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383,39</w:t>
            </w:r>
          </w:p>
        </w:tc>
        <w:tc>
          <w:tcPr>
            <w:tcW w:w="2060" w:type="dxa"/>
          </w:tcPr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29E6" w:rsidRDefault="00A329E6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47,64</w:t>
            </w:r>
          </w:p>
        </w:tc>
      </w:tr>
      <w:tr w:rsidR="00A45DA5" w:rsidRPr="00AC5C10" w:rsidTr="00BC23D4">
        <w:trPr>
          <w:trHeight w:val="967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МП" Энергосбережение и повышение  энергетической эффективности городского округа Спасск-Дальний"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1504,85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82,68</w:t>
            </w:r>
          </w:p>
        </w:tc>
      </w:tr>
      <w:tr w:rsidR="00A45DA5" w:rsidRPr="00AC5C10" w:rsidTr="00C519FD">
        <w:trPr>
          <w:trHeight w:val="123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"Переселение граждан из аварийного жилищного фонда городского округа Спасск-Дальний на  2013- 2015"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31300,0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8448,21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</w:tr>
      <w:tr w:rsidR="00A45DA5" w:rsidRPr="00AC5C10" w:rsidTr="00BC23D4">
        <w:trPr>
          <w:trHeight w:val="2578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92670,44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16918,80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18,26</w:t>
            </w:r>
          </w:p>
        </w:tc>
      </w:tr>
      <w:tr w:rsidR="00A45DA5" w:rsidRPr="00AC5C10" w:rsidTr="00C519FD">
        <w:trPr>
          <w:trHeight w:val="187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37083,02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5127,29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13,83</w:t>
            </w:r>
          </w:p>
        </w:tc>
      </w:tr>
      <w:tr w:rsidR="00A45DA5" w:rsidRPr="00AC5C10" w:rsidTr="00BC23D4">
        <w:trPr>
          <w:trHeight w:val="957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8A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"Улучшение освещенности городского округа Спасск-Дальний в 2013-2015 годах"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1896,49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77,41</w:t>
            </w:r>
          </w:p>
        </w:tc>
      </w:tr>
      <w:tr w:rsidR="00A45DA5" w:rsidRPr="00AC5C10" w:rsidTr="00BC23D4">
        <w:trPr>
          <w:trHeight w:val="462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"Чистая вода" на 2011-2017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BC23D4">
        <w:trPr>
          <w:trHeight w:val="729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8A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"Благоустройство городского округа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1654,00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115,70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A45DA5" w:rsidRPr="00AC5C10" w:rsidTr="00BC23D4">
        <w:trPr>
          <w:trHeight w:val="661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115,70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11,29</w:t>
            </w:r>
          </w:p>
        </w:tc>
      </w:tr>
      <w:tr w:rsidR="00A45DA5" w:rsidRPr="00AC5C10" w:rsidTr="00BC23D4">
        <w:trPr>
          <w:trHeight w:val="322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2082" w:type="dxa"/>
          </w:tcPr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629,00</w:t>
            </w:r>
          </w:p>
        </w:tc>
        <w:tc>
          <w:tcPr>
            <w:tcW w:w="2080" w:type="dxa"/>
          </w:tcPr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60" w:type="dxa"/>
          </w:tcPr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5DA5" w:rsidRPr="00AC5C10" w:rsidTr="00BC23D4">
        <w:trPr>
          <w:trHeight w:val="1211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8430,00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760,89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</w:t>
            </w:r>
          </w:p>
        </w:tc>
      </w:tr>
      <w:tr w:rsidR="00A45DA5" w:rsidRPr="00AC5C10" w:rsidTr="00BC23D4">
        <w:trPr>
          <w:trHeight w:val="99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«Активизация работы с участниками дорожного и профилактика по предупреждению дорожно-транспортного травматизма»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5DA5" w:rsidRPr="00AC5C10" w:rsidTr="00BC23D4">
        <w:trPr>
          <w:trHeight w:val="839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8415,0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760,89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A45DA5" w:rsidRPr="00AC5C10" w:rsidTr="00BC23D4">
        <w:trPr>
          <w:trHeight w:val="981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8A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муниципальной службы в городском округе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56,30</w:t>
            </w:r>
          </w:p>
        </w:tc>
      </w:tr>
      <w:tr w:rsidR="00A45DA5" w:rsidRPr="00AC5C10" w:rsidTr="00C519FD">
        <w:trPr>
          <w:trHeight w:val="315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 "Снижение  административных барьеров, оптимизация и повышение качества предоставлена 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 государственных и муниципальных услуг".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4525,0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</w:t>
            </w:r>
          </w:p>
        </w:tc>
      </w:tr>
      <w:tr w:rsidR="00A45DA5" w:rsidRPr="00AC5C10" w:rsidTr="00BC23D4">
        <w:trPr>
          <w:trHeight w:val="124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"Программа противодействия  коррупции в городском округе Спасск-Дальний на 2012-2015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5DA5" w:rsidRPr="00AC5C10" w:rsidTr="00BC23D4">
        <w:trPr>
          <w:trHeight w:val="764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"Молодежная политика городского округа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110,65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70,93</w:t>
            </w:r>
          </w:p>
        </w:tc>
      </w:tr>
      <w:tr w:rsidR="008A63CE" w:rsidRPr="00AC5C10" w:rsidTr="00BC23D4">
        <w:trPr>
          <w:trHeight w:val="410"/>
        </w:trPr>
        <w:tc>
          <w:tcPr>
            <w:tcW w:w="458" w:type="dxa"/>
            <w:hideMark/>
          </w:tcPr>
          <w:p w:rsidR="008A63CE" w:rsidRPr="00AC5C10" w:rsidRDefault="008A63CE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8A63CE" w:rsidRPr="00AC5C10" w:rsidRDefault="008A63CE" w:rsidP="00FA651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"Молодежь Спасска"</w:t>
            </w:r>
          </w:p>
        </w:tc>
        <w:tc>
          <w:tcPr>
            <w:tcW w:w="2082" w:type="dxa"/>
          </w:tcPr>
          <w:p w:rsidR="008A63CE" w:rsidRPr="00AC5C10" w:rsidRDefault="008A63CE" w:rsidP="00C519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080" w:type="dxa"/>
          </w:tcPr>
          <w:p w:rsidR="008A63CE" w:rsidRDefault="008A63CE" w:rsidP="00C519FD">
            <w:pPr>
              <w:jc w:val="center"/>
            </w:pPr>
            <w:r w:rsidRPr="009A042B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060" w:type="dxa"/>
          </w:tcPr>
          <w:p w:rsidR="008A63CE" w:rsidRDefault="008A63CE" w:rsidP="00C519FD">
            <w:pPr>
              <w:jc w:val="center"/>
            </w:pPr>
            <w:r w:rsidRPr="009A042B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</w:tr>
      <w:tr w:rsidR="00A45DA5" w:rsidRPr="00AC5C10" w:rsidTr="00BC23D4">
        <w:trPr>
          <w:trHeight w:val="502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"Спасск без наркотиков"</w:t>
            </w:r>
          </w:p>
        </w:tc>
        <w:tc>
          <w:tcPr>
            <w:tcW w:w="2082" w:type="dxa"/>
          </w:tcPr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080" w:type="dxa"/>
          </w:tcPr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060" w:type="dxa"/>
          </w:tcPr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A45DA5" w:rsidRPr="00AC5C10" w:rsidTr="00C519FD">
        <w:trPr>
          <w:trHeight w:val="557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35,30</w:t>
            </w:r>
          </w:p>
        </w:tc>
      </w:tr>
      <w:tr w:rsidR="00A45DA5" w:rsidRPr="00AC5C10" w:rsidTr="00BC23D4">
        <w:trPr>
          <w:trHeight w:val="951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"Обеспечение жильем молодых семей городского округа Спасск-Дальний" на 2014-2016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5DA5" w:rsidRPr="00AC5C10" w:rsidTr="00C519FD">
        <w:trPr>
          <w:trHeight w:val="1119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C5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физической культуры и  спорта городского округа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7153,0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1998,25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27,94</w:t>
            </w:r>
          </w:p>
        </w:tc>
      </w:tr>
      <w:tr w:rsidR="00A45DA5" w:rsidRPr="00AC5C10" w:rsidTr="00C519FD">
        <w:trPr>
          <w:trHeight w:val="992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физической культуры и массового спорта городского округа Спасск-Дальний" на 2014-2016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1264,00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975,38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77,17</w:t>
            </w:r>
          </w:p>
        </w:tc>
      </w:tr>
      <w:tr w:rsidR="00A45DA5" w:rsidRPr="00AC5C10" w:rsidTr="00C519FD">
        <w:trPr>
          <w:trHeight w:val="142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строительство, реконструкцию и ремонт спортивных сооружений муниципальной собственности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9129,74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3891,97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</w:tr>
      <w:tr w:rsidR="00A45DA5" w:rsidRPr="00AC5C10" w:rsidTr="00C519FD">
        <w:trPr>
          <w:trHeight w:val="142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обеспечение стандартизации и сертификации объектов спорта муниципальной собственности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701,40</w:t>
            </w:r>
          </w:p>
        </w:tc>
        <w:tc>
          <w:tcPr>
            <w:tcW w:w="208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DA5" w:rsidRPr="00AC5C10" w:rsidTr="00C519FD">
        <w:trPr>
          <w:trHeight w:val="112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материально-технической спортивной базы городского округа Спасск-Дальний" на 2014-2016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5889,0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1022,87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17,37</w:t>
            </w:r>
          </w:p>
        </w:tc>
      </w:tr>
      <w:tr w:rsidR="00A45DA5" w:rsidRPr="00AC5C10" w:rsidTr="00C519FD">
        <w:trPr>
          <w:trHeight w:val="181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C5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"Управление и распоряжение муниципальным имуществом, составляющим муниципальную казну городского округа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249,75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16,65</w:t>
            </w:r>
          </w:p>
        </w:tc>
      </w:tr>
      <w:tr w:rsidR="00A45DA5" w:rsidRPr="00AC5C10" w:rsidTr="00BC23D4">
        <w:trPr>
          <w:trHeight w:val="129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189,45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6,32</w:t>
            </w:r>
          </w:p>
        </w:tc>
      </w:tr>
      <w:tr w:rsidR="00A45DA5" w:rsidRPr="00AC5C10" w:rsidTr="00BC23D4">
        <w:trPr>
          <w:trHeight w:val="1356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"Реконструкция и ремонт автомобильных дорог, внутриквартальных проездов городского округа Спасск-Дальний" на 2014-2016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9857,0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C5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BC23D4">
        <w:trPr>
          <w:trHeight w:val="1628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МО 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12131,20</w:t>
            </w:r>
          </w:p>
        </w:tc>
        <w:tc>
          <w:tcPr>
            <w:tcW w:w="208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DA5" w:rsidRPr="00AC5C10" w:rsidTr="00C519FD">
        <w:trPr>
          <w:trHeight w:val="1701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МО  Приморского края на капитальный ремонт и ремонт дворовых территорий МКД населенных пунктов  за счет дорожного фонда Приморского края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4271,30</w:t>
            </w:r>
          </w:p>
        </w:tc>
        <w:tc>
          <w:tcPr>
            <w:tcW w:w="208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DA5" w:rsidRPr="00AC5C10" w:rsidTr="00BC23D4">
        <w:trPr>
          <w:trHeight w:val="997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"Реконструкция детского сада по ул. Матросова, 8 в г. Спасск-Дальний на 2014 год"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10696,97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639,34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5,98</w:t>
            </w:r>
          </w:p>
        </w:tc>
      </w:tr>
      <w:tr w:rsidR="00A45DA5" w:rsidRPr="00AC5C10" w:rsidTr="00C519FD">
        <w:trPr>
          <w:trHeight w:val="1843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C1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23333,30</w:t>
            </w:r>
          </w:p>
        </w:tc>
        <w:tc>
          <w:tcPr>
            <w:tcW w:w="208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A45DA5" w:rsidRPr="00AC5C10" w:rsidRDefault="00A45DA5" w:rsidP="00456B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DA5" w:rsidRPr="00AC5C10" w:rsidTr="00BC23D4">
        <w:trPr>
          <w:trHeight w:val="1358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"Обеспечение безопасности гидротехнических сооружений городского округа Спасск-Дальний на 2011-2015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C519FD">
        <w:trPr>
          <w:trHeight w:val="240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16,93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33,85</w:t>
            </w:r>
          </w:p>
        </w:tc>
      </w:tr>
      <w:tr w:rsidR="00A45DA5" w:rsidRPr="00AC5C10" w:rsidTr="00C519FD">
        <w:trPr>
          <w:trHeight w:val="135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"О создании условий для оказания медицинской помощи населению на территории  городского округа Спасск-Дальний" на 2013-2015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8A63CE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BC23D4">
        <w:trPr>
          <w:trHeight w:val="997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45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"Доступная среда  для инвалидов на территории городского округа  Спасск-Дальний" на 2013-2015 годы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C519FD">
        <w:trPr>
          <w:trHeight w:val="1350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"Развитие территориального общественного самоуправления в городском округе Спасск-Дальний"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BC23D4">
        <w:trPr>
          <w:trHeight w:val="724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40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"Капитальный ремонт автомобильной дороги ул. Приморская"</w:t>
            </w:r>
          </w:p>
        </w:tc>
        <w:tc>
          <w:tcPr>
            <w:tcW w:w="2082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5900,61</w:t>
            </w:r>
          </w:p>
        </w:tc>
        <w:tc>
          <w:tcPr>
            <w:tcW w:w="208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0" w:type="dxa"/>
          </w:tcPr>
          <w:p w:rsidR="00C519FD" w:rsidRDefault="00C519FD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DA5" w:rsidRPr="00AC5C10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5DA5" w:rsidRPr="00AC5C10" w:rsidTr="00C519FD">
        <w:trPr>
          <w:trHeight w:val="585"/>
        </w:trPr>
        <w:tc>
          <w:tcPr>
            <w:tcW w:w="458" w:type="dxa"/>
            <w:hideMark/>
          </w:tcPr>
          <w:p w:rsidR="00A45DA5" w:rsidRPr="00AC5C10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A45DA5" w:rsidRPr="000516AD" w:rsidRDefault="00A45DA5" w:rsidP="00AC5C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0516AD" w:rsidRPr="000516AD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C519FD" w:rsidRPr="000516AD">
              <w:rPr>
                <w:rFonts w:ascii="Times New Roman" w:eastAsia="Times New Roman" w:hAnsi="Times New Roman" w:cs="Times New Roman"/>
                <w:b/>
                <w:bCs/>
              </w:rPr>
              <w:t>того</w:t>
            </w:r>
            <w:r w:rsidR="000516AD" w:rsidRPr="000516AD">
              <w:rPr>
                <w:rFonts w:ascii="Times New Roman" w:eastAsia="Times New Roman" w:hAnsi="Times New Roman" w:cs="Times New Roman"/>
                <w:b/>
                <w:bCs/>
              </w:rPr>
              <w:t xml:space="preserve">  местный бюджет</w:t>
            </w:r>
          </w:p>
        </w:tc>
        <w:tc>
          <w:tcPr>
            <w:tcW w:w="2082" w:type="dxa"/>
          </w:tcPr>
          <w:p w:rsidR="00A45DA5" w:rsidRP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309913,61</w:t>
            </w:r>
          </w:p>
        </w:tc>
        <w:tc>
          <w:tcPr>
            <w:tcW w:w="2080" w:type="dxa"/>
          </w:tcPr>
          <w:p w:rsidR="00A45DA5" w:rsidRP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14235,08</w:t>
            </w:r>
          </w:p>
        </w:tc>
        <w:tc>
          <w:tcPr>
            <w:tcW w:w="2060" w:type="dxa"/>
          </w:tcPr>
          <w:p w:rsidR="00A45DA5" w:rsidRPr="00456BCC" w:rsidRDefault="00456BCC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41,60</w:t>
            </w:r>
          </w:p>
        </w:tc>
      </w:tr>
      <w:tr w:rsidR="000516AD" w:rsidRPr="00AC5C10" w:rsidTr="00C519FD">
        <w:trPr>
          <w:trHeight w:val="585"/>
        </w:trPr>
        <w:tc>
          <w:tcPr>
            <w:tcW w:w="458" w:type="dxa"/>
            <w:hideMark/>
          </w:tcPr>
          <w:p w:rsidR="000516AD" w:rsidRPr="00AC5C10" w:rsidRDefault="000516AD" w:rsidP="00AC5C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hideMark/>
          </w:tcPr>
          <w:p w:rsidR="000516AD" w:rsidRPr="00FA651B" w:rsidRDefault="00FA651B" w:rsidP="00AC5C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516AD" w:rsidRPr="00FA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убсидии</w:t>
            </w:r>
            <w:r w:rsidRPr="00FA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средств федерального и краевого бюджетов</w:t>
            </w:r>
          </w:p>
        </w:tc>
        <w:tc>
          <w:tcPr>
            <w:tcW w:w="2082" w:type="dxa"/>
          </w:tcPr>
          <w:p w:rsidR="000516AD" w:rsidRPr="00FA651B" w:rsidRDefault="00FA651B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185997,4</w:t>
            </w:r>
          </w:p>
        </w:tc>
        <w:tc>
          <w:tcPr>
            <w:tcW w:w="2080" w:type="dxa"/>
          </w:tcPr>
          <w:p w:rsidR="000516AD" w:rsidRPr="00FA651B" w:rsidRDefault="00FA651B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27739,4</w:t>
            </w:r>
          </w:p>
        </w:tc>
        <w:tc>
          <w:tcPr>
            <w:tcW w:w="2060" w:type="dxa"/>
          </w:tcPr>
          <w:p w:rsidR="000516AD" w:rsidRPr="00FA651B" w:rsidRDefault="00FA651B" w:rsidP="00456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</w:tbl>
    <w:p w:rsidR="0093228C" w:rsidRPr="009B02CE" w:rsidRDefault="0093228C" w:rsidP="007F2BC3">
      <w:pPr>
        <w:pStyle w:val="a3"/>
        <w:spacing w:before="240"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3228C">
        <w:rPr>
          <w:rFonts w:eastAsia="Times New Roman"/>
          <w:b/>
          <w:bCs/>
          <w:sz w:val="26"/>
          <w:szCs w:val="20"/>
        </w:rPr>
        <w:t xml:space="preserve">Муниципальная  программа «Антитеррор» на 2014-2016 годы </w:t>
      </w:r>
      <w:r w:rsidRPr="009B02CE">
        <w:rPr>
          <w:rFonts w:eastAsia="Times New Roman"/>
          <w:b/>
          <w:bCs/>
          <w:sz w:val="26"/>
          <w:szCs w:val="20"/>
        </w:rPr>
        <w:t>Администрации городского округа Спасск-Дальний</w:t>
      </w:r>
      <w:r w:rsidRPr="009B02CE">
        <w:rPr>
          <w:rFonts w:eastAsia="Times New Roman"/>
          <w:sz w:val="26"/>
          <w:szCs w:val="20"/>
        </w:rPr>
        <w:t>.</w:t>
      </w:r>
    </w:p>
    <w:p w:rsidR="0093228C" w:rsidRPr="009B02CE" w:rsidRDefault="0093228C" w:rsidP="0093228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B02CE">
        <w:rPr>
          <w:rFonts w:eastAsia="Times New Roman"/>
          <w:sz w:val="26"/>
          <w:szCs w:val="20"/>
        </w:rPr>
        <w:t>В бюджете городского  округа на реализа</w:t>
      </w:r>
      <w:r w:rsidR="009B02CE" w:rsidRPr="009B02CE">
        <w:rPr>
          <w:rFonts w:eastAsia="Times New Roman"/>
          <w:sz w:val="26"/>
          <w:szCs w:val="20"/>
        </w:rPr>
        <w:t>цию программы  предусмотрено 354</w:t>
      </w:r>
      <w:r w:rsidRPr="009B02CE">
        <w:rPr>
          <w:rFonts w:eastAsia="Times New Roman"/>
          <w:sz w:val="26"/>
          <w:szCs w:val="20"/>
        </w:rPr>
        <w:t xml:space="preserve">,00 тыс. руб.  В </w:t>
      </w:r>
      <w:r w:rsidR="009B02CE" w:rsidRPr="009B02CE">
        <w:rPr>
          <w:rFonts w:eastAsia="Times New Roman"/>
          <w:sz w:val="26"/>
          <w:szCs w:val="20"/>
        </w:rPr>
        <w:t xml:space="preserve"> период январь - июнь </w:t>
      </w:r>
      <w:r w:rsidRPr="009B02CE">
        <w:rPr>
          <w:rFonts w:eastAsia="Times New Roman"/>
          <w:sz w:val="26"/>
          <w:szCs w:val="20"/>
        </w:rPr>
        <w:t xml:space="preserve">  текущего  года   профинансировано  </w:t>
      </w:r>
      <w:r w:rsidR="00F45350">
        <w:rPr>
          <w:rFonts w:eastAsia="Times New Roman"/>
          <w:sz w:val="26"/>
          <w:szCs w:val="20"/>
        </w:rPr>
        <w:t xml:space="preserve"> </w:t>
      </w:r>
      <w:r w:rsidRPr="009B02CE">
        <w:rPr>
          <w:rFonts w:eastAsia="Times New Roman"/>
          <w:sz w:val="26"/>
          <w:szCs w:val="20"/>
        </w:rPr>
        <w:t xml:space="preserve">  </w:t>
      </w:r>
      <w:r w:rsidR="009B02CE" w:rsidRPr="009B02CE">
        <w:rPr>
          <w:rFonts w:eastAsia="Times New Roman"/>
          <w:sz w:val="26"/>
          <w:szCs w:val="20"/>
        </w:rPr>
        <w:t>352,0</w:t>
      </w:r>
      <w:r w:rsidRPr="009B02CE">
        <w:rPr>
          <w:rFonts w:eastAsia="Times New Roman"/>
          <w:sz w:val="26"/>
          <w:szCs w:val="20"/>
        </w:rPr>
        <w:t xml:space="preserve">  тыс. руб. </w:t>
      </w:r>
    </w:p>
    <w:p w:rsidR="0093228C" w:rsidRDefault="0093228C" w:rsidP="0093228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B02CE">
        <w:rPr>
          <w:rFonts w:eastAsia="Times New Roman"/>
          <w:sz w:val="26"/>
          <w:szCs w:val="20"/>
        </w:rPr>
        <w:t>Произведена оплата  за охрану объекта ФГКУ УВД УМВД России,  выезд наряда полиции.</w:t>
      </w:r>
    </w:p>
    <w:p w:rsidR="009B02CE" w:rsidRPr="00996926" w:rsidRDefault="00AA3AF0" w:rsidP="00996926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</w:t>
      </w:r>
      <w:r w:rsidR="009B02CE" w:rsidRPr="00996926">
        <w:rPr>
          <w:sz w:val="26"/>
          <w:szCs w:val="28"/>
        </w:rPr>
        <w:t xml:space="preserve">азработаны </w:t>
      </w:r>
      <w:r w:rsidR="00996926" w:rsidRPr="00996926">
        <w:rPr>
          <w:sz w:val="26"/>
          <w:szCs w:val="28"/>
        </w:rPr>
        <w:t xml:space="preserve"> </w:t>
      </w:r>
      <w:r w:rsidR="009B02CE" w:rsidRPr="00996926">
        <w:rPr>
          <w:sz w:val="26"/>
          <w:szCs w:val="28"/>
        </w:rPr>
        <w:t>и согласованы планы</w:t>
      </w:r>
      <w:r w:rsidR="00996926">
        <w:rPr>
          <w:sz w:val="26"/>
          <w:szCs w:val="28"/>
        </w:rPr>
        <w:t>,</w:t>
      </w:r>
      <w:r w:rsidR="009B02CE" w:rsidRPr="00996926">
        <w:rPr>
          <w:sz w:val="26"/>
          <w:szCs w:val="28"/>
        </w:rPr>
        <w:t xml:space="preserve"> </w:t>
      </w:r>
      <w:r w:rsidR="00996926" w:rsidRPr="00996926">
        <w:rPr>
          <w:sz w:val="26"/>
          <w:szCs w:val="28"/>
        </w:rPr>
        <w:t xml:space="preserve"> которые предусматриваю</w:t>
      </w:r>
      <w:r w:rsidR="009B02CE" w:rsidRPr="00996926">
        <w:rPr>
          <w:sz w:val="26"/>
          <w:szCs w:val="28"/>
        </w:rPr>
        <w:t>т мероприятия по пресечению террористических актов, захвата важных объектов, в том числе систему обмена информацией и взаимодействие.</w:t>
      </w:r>
    </w:p>
    <w:p w:rsidR="009B02CE" w:rsidRDefault="009B02CE" w:rsidP="009969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6926">
        <w:rPr>
          <w:rFonts w:ascii="Times New Roman" w:hAnsi="Times New Roman" w:cs="Times New Roman"/>
          <w:sz w:val="26"/>
          <w:szCs w:val="28"/>
        </w:rPr>
        <w:lastRenderedPageBreak/>
        <w:t>Особое внимание уделено обеспечению безопасности и защиты объектов жизнеобеспечения, а также объектов особой важности и повышенной опасности. В целях предотвращения совершения диверсионно-террористичес</w:t>
      </w:r>
      <w:r w:rsidR="00996926" w:rsidRPr="00996926">
        <w:rPr>
          <w:rFonts w:ascii="Times New Roman" w:hAnsi="Times New Roman" w:cs="Times New Roman"/>
          <w:sz w:val="26"/>
          <w:szCs w:val="28"/>
        </w:rPr>
        <w:t xml:space="preserve">ких актов приняты </w:t>
      </w:r>
      <w:r w:rsidRPr="00996926">
        <w:rPr>
          <w:rFonts w:ascii="Times New Roman" w:hAnsi="Times New Roman" w:cs="Times New Roman"/>
          <w:sz w:val="26"/>
          <w:szCs w:val="28"/>
        </w:rPr>
        <w:t xml:space="preserve"> меры по усилению антитеррористической защищенности особо важных и режимных объектов, а также наиболее значимых и представляющих интерес для деструктивных (террористических) сил объектов жизнеобеспечения и массового пребывания граждан, в том числе включенных в Единый реестр. </w:t>
      </w:r>
    </w:p>
    <w:p w:rsidR="00996926" w:rsidRPr="00996926" w:rsidRDefault="00996926" w:rsidP="00996926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996926">
        <w:rPr>
          <w:rFonts w:eastAsia="Times New Roman"/>
          <w:b/>
          <w:bCs/>
          <w:sz w:val="26"/>
          <w:szCs w:val="20"/>
        </w:rPr>
        <w:t xml:space="preserve">Муниципальная  программа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годы. </w:t>
      </w:r>
    </w:p>
    <w:p w:rsidR="00996926" w:rsidRPr="00996926" w:rsidRDefault="00996926" w:rsidP="00996926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996926">
        <w:rPr>
          <w:rFonts w:eastAsia="Times New Roman"/>
          <w:bCs/>
          <w:sz w:val="26"/>
          <w:szCs w:val="20"/>
        </w:rPr>
        <w:t>По программе предусмотрено   5934,30  тыс. руб.  программа профинансирована  на 47,29 %.</w:t>
      </w:r>
    </w:p>
    <w:p w:rsidR="00996926" w:rsidRPr="00996926" w:rsidRDefault="00996926" w:rsidP="00996926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996926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996926" w:rsidRPr="00996926" w:rsidRDefault="00AA3AF0" w:rsidP="00996926">
      <w:pPr>
        <w:pStyle w:val="a3"/>
        <w:spacing w:line="360" w:lineRule="auto"/>
        <w:ind w:firstLine="708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«</w:t>
      </w:r>
      <w:r w:rsidR="00996926" w:rsidRPr="00996926">
        <w:rPr>
          <w:rFonts w:eastAsia="Times New Roman"/>
          <w:sz w:val="26"/>
        </w:rPr>
        <w:t xml:space="preserve">Снижение рисков и смягчение последствий чрезвычайных ситуаций природного и техногенного характера в  </w:t>
      </w:r>
      <w:r>
        <w:rPr>
          <w:rFonts w:eastAsia="Times New Roman"/>
          <w:sz w:val="26"/>
        </w:rPr>
        <w:t>городском округе Спасск-Дальний»</w:t>
      </w:r>
      <w:r w:rsidR="00996926" w:rsidRPr="00996926">
        <w:rPr>
          <w:rFonts w:eastAsia="Times New Roman"/>
          <w:sz w:val="26"/>
        </w:rPr>
        <w:t xml:space="preserve">  на реализацию подпрограммы  предусмотрено 100,00 тыс. руб., в  1 полугодии  подпрограмма не финансировалась.</w:t>
      </w:r>
    </w:p>
    <w:p w:rsidR="00996926" w:rsidRPr="00996926" w:rsidRDefault="00AA3AF0" w:rsidP="00996926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«</w:t>
      </w:r>
      <w:r w:rsidR="00996926" w:rsidRPr="00996926">
        <w:rPr>
          <w:rFonts w:eastAsia="Times New Roman"/>
          <w:sz w:val="26"/>
        </w:rPr>
        <w:t>Обеспечение безопасности на в</w:t>
      </w:r>
      <w:r>
        <w:rPr>
          <w:rFonts w:eastAsia="Times New Roman"/>
          <w:sz w:val="26"/>
        </w:rPr>
        <w:t>одных объектах Приморского края»</w:t>
      </w:r>
      <w:r w:rsidR="00996926" w:rsidRPr="00996926">
        <w:rPr>
          <w:rFonts w:eastAsia="Times New Roman"/>
          <w:sz w:val="26"/>
        </w:rPr>
        <w:t>,  на реализацию подпрограммы  предусмотрено 100,00 тыс. руб., в  1 полугодии  подпрограмма  не финансировалась.</w:t>
      </w:r>
    </w:p>
    <w:p w:rsidR="0093228C" w:rsidRDefault="00AA3AF0" w:rsidP="009259E7">
      <w:pPr>
        <w:spacing w:line="360" w:lineRule="auto"/>
        <w:ind w:firstLine="708"/>
        <w:jc w:val="both"/>
        <w:rPr>
          <w:rFonts w:eastAsia="Times New Roman"/>
          <w:b/>
          <w:bCs/>
          <w:color w:val="C0504D" w:themeColor="accent2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</w:rPr>
        <w:t>- «</w:t>
      </w:r>
      <w:r w:rsidR="00996926" w:rsidRPr="009259E7">
        <w:rPr>
          <w:rFonts w:ascii="Times New Roman" w:eastAsia="Times New Roman" w:hAnsi="Times New Roman" w:cs="Times New Roman"/>
          <w:sz w:val="26"/>
        </w:rPr>
        <w:t>Обеспечение реа</w:t>
      </w:r>
      <w:r>
        <w:rPr>
          <w:rFonts w:ascii="Times New Roman" w:eastAsia="Times New Roman" w:hAnsi="Times New Roman" w:cs="Times New Roman"/>
          <w:sz w:val="26"/>
        </w:rPr>
        <w:t>лизации муниципальной программы»</w:t>
      </w:r>
      <w:r w:rsidR="009259E7">
        <w:rPr>
          <w:rFonts w:ascii="Times New Roman" w:eastAsia="Times New Roman" w:hAnsi="Times New Roman" w:cs="Times New Roman"/>
          <w:sz w:val="26"/>
        </w:rPr>
        <w:t xml:space="preserve"> на содержание </w:t>
      </w:r>
      <w:r w:rsidR="00996926" w:rsidRPr="009259E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МКУ </w:t>
      </w:r>
      <w:r w:rsidR="009259E7">
        <w:rPr>
          <w:rFonts w:ascii="Times New Roman" w:eastAsia="Times New Roman" w:hAnsi="Times New Roman" w:cs="Times New Roman"/>
          <w:sz w:val="26"/>
        </w:rPr>
        <w:t>Управление по делам ГОЧС  городского округа направлено 2806,2 тыс. руб.</w:t>
      </w:r>
      <w:r w:rsidR="009259E7">
        <w:rPr>
          <w:rFonts w:eastAsia="Times New Roman"/>
          <w:b/>
          <w:bCs/>
          <w:color w:val="C0504D" w:themeColor="accent2"/>
          <w:sz w:val="26"/>
          <w:szCs w:val="20"/>
        </w:rPr>
        <w:t xml:space="preserve"> </w:t>
      </w:r>
    </w:p>
    <w:p w:rsidR="009259E7" w:rsidRPr="009259E7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9259E7">
        <w:rPr>
          <w:rFonts w:eastAsia="Times New Roman"/>
          <w:b/>
          <w:bCs/>
          <w:sz w:val="26"/>
          <w:szCs w:val="20"/>
        </w:rPr>
        <w:t xml:space="preserve">Муниципальная  программа «Обеспечение первичных  мер пожарной безопасности  на территории городского округа Спасск-Дальний  на 2014-2016  годы».  </w:t>
      </w:r>
    </w:p>
    <w:p w:rsidR="009259E7" w:rsidRPr="009259E7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9259E7">
        <w:rPr>
          <w:rFonts w:eastAsia="Times New Roman"/>
          <w:bCs/>
          <w:sz w:val="26"/>
          <w:szCs w:val="20"/>
        </w:rPr>
        <w:t>За период январь- июнь 2014 года  программа не финансировалась.</w:t>
      </w:r>
    </w:p>
    <w:p w:rsidR="009259E7" w:rsidRPr="009259E7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9259E7">
        <w:rPr>
          <w:rFonts w:eastAsia="Times New Roman"/>
          <w:b/>
          <w:bCs/>
          <w:sz w:val="26"/>
          <w:szCs w:val="20"/>
        </w:rPr>
        <w:t>Муниципальная  программа "Развитие  образования городского округа Спасск-Дальний" на 2014-2016 годы.</w:t>
      </w:r>
    </w:p>
    <w:p w:rsidR="009259E7" w:rsidRPr="009259E7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9259E7">
        <w:rPr>
          <w:rFonts w:eastAsia="Times New Roman"/>
          <w:bCs/>
          <w:sz w:val="26"/>
          <w:szCs w:val="20"/>
        </w:rPr>
        <w:t xml:space="preserve">В бюджете городского округа  на реализацию данной программы на 2014 год предусмотрено 179297,43  тыс. руб. </w:t>
      </w:r>
    </w:p>
    <w:p w:rsidR="009259E7" w:rsidRPr="00B13A1B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B13A1B">
        <w:rPr>
          <w:rFonts w:eastAsia="Times New Roman"/>
          <w:bCs/>
          <w:sz w:val="26"/>
          <w:szCs w:val="20"/>
        </w:rPr>
        <w:lastRenderedPageBreak/>
        <w:t xml:space="preserve">Программа  включает в себя   подпрограммы: </w:t>
      </w:r>
    </w:p>
    <w:p w:rsidR="009259E7" w:rsidRPr="00B13A1B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B13A1B">
        <w:rPr>
          <w:rFonts w:eastAsia="Times New Roman"/>
          <w:bCs/>
          <w:sz w:val="26"/>
          <w:szCs w:val="20"/>
        </w:rPr>
        <w:t>- «Развитие общедоступного  и бесплатного начального общего,  основного общего, среднего (полного) общего образования по основным общеобразовательным программам в муниципальных общеобразовательных  учреждениях» на 2014-2016 годы.   Подпрограмма включает в себя расходы  на обеспечение деятельности (оказание услуг, выполнение работ) муниципальных учреждений. На 2014 год в бюджете городского округа предусмотрена сумма 66212,50 тыс. руб.,  за период январь-июнь текущ</w:t>
      </w:r>
      <w:r w:rsidR="00B13A1B" w:rsidRPr="00B13A1B">
        <w:rPr>
          <w:rFonts w:eastAsia="Times New Roman"/>
          <w:bCs/>
          <w:sz w:val="26"/>
          <w:szCs w:val="20"/>
        </w:rPr>
        <w:t xml:space="preserve">его года   профинансировано 35,6 </w:t>
      </w:r>
      <w:r w:rsidRPr="00B13A1B">
        <w:rPr>
          <w:rFonts w:eastAsia="Times New Roman"/>
          <w:bCs/>
          <w:sz w:val="26"/>
          <w:szCs w:val="20"/>
        </w:rPr>
        <w:t>% от  утвержденной суммы на 2014 год.</w:t>
      </w:r>
    </w:p>
    <w:p w:rsidR="009259E7" w:rsidRPr="00B13A1B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B13A1B">
        <w:rPr>
          <w:rFonts w:eastAsia="Times New Roman"/>
          <w:bCs/>
          <w:sz w:val="26"/>
          <w:szCs w:val="20"/>
        </w:rPr>
        <w:t>-  «Развитие дополнительного образования в  муниципальных образовательных  учреждениях дополнительного образования» на  2014-2016 годы.</w:t>
      </w:r>
    </w:p>
    <w:p w:rsidR="009259E7" w:rsidRPr="00B13A1B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B13A1B">
        <w:rPr>
          <w:rFonts w:eastAsia="Times New Roman"/>
          <w:bCs/>
          <w:sz w:val="26"/>
          <w:szCs w:val="20"/>
        </w:rPr>
        <w:t>Подпрограмма   предусматривает расходы  на обеспечение деятельности  (оказание услуг, выполнение  работ)  муниципальных учреждений.  На текущий год в бюджете городского округа  предусмотре</w:t>
      </w:r>
      <w:r w:rsidR="00B13A1B" w:rsidRPr="00B13A1B">
        <w:rPr>
          <w:rFonts w:eastAsia="Times New Roman"/>
          <w:bCs/>
          <w:sz w:val="26"/>
          <w:szCs w:val="20"/>
        </w:rPr>
        <w:t>на сумма    в размере  47495,52</w:t>
      </w:r>
      <w:r w:rsidRPr="00B13A1B">
        <w:rPr>
          <w:rFonts w:eastAsia="Times New Roman"/>
          <w:bCs/>
          <w:sz w:val="26"/>
          <w:szCs w:val="20"/>
        </w:rPr>
        <w:t xml:space="preserve"> тыс. руб., за анализируемый период подпрогр</w:t>
      </w:r>
      <w:r w:rsidR="00B13A1B" w:rsidRPr="00B13A1B">
        <w:rPr>
          <w:rFonts w:eastAsia="Times New Roman"/>
          <w:bCs/>
          <w:sz w:val="26"/>
          <w:szCs w:val="20"/>
        </w:rPr>
        <w:t xml:space="preserve">амма  профинансирована на  64,1 </w:t>
      </w:r>
      <w:r w:rsidRPr="00B13A1B">
        <w:rPr>
          <w:rFonts w:eastAsia="Times New Roman"/>
          <w:bCs/>
          <w:sz w:val="26"/>
          <w:szCs w:val="20"/>
        </w:rPr>
        <w:t>% от годовой суммы.</w:t>
      </w:r>
    </w:p>
    <w:p w:rsidR="009259E7" w:rsidRPr="00B13A1B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B13A1B">
        <w:rPr>
          <w:rFonts w:eastAsia="Times New Roman"/>
          <w:bCs/>
          <w:sz w:val="26"/>
          <w:szCs w:val="20"/>
        </w:rPr>
        <w:t xml:space="preserve">- «Прочие мероприятия  в сфере  образования в  городском округе Спасск-Дальний»  на 2014-2016 годы.  Подпрограмма   предусматривает расходы  на обеспечение деятельности  (оказание услуг, выполнение  работ)  муниципальных учреждений.   В </w:t>
      </w:r>
      <w:r w:rsidR="00B13A1B" w:rsidRPr="00B13A1B">
        <w:rPr>
          <w:rFonts w:eastAsia="Times New Roman"/>
          <w:bCs/>
          <w:sz w:val="26"/>
          <w:szCs w:val="20"/>
        </w:rPr>
        <w:t>бюджете предусмотрено  22942,97</w:t>
      </w:r>
      <w:r w:rsidRPr="00B13A1B">
        <w:rPr>
          <w:rFonts w:eastAsia="Times New Roman"/>
          <w:bCs/>
          <w:sz w:val="26"/>
          <w:szCs w:val="20"/>
        </w:rPr>
        <w:t xml:space="preserve"> тыс. руб., за анализируемый</w:t>
      </w:r>
      <w:r w:rsidR="00B13A1B" w:rsidRPr="00B13A1B">
        <w:rPr>
          <w:rFonts w:eastAsia="Times New Roman"/>
          <w:bCs/>
          <w:sz w:val="26"/>
          <w:szCs w:val="20"/>
        </w:rPr>
        <w:t xml:space="preserve">  период профинансировано  62,8</w:t>
      </w:r>
      <w:r w:rsidRPr="00B13A1B">
        <w:rPr>
          <w:rFonts w:eastAsia="Times New Roman"/>
          <w:bCs/>
          <w:sz w:val="26"/>
          <w:szCs w:val="20"/>
        </w:rPr>
        <w:t>% от утвержденной на  2014 год  суммы.</w:t>
      </w:r>
    </w:p>
    <w:p w:rsidR="009259E7" w:rsidRPr="004244FE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3228C">
        <w:rPr>
          <w:rFonts w:eastAsia="Times New Roman"/>
          <w:color w:val="C0504D" w:themeColor="accent2"/>
          <w:sz w:val="26"/>
          <w:szCs w:val="18"/>
        </w:rPr>
        <w:t xml:space="preserve"> </w:t>
      </w:r>
      <w:r w:rsidR="00AA3AF0">
        <w:rPr>
          <w:rFonts w:eastAsia="Times New Roman"/>
          <w:sz w:val="26"/>
          <w:szCs w:val="18"/>
        </w:rPr>
        <w:t>- «</w:t>
      </w:r>
      <w:r w:rsidRPr="004244FE">
        <w:rPr>
          <w:rFonts w:eastAsia="Times New Roman"/>
          <w:sz w:val="26"/>
          <w:szCs w:val="18"/>
        </w:rPr>
        <w:t>Укрепление материально-технической базы образовательных учреждений г</w:t>
      </w:r>
      <w:r w:rsidR="00AA3AF0">
        <w:rPr>
          <w:rFonts w:eastAsia="Times New Roman"/>
          <w:sz w:val="26"/>
          <w:szCs w:val="18"/>
        </w:rPr>
        <w:t>ородского округа Спасск-Дальний»</w:t>
      </w:r>
      <w:r w:rsidRPr="004244FE">
        <w:rPr>
          <w:rFonts w:eastAsia="Times New Roman"/>
          <w:sz w:val="26"/>
          <w:szCs w:val="18"/>
        </w:rPr>
        <w:t xml:space="preserve"> на 2014-2016 годы. </w:t>
      </w:r>
    </w:p>
    <w:p w:rsidR="009259E7" w:rsidRPr="004244FE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244FE">
        <w:rPr>
          <w:rFonts w:eastAsia="Times New Roman"/>
          <w:sz w:val="26"/>
          <w:szCs w:val="18"/>
        </w:rPr>
        <w:t xml:space="preserve"> В бюджете   на реализацию подпрограммы  предусмотрено 15800,00 тыс. р</w:t>
      </w:r>
      <w:r w:rsidR="00B13A1B" w:rsidRPr="004244FE">
        <w:rPr>
          <w:rFonts w:eastAsia="Times New Roman"/>
          <w:sz w:val="26"/>
          <w:szCs w:val="18"/>
        </w:rPr>
        <w:t xml:space="preserve">уб. За анализируемый  период  текущего года </w:t>
      </w:r>
      <w:r w:rsidR="004244FE" w:rsidRPr="004244FE">
        <w:rPr>
          <w:rFonts w:eastAsia="Times New Roman"/>
          <w:sz w:val="26"/>
          <w:szCs w:val="18"/>
        </w:rPr>
        <w:t xml:space="preserve"> частично </w:t>
      </w:r>
      <w:r w:rsidR="00B13A1B" w:rsidRPr="004244FE">
        <w:rPr>
          <w:rFonts w:eastAsia="Times New Roman"/>
          <w:sz w:val="26"/>
          <w:szCs w:val="18"/>
        </w:rPr>
        <w:t>оплачена кредиторская задолженность</w:t>
      </w:r>
      <w:r w:rsidR="004244FE" w:rsidRPr="004244FE">
        <w:rPr>
          <w:rFonts w:eastAsia="Times New Roman"/>
          <w:sz w:val="26"/>
          <w:szCs w:val="18"/>
        </w:rPr>
        <w:t xml:space="preserve"> за работы,  выполненные в  2013г. </w:t>
      </w:r>
      <w:r w:rsidR="00B13A1B" w:rsidRPr="004244FE">
        <w:rPr>
          <w:rFonts w:eastAsia="Times New Roman"/>
          <w:sz w:val="26"/>
          <w:szCs w:val="18"/>
        </w:rPr>
        <w:t xml:space="preserve"> </w:t>
      </w:r>
    </w:p>
    <w:p w:rsidR="009259E7" w:rsidRPr="004244FE" w:rsidRDefault="00AA3AF0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 - «</w:t>
      </w:r>
      <w:r w:rsidR="009259E7" w:rsidRPr="004244FE">
        <w:rPr>
          <w:rFonts w:eastAsia="Times New Roman"/>
          <w:sz w:val="26"/>
          <w:szCs w:val="18"/>
        </w:rPr>
        <w:t>Пожарная безопасность образовательных учреждений г</w:t>
      </w:r>
      <w:r>
        <w:rPr>
          <w:rFonts w:eastAsia="Times New Roman"/>
          <w:sz w:val="26"/>
          <w:szCs w:val="18"/>
        </w:rPr>
        <w:t>ородского округа Спасск-Дальний»</w:t>
      </w:r>
      <w:r w:rsidR="009259E7" w:rsidRPr="004244FE">
        <w:rPr>
          <w:rFonts w:eastAsia="Times New Roman"/>
          <w:sz w:val="26"/>
          <w:szCs w:val="18"/>
        </w:rPr>
        <w:t xml:space="preserve"> на 2014-2016 годы</w:t>
      </w:r>
    </w:p>
    <w:p w:rsidR="009259E7" w:rsidRPr="004244FE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244FE">
        <w:rPr>
          <w:rFonts w:eastAsia="Times New Roman"/>
          <w:sz w:val="26"/>
          <w:szCs w:val="18"/>
        </w:rPr>
        <w:t>Финансирование подпрограммы предусмотрено в размере 1205,00 тыс. руб.  Приобретён прибор для автоматической пожарной сиг</w:t>
      </w:r>
      <w:r w:rsidR="004244FE" w:rsidRPr="004244FE">
        <w:rPr>
          <w:rFonts w:eastAsia="Times New Roman"/>
          <w:sz w:val="26"/>
          <w:szCs w:val="18"/>
        </w:rPr>
        <w:t>нализации МБОУ ДОД ДДТ "Приток-А</w:t>
      </w:r>
      <w:r w:rsidRPr="004244FE">
        <w:rPr>
          <w:rFonts w:eastAsia="Times New Roman"/>
          <w:sz w:val="26"/>
          <w:szCs w:val="18"/>
        </w:rPr>
        <w:t>". В</w:t>
      </w:r>
      <w:r w:rsidR="004244FE" w:rsidRPr="004244FE">
        <w:rPr>
          <w:rFonts w:eastAsia="Times New Roman"/>
          <w:sz w:val="26"/>
          <w:szCs w:val="18"/>
        </w:rPr>
        <w:t xml:space="preserve"> январе – июне</w:t>
      </w:r>
      <w:r w:rsidRPr="004244FE">
        <w:rPr>
          <w:rFonts w:eastAsia="Times New Roman"/>
          <w:sz w:val="26"/>
          <w:szCs w:val="18"/>
        </w:rPr>
        <w:t xml:space="preserve">  2014 г. производилось техническое обслуживание АПС, </w:t>
      </w:r>
      <w:r w:rsidR="004244FE" w:rsidRPr="004244FE">
        <w:rPr>
          <w:rFonts w:eastAsia="Times New Roman"/>
          <w:sz w:val="26"/>
          <w:szCs w:val="18"/>
        </w:rPr>
        <w:t xml:space="preserve"> </w:t>
      </w:r>
      <w:r w:rsidR="004244FE" w:rsidRPr="004244FE">
        <w:rPr>
          <w:rFonts w:eastAsia="Times New Roman"/>
          <w:sz w:val="26"/>
          <w:szCs w:val="18"/>
        </w:rPr>
        <w:lastRenderedPageBreak/>
        <w:t>огнезащитная обработка  деревянных конструкций чердачного помещения ДЮЦ «Созвездие»</w:t>
      </w:r>
      <w:r w:rsidRPr="004244FE">
        <w:rPr>
          <w:rFonts w:eastAsia="Times New Roman"/>
          <w:sz w:val="26"/>
          <w:szCs w:val="18"/>
        </w:rPr>
        <w:t>. Расходы  по техническому обслуживанию не финансировались.</w:t>
      </w:r>
    </w:p>
    <w:p w:rsidR="009259E7" w:rsidRPr="004244FE" w:rsidRDefault="00AA3AF0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- «Антитеррор»</w:t>
      </w:r>
      <w:r w:rsidR="009259E7" w:rsidRPr="004244FE">
        <w:rPr>
          <w:rFonts w:eastAsia="Times New Roman"/>
          <w:sz w:val="26"/>
          <w:szCs w:val="18"/>
        </w:rPr>
        <w:t xml:space="preserve"> на 2014-2016 годы  </w:t>
      </w:r>
    </w:p>
    <w:p w:rsidR="009259E7" w:rsidRPr="005B49D8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5B49D8">
        <w:rPr>
          <w:rFonts w:eastAsia="Times New Roman"/>
          <w:sz w:val="26"/>
          <w:szCs w:val="18"/>
        </w:rPr>
        <w:t>На реализацию программы</w:t>
      </w:r>
      <w:r w:rsidR="004244FE" w:rsidRPr="005B49D8">
        <w:rPr>
          <w:rFonts w:eastAsia="Times New Roman"/>
          <w:sz w:val="26"/>
          <w:szCs w:val="18"/>
        </w:rPr>
        <w:t xml:space="preserve"> в бюджете предусмотрено 1172,83</w:t>
      </w:r>
      <w:r w:rsidRPr="005B49D8">
        <w:rPr>
          <w:rFonts w:eastAsia="Times New Roman"/>
          <w:sz w:val="26"/>
          <w:szCs w:val="18"/>
        </w:rPr>
        <w:t xml:space="preserve"> тыс. р</w:t>
      </w:r>
      <w:r w:rsidR="005B49D8" w:rsidRPr="005B49D8">
        <w:rPr>
          <w:rFonts w:eastAsia="Times New Roman"/>
          <w:sz w:val="26"/>
          <w:szCs w:val="18"/>
        </w:rPr>
        <w:t xml:space="preserve">уб.  В 1 полугодии </w:t>
      </w:r>
      <w:r w:rsidRPr="005B49D8">
        <w:rPr>
          <w:rFonts w:eastAsia="Times New Roman"/>
          <w:sz w:val="26"/>
          <w:szCs w:val="18"/>
        </w:rPr>
        <w:t xml:space="preserve">  текущего года  были оказаны услуги по  экстренному  вызову  наряда полиции отдела вневедомственной охраны.  </w:t>
      </w:r>
      <w:r w:rsidRPr="005B49D8">
        <w:rPr>
          <w:rFonts w:eastAsia="Times New Roman"/>
          <w:sz w:val="26"/>
          <w:szCs w:val="20"/>
        </w:rPr>
        <w:t xml:space="preserve"> Оплачена кредиторская задолж</w:t>
      </w:r>
      <w:r w:rsidR="005B49D8" w:rsidRPr="005B49D8">
        <w:rPr>
          <w:rFonts w:eastAsia="Times New Roman"/>
          <w:sz w:val="26"/>
          <w:szCs w:val="20"/>
        </w:rPr>
        <w:t xml:space="preserve">енность за 2013 год  в сумме 316,7 </w:t>
      </w:r>
      <w:r w:rsidRPr="005B49D8">
        <w:rPr>
          <w:rFonts w:eastAsia="Times New Roman"/>
          <w:sz w:val="26"/>
          <w:szCs w:val="20"/>
        </w:rPr>
        <w:t xml:space="preserve"> тыс. руб.</w:t>
      </w:r>
    </w:p>
    <w:p w:rsidR="009259E7" w:rsidRPr="005B49D8" w:rsidRDefault="009259E7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5B49D8">
        <w:rPr>
          <w:rFonts w:eastAsia="Times New Roman"/>
          <w:sz w:val="26"/>
          <w:szCs w:val="20"/>
        </w:rPr>
        <w:t>Оказаны услуги  по охране объектов отделом вневедомственной охраны, оплачена кредиторская задолженн</w:t>
      </w:r>
      <w:r w:rsidR="005B49D8" w:rsidRPr="005B49D8">
        <w:rPr>
          <w:rFonts w:eastAsia="Times New Roman"/>
          <w:sz w:val="26"/>
          <w:szCs w:val="20"/>
        </w:rPr>
        <w:t>ость за 2013 год  в сумме</w:t>
      </w:r>
      <w:r w:rsidR="0029476D">
        <w:rPr>
          <w:rFonts w:eastAsia="Times New Roman"/>
          <w:sz w:val="26"/>
          <w:szCs w:val="20"/>
        </w:rPr>
        <w:t xml:space="preserve"> </w:t>
      </w:r>
      <w:r w:rsidR="005B49D8" w:rsidRPr="005B49D8">
        <w:rPr>
          <w:rFonts w:eastAsia="Times New Roman"/>
          <w:sz w:val="26"/>
          <w:szCs w:val="20"/>
        </w:rPr>
        <w:t>103,2</w:t>
      </w:r>
      <w:r w:rsidRPr="005B49D8">
        <w:rPr>
          <w:rFonts w:eastAsia="Times New Roman"/>
          <w:sz w:val="26"/>
          <w:szCs w:val="20"/>
        </w:rPr>
        <w:t xml:space="preserve"> тыс. руб., </w:t>
      </w:r>
      <w:r w:rsidR="005B49D8" w:rsidRPr="005B49D8">
        <w:rPr>
          <w:rFonts w:eastAsia="Times New Roman"/>
          <w:sz w:val="26"/>
          <w:szCs w:val="20"/>
        </w:rPr>
        <w:t>а так же частично оплачены работы</w:t>
      </w:r>
      <w:r w:rsidR="005B49D8">
        <w:rPr>
          <w:rFonts w:eastAsia="Times New Roman"/>
          <w:sz w:val="26"/>
          <w:szCs w:val="20"/>
        </w:rPr>
        <w:t xml:space="preserve">, </w:t>
      </w:r>
      <w:r w:rsidR="005B49D8" w:rsidRPr="005B49D8">
        <w:rPr>
          <w:rFonts w:eastAsia="Times New Roman"/>
          <w:sz w:val="26"/>
          <w:szCs w:val="20"/>
        </w:rPr>
        <w:t xml:space="preserve"> выполненные в 2014 года в сумме 102,3</w:t>
      </w:r>
      <w:r w:rsidRPr="005B49D8">
        <w:rPr>
          <w:rFonts w:eastAsia="Times New Roman"/>
          <w:sz w:val="26"/>
          <w:szCs w:val="20"/>
        </w:rPr>
        <w:t xml:space="preserve"> тыс. руб. </w:t>
      </w:r>
    </w:p>
    <w:p w:rsidR="009259E7" w:rsidRPr="00CD44D3" w:rsidRDefault="005B49D8" w:rsidP="009259E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D44D3">
        <w:rPr>
          <w:rFonts w:eastAsia="Times New Roman"/>
          <w:sz w:val="26"/>
          <w:szCs w:val="20"/>
        </w:rPr>
        <w:t>Оказывались услуги</w:t>
      </w:r>
      <w:r w:rsidR="009259E7" w:rsidRPr="00CD44D3">
        <w:rPr>
          <w:rFonts w:eastAsia="Times New Roman"/>
          <w:sz w:val="26"/>
          <w:szCs w:val="20"/>
        </w:rPr>
        <w:t xml:space="preserve"> по техническому обслуживанию комплекса технических средств охраны</w:t>
      </w:r>
      <w:r w:rsidR="00CD44D3" w:rsidRPr="00CD44D3">
        <w:rPr>
          <w:rFonts w:eastAsia="Times New Roman"/>
          <w:sz w:val="26"/>
          <w:szCs w:val="20"/>
        </w:rPr>
        <w:t>, оплата не производилась.</w:t>
      </w:r>
      <w:r w:rsidR="009259E7" w:rsidRPr="00CD44D3">
        <w:rPr>
          <w:rFonts w:eastAsia="Times New Roman"/>
          <w:sz w:val="26"/>
          <w:szCs w:val="20"/>
        </w:rPr>
        <w:tab/>
      </w:r>
      <w:r w:rsidR="009259E7" w:rsidRPr="00CD44D3">
        <w:rPr>
          <w:rFonts w:eastAsia="Times New Roman"/>
          <w:sz w:val="26"/>
          <w:szCs w:val="20"/>
        </w:rPr>
        <w:tab/>
      </w:r>
      <w:r w:rsidR="009259E7" w:rsidRPr="00CD44D3">
        <w:rPr>
          <w:rFonts w:eastAsia="Times New Roman"/>
          <w:sz w:val="26"/>
          <w:szCs w:val="20"/>
        </w:rPr>
        <w:tab/>
      </w:r>
    </w:p>
    <w:p w:rsidR="009259E7" w:rsidRPr="00CD44D3" w:rsidRDefault="00AA3AF0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- «</w:t>
      </w:r>
      <w:r w:rsidR="009259E7" w:rsidRPr="00CD44D3">
        <w:rPr>
          <w:rFonts w:eastAsia="Times New Roman"/>
          <w:sz w:val="26"/>
          <w:szCs w:val="18"/>
        </w:rPr>
        <w:t xml:space="preserve">Организация каникулярного отдыха и занятости детей и </w:t>
      </w:r>
      <w:r>
        <w:rPr>
          <w:rFonts w:eastAsia="Times New Roman"/>
          <w:sz w:val="26"/>
          <w:szCs w:val="18"/>
        </w:rPr>
        <w:t>подростков в ГО Спасск-Дальний»</w:t>
      </w:r>
      <w:r w:rsidR="009259E7" w:rsidRPr="00CD44D3">
        <w:rPr>
          <w:rFonts w:eastAsia="Times New Roman"/>
          <w:sz w:val="26"/>
          <w:szCs w:val="18"/>
        </w:rPr>
        <w:t xml:space="preserve"> на 2014-2016 годы </w:t>
      </w:r>
    </w:p>
    <w:p w:rsidR="009259E7" w:rsidRPr="00AC3BB1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AC3BB1">
        <w:rPr>
          <w:rFonts w:eastAsia="Times New Roman"/>
          <w:sz w:val="26"/>
          <w:szCs w:val="18"/>
        </w:rPr>
        <w:t>Финансирование подпрограммы предус</w:t>
      </w:r>
      <w:r w:rsidR="00CD44D3" w:rsidRPr="00AC3BB1">
        <w:rPr>
          <w:rFonts w:eastAsia="Times New Roman"/>
          <w:sz w:val="26"/>
          <w:szCs w:val="18"/>
        </w:rPr>
        <w:t>мотрено в размере 1700</w:t>
      </w:r>
      <w:r w:rsidRPr="00AC3BB1">
        <w:rPr>
          <w:rFonts w:eastAsia="Times New Roman"/>
          <w:sz w:val="26"/>
          <w:szCs w:val="18"/>
        </w:rPr>
        <w:t xml:space="preserve">,0 тыс. руб.  </w:t>
      </w:r>
      <w:r w:rsidR="00CD44D3" w:rsidRPr="00AC3BB1">
        <w:rPr>
          <w:rFonts w:eastAsia="Times New Roman"/>
          <w:sz w:val="26"/>
          <w:szCs w:val="18"/>
        </w:rPr>
        <w:t>за  анализируемый период  трудоустроен 191 человек</w:t>
      </w:r>
      <w:r w:rsidR="00AC3BB1" w:rsidRPr="00AC3BB1">
        <w:rPr>
          <w:rFonts w:eastAsia="Times New Roman"/>
          <w:sz w:val="26"/>
          <w:szCs w:val="18"/>
        </w:rPr>
        <w:t xml:space="preserve"> несовершеннолетних, за 1 смену охвачено 1239 детей в лагерях с дневным пребыванием, 300 детей в профильных  лагерях.</w:t>
      </w:r>
    </w:p>
    <w:p w:rsidR="009259E7" w:rsidRPr="004901F5" w:rsidRDefault="00AA3AF0" w:rsidP="009259E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«</w:t>
      </w:r>
      <w:r w:rsidR="009259E7" w:rsidRPr="004901F5">
        <w:rPr>
          <w:rFonts w:eastAsia="Times New Roman"/>
          <w:sz w:val="26"/>
          <w:szCs w:val="18"/>
        </w:rPr>
        <w:t>Обеспечение доступа к сети Интернет образовательных учреждений г</w:t>
      </w:r>
      <w:r>
        <w:rPr>
          <w:rFonts w:eastAsia="Times New Roman"/>
          <w:sz w:val="26"/>
          <w:szCs w:val="18"/>
        </w:rPr>
        <w:t>ородского округа Спасск-Дальний»</w:t>
      </w:r>
      <w:r w:rsidR="009259E7" w:rsidRPr="004901F5">
        <w:rPr>
          <w:rFonts w:eastAsia="Times New Roman"/>
          <w:sz w:val="26"/>
          <w:szCs w:val="18"/>
        </w:rPr>
        <w:t xml:space="preserve"> на 2014-2016 годы.  </w:t>
      </w:r>
    </w:p>
    <w:p w:rsidR="009259E7" w:rsidRDefault="009259E7" w:rsidP="009259E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4901F5">
        <w:rPr>
          <w:rFonts w:eastAsia="Times New Roman"/>
          <w:sz w:val="26"/>
          <w:szCs w:val="18"/>
        </w:rPr>
        <w:t>По подпрограмме  на 2014 год пред</w:t>
      </w:r>
      <w:r w:rsidR="00AC3BB1" w:rsidRPr="004901F5">
        <w:rPr>
          <w:rFonts w:eastAsia="Times New Roman"/>
          <w:sz w:val="26"/>
          <w:szCs w:val="18"/>
        </w:rPr>
        <w:t>усмотрена сумма  3</w:t>
      </w:r>
      <w:r w:rsidRPr="004901F5">
        <w:rPr>
          <w:rFonts w:eastAsia="Times New Roman"/>
          <w:sz w:val="26"/>
          <w:szCs w:val="18"/>
        </w:rPr>
        <w:t xml:space="preserve">50,0  тыс. руб. </w:t>
      </w:r>
      <w:r w:rsidR="004901F5" w:rsidRPr="004901F5">
        <w:rPr>
          <w:rFonts w:eastAsia="Times New Roman"/>
          <w:sz w:val="26"/>
          <w:szCs w:val="18"/>
        </w:rPr>
        <w:t>Подпрограмма  в январе-июне</w:t>
      </w:r>
      <w:r w:rsidRPr="004901F5">
        <w:rPr>
          <w:rFonts w:eastAsia="Times New Roman"/>
          <w:sz w:val="26"/>
          <w:szCs w:val="18"/>
        </w:rPr>
        <w:t xml:space="preserve"> не финансировалась.</w:t>
      </w:r>
      <w:r w:rsidR="004901F5" w:rsidRPr="004901F5">
        <w:rPr>
          <w:rFonts w:eastAsia="Times New Roman"/>
          <w:sz w:val="26"/>
          <w:szCs w:val="18"/>
        </w:rPr>
        <w:t xml:space="preserve"> Заключены договоры на программно-техническое обслуживание доступа к сети «Интернет»  муниципальных образовательных учреждений.  </w:t>
      </w:r>
    </w:p>
    <w:p w:rsidR="004901F5" w:rsidRPr="00CD1738" w:rsidRDefault="004901F5" w:rsidP="004901F5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CD1738">
        <w:rPr>
          <w:rFonts w:eastAsia="Times New Roman"/>
          <w:b/>
          <w:bCs/>
          <w:sz w:val="26"/>
          <w:szCs w:val="20"/>
        </w:rPr>
        <w:t>Муниципальная  программа «Развитие малого и среднего предпринимательства на территории городского округа Спасск-Дальний на 2014 – 2016 годы».</w:t>
      </w:r>
    </w:p>
    <w:p w:rsidR="004901F5" w:rsidRPr="00CD1738" w:rsidRDefault="004901F5" w:rsidP="004901F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CD1738">
        <w:rPr>
          <w:rFonts w:eastAsia="Times New Roman"/>
          <w:bCs/>
          <w:sz w:val="26"/>
          <w:szCs w:val="20"/>
        </w:rPr>
        <w:t>На реализацию программы  предусмотрено  из средств  бюджета   городского округа  450,00 тыс. руб.</w:t>
      </w:r>
    </w:p>
    <w:p w:rsidR="004901F5" w:rsidRPr="00CD1738" w:rsidRDefault="004901F5" w:rsidP="004901F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CD1738">
        <w:rPr>
          <w:rFonts w:eastAsia="Times New Roman"/>
          <w:bCs/>
          <w:sz w:val="26"/>
          <w:szCs w:val="20"/>
        </w:rPr>
        <w:t>В  первом  полугодии текущего года программа не финансировалась.</w:t>
      </w:r>
    </w:p>
    <w:p w:rsidR="004901F5" w:rsidRPr="00CD1738" w:rsidRDefault="004901F5" w:rsidP="004901F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CD1738">
        <w:rPr>
          <w:rFonts w:eastAsia="Times New Roman"/>
          <w:bCs/>
          <w:sz w:val="26"/>
          <w:szCs w:val="20"/>
        </w:rPr>
        <w:t xml:space="preserve">На участие в программе развития малого и среднего предпринимательства  </w:t>
      </w:r>
      <w:r w:rsidRPr="00CD1738">
        <w:rPr>
          <w:rFonts w:eastAsia="Times New Roman"/>
          <w:bCs/>
          <w:sz w:val="26"/>
          <w:szCs w:val="20"/>
        </w:rPr>
        <w:lastRenderedPageBreak/>
        <w:t xml:space="preserve">подано 4 заявки на возмещение затрат, связанных с началом предпринимательской деятельности на сумму 1190,6 тыс. рублей.  Также, в 2014 году будут возмещены затраты  субъектов малого предпринимательства, связанные с уплатой лизинговых платежей по договорам финансовой аренды (лизинга), заключенным в 2013 году.   </w:t>
      </w:r>
    </w:p>
    <w:p w:rsidR="004901F5" w:rsidRDefault="004901F5" w:rsidP="004901F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738">
        <w:rPr>
          <w:rFonts w:ascii="Times New Roman" w:hAnsi="Times New Roman" w:cs="Times New Roman"/>
          <w:sz w:val="26"/>
          <w:szCs w:val="26"/>
        </w:rPr>
        <w:t>В соответствии с государственной программой Приморского края «Экономическое развитие и инновационная экономика Приморского края» на 2013-2017 годы, утвержденной постановлением Администрации Приморского края  от  07 декабря 2012 года № 382-па,   в  департамент  экономики  Приморского края направлена заявка на получение субсидии из краевого и федерального бюджетов на поддержку муниципальной программы развития малого и среднего предпринимательст</w:t>
      </w:r>
      <w:r w:rsidR="00CD1738" w:rsidRPr="00CD1738">
        <w:rPr>
          <w:rFonts w:ascii="Times New Roman" w:hAnsi="Times New Roman" w:cs="Times New Roman"/>
          <w:sz w:val="26"/>
          <w:szCs w:val="26"/>
        </w:rPr>
        <w:t xml:space="preserve">ва в </w:t>
      </w:r>
      <w:r w:rsidR="00CD1738">
        <w:rPr>
          <w:rFonts w:ascii="Times New Roman" w:hAnsi="Times New Roman" w:cs="Times New Roman"/>
          <w:sz w:val="26"/>
          <w:szCs w:val="26"/>
        </w:rPr>
        <w:t>размере</w:t>
      </w:r>
      <w:r w:rsidRPr="00CD17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2A8" w:rsidRPr="00B602A8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B602A8">
        <w:rPr>
          <w:rFonts w:eastAsia="Times New Roman"/>
          <w:b/>
          <w:bCs/>
          <w:sz w:val="26"/>
          <w:szCs w:val="20"/>
        </w:rPr>
        <w:t xml:space="preserve">Муниципальная  программа «Развитие торговли на территории городского округа Спасск-Дальний» на 2014-2016 годы  </w:t>
      </w:r>
    </w:p>
    <w:p w:rsidR="00B602A8" w:rsidRPr="00B602A8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602A8">
        <w:rPr>
          <w:rFonts w:eastAsia="Times New Roman"/>
          <w:b/>
          <w:bCs/>
          <w:sz w:val="26"/>
          <w:szCs w:val="20"/>
        </w:rPr>
        <w:t xml:space="preserve"> </w:t>
      </w:r>
      <w:r w:rsidRPr="00B602A8">
        <w:rPr>
          <w:rFonts w:eastAsia="Times New Roman"/>
          <w:sz w:val="26"/>
          <w:szCs w:val="20"/>
        </w:rPr>
        <w:t xml:space="preserve">На реализацию программы   предусмотрено 10,0 тыс. руб.   В  январе- июне денежные средства не выделялись.  Подведены итоги смотра-конкурса к Новому 2014 году и Рождеству Христову. </w:t>
      </w:r>
    </w:p>
    <w:p w:rsidR="00B602A8" w:rsidRPr="00B602A8" w:rsidRDefault="00B602A8" w:rsidP="00B602A8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B602A8">
        <w:rPr>
          <w:rFonts w:eastAsia="Times New Roman"/>
          <w:b/>
          <w:bCs/>
          <w:sz w:val="26"/>
          <w:szCs w:val="20"/>
        </w:rPr>
        <w:t xml:space="preserve">Муниципальная  программа </w:t>
      </w:r>
      <w:r w:rsidR="00AA3AF0">
        <w:rPr>
          <w:rFonts w:eastAsia="Times New Roman"/>
          <w:b/>
          <w:bCs/>
          <w:sz w:val="26"/>
          <w:szCs w:val="20"/>
        </w:rPr>
        <w:t>«</w:t>
      </w:r>
      <w:r w:rsidRPr="00B602A8">
        <w:rPr>
          <w:rFonts w:eastAsia="Times New Roman"/>
          <w:b/>
          <w:bCs/>
          <w:sz w:val="26"/>
          <w:szCs w:val="20"/>
        </w:rPr>
        <w:t>Развитие культуры городского округа С</w:t>
      </w:r>
      <w:r w:rsidR="00AA3AF0">
        <w:rPr>
          <w:rFonts w:eastAsia="Times New Roman"/>
          <w:b/>
          <w:bCs/>
          <w:sz w:val="26"/>
          <w:szCs w:val="20"/>
        </w:rPr>
        <w:t>пасск-Дальний на 2014-2016 годы»</w:t>
      </w:r>
    </w:p>
    <w:p w:rsidR="00B602A8" w:rsidRPr="00B602A8" w:rsidRDefault="00B602A8" w:rsidP="00B602A8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602A8">
        <w:rPr>
          <w:rFonts w:eastAsia="Times New Roman"/>
          <w:bCs/>
          <w:sz w:val="26"/>
          <w:szCs w:val="20"/>
        </w:rPr>
        <w:t>На реализацию программы  предусмотрено 30699,50 тыс. руб. профинансировано 19501,2 тыс. руб.</w:t>
      </w:r>
    </w:p>
    <w:p w:rsidR="00B602A8" w:rsidRPr="00B602A8" w:rsidRDefault="00AA3AF0" w:rsidP="00B602A8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Муниципальная  программа «</w:t>
      </w:r>
      <w:r w:rsidR="00B602A8" w:rsidRPr="00B602A8">
        <w:rPr>
          <w:rFonts w:eastAsia="Times New Roman"/>
          <w:bCs/>
          <w:sz w:val="26"/>
          <w:szCs w:val="20"/>
        </w:rPr>
        <w:t>Развитие культуры городского округа Спасск-Дальний на 20</w:t>
      </w:r>
      <w:r>
        <w:rPr>
          <w:rFonts w:eastAsia="Times New Roman"/>
          <w:bCs/>
          <w:sz w:val="26"/>
          <w:szCs w:val="20"/>
        </w:rPr>
        <w:t>14-2016 годы»</w:t>
      </w:r>
      <w:r w:rsidR="00B602A8" w:rsidRPr="00B602A8">
        <w:rPr>
          <w:rFonts w:eastAsia="Times New Roman"/>
          <w:bCs/>
          <w:sz w:val="26"/>
          <w:szCs w:val="20"/>
        </w:rPr>
        <w:t xml:space="preserve">  включает в себя следующие подпрограммы:</w:t>
      </w:r>
    </w:p>
    <w:p w:rsidR="00B602A8" w:rsidRPr="009816AC" w:rsidRDefault="00B602A8" w:rsidP="00B602A8">
      <w:pPr>
        <w:pStyle w:val="a3"/>
        <w:spacing w:line="360" w:lineRule="auto"/>
        <w:jc w:val="both"/>
        <w:rPr>
          <w:rFonts w:eastAsia="Times New Roman"/>
          <w:sz w:val="26"/>
          <w:szCs w:val="20"/>
        </w:rPr>
      </w:pPr>
      <w:r w:rsidRPr="0093228C">
        <w:rPr>
          <w:rFonts w:eastAsia="Times New Roman"/>
          <w:color w:val="C0504D" w:themeColor="accent2"/>
          <w:sz w:val="26"/>
        </w:rPr>
        <w:t xml:space="preserve"> </w:t>
      </w:r>
      <w:r w:rsidRPr="00B602A8">
        <w:rPr>
          <w:rFonts w:eastAsia="Times New Roman"/>
          <w:sz w:val="26"/>
        </w:rPr>
        <w:tab/>
        <w:t>- «Доступная среда для инвалидов на территории городского округа Спасск-Дальний» на 2014-2016 годы,  сумма средств, предусмотренная в бюджете, составляет 50,0 тыс. руб. В отчетном   периоде  м</w:t>
      </w:r>
      <w:r w:rsidRPr="00B602A8">
        <w:rPr>
          <w:rFonts w:eastAsia="Times New Roman"/>
          <w:sz w:val="26"/>
          <w:szCs w:val="20"/>
        </w:rPr>
        <w:t xml:space="preserve">ероприятия  подпрограммы  не </w:t>
      </w:r>
      <w:r w:rsidRPr="009816AC">
        <w:rPr>
          <w:rFonts w:eastAsia="Times New Roman"/>
          <w:sz w:val="26"/>
          <w:szCs w:val="20"/>
        </w:rPr>
        <w:t>финансирова</w:t>
      </w:r>
      <w:r w:rsidR="009816AC" w:rsidRPr="009816AC">
        <w:rPr>
          <w:rFonts w:eastAsia="Times New Roman"/>
          <w:sz w:val="26"/>
          <w:szCs w:val="20"/>
        </w:rPr>
        <w:t xml:space="preserve">лись. </w:t>
      </w:r>
      <w:r w:rsidRPr="009816AC">
        <w:rPr>
          <w:rFonts w:eastAsia="Times New Roman"/>
          <w:sz w:val="26"/>
          <w:szCs w:val="20"/>
        </w:rPr>
        <w:t xml:space="preserve"> </w:t>
      </w:r>
    </w:p>
    <w:p w:rsidR="00B602A8" w:rsidRPr="009816AC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816AC">
        <w:rPr>
          <w:rFonts w:eastAsia="Times New Roman"/>
          <w:sz w:val="26"/>
        </w:rPr>
        <w:t xml:space="preserve">-  «Комплектование книжных фондов муниципальных библиотек городского округа Спасск-Дальний на 2014-2016 годы», сумма средств, предусмотренная в бюджете,  составляет 50,0 тыс. руб.  </w:t>
      </w:r>
      <w:r w:rsidRPr="009816AC">
        <w:rPr>
          <w:rFonts w:eastAsia="Times New Roman"/>
          <w:sz w:val="26"/>
          <w:szCs w:val="20"/>
        </w:rPr>
        <w:t>Мероприятия запланированы на</w:t>
      </w:r>
      <w:r w:rsidR="009816AC" w:rsidRPr="009816AC">
        <w:rPr>
          <w:rFonts w:eastAsia="Times New Roman"/>
          <w:sz w:val="26"/>
          <w:szCs w:val="20"/>
        </w:rPr>
        <w:t xml:space="preserve"> 3</w:t>
      </w:r>
      <w:r w:rsidRPr="009816AC">
        <w:rPr>
          <w:rFonts w:eastAsia="Times New Roman"/>
          <w:sz w:val="26"/>
          <w:szCs w:val="20"/>
        </w:rPr>
        <w:t>-4 кв. 2014 года.</w:t>
      </w:r>
    </w:p>
    <w:p w:rsidR="00B602A8" w:rsidRPr="009816AC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816AC">
        <w:rPr>
          <w:rFonts w:eastAsia="Times New Roman"/>
          <w:sz w:val="26"/>
        </w:rPr>
        <w:t xml:space="preserve">- «Комплексные меры по профилактике экстремизма на территории городского округа Спасск-Дальний» на 2014-2016 годы,  сумма средств, предусмотренная в </w:t>
      </w:r>
      <w:r w:rsidRPr="009816AC">
        <w:rPr>
          <w:rFonts w:eastAsia="Times New Roman"/>
          <w:sz w:val="26"/>
        </w:rPr>
        <w:lastRenderedPageBreak/>
        <w:t xml:space="preserve">бюджете, составляет 50,0 тыс. руб. </w:t>
      </w:r>
      <w:r w:rsidR="009816AC" w:rsidRPr="009816AC">
        <w:rPr>
          <w:rFonts w:eastAsia="Times New Roman"/>
          <w:sz w:val="26"/>
          <w:szCs w:val="20"/>
        </w:rPr>
        <w:t xml:space="preserve">  Мероприятия запланированы на 3</w:t>
      </w:r>
      <w:r w:rsidRPr="009816AC">
        <w:rPr>
          <w:rFonts w:eastAsia="Times New Roman"/>
          <w:sz w:val="26"/>
          <w:szCs w:val="20"/>
        </w:rPr>
        <w:t>-4 кв. 2014 года.</w:t>
      </w:r>
    </w:p>
    <w:p w:rsidR="00B602A8" w:rsidRPr="009816AC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816AC">
        <w:rPr>
          <w:rFonts w:eastAsia="Times New Roman"/>
          <w:sz w:val="26"/>
        </w:rPr>
        <w:t xml:space="preserve">-  «Памятники истории и культуры городского округа Спасск-Дальний» на 2014-2016 годы, сумма средств, предусмотренная в бюджете,  составляет 500,0 тыс. руб.  </w:t>
      </w:r>
      <w:r w:rsidRPr="009816AC">
        <w:rPr>
          <w:rFonts w:eastAsia="Times New Roman"/>
          <w:sz w:val="26"/>
          <w:szCs w:val="20"/>
        </w:rPr>
        <w:t>Подготовлен проект договора по  составлению смет  на выполнение ремонтных работ</w:t>
      </w:r>
      <w:r w:rsidR="009816AC" w:rsidRPr="009816AC">
        <w:rPr>
          <w:rFonts w:eastAsia="Times New Roman"/>
          <w:sz w:val="26"/>
          <w:szCs w:val="20"/>
        </w:rPr>
        <w:t xml:space="preserve">, во втором квартале  </w:t>
      </w:r>
      <w:r w:rsidR="009816AC" w:rsidRPr="009816AC">
        <w:rPr>
          <w:rFonts w:eastAsia="Times New Roman"/>
          <w:sz w:val="26"/>
        </w:rPr>
        <w:t>выполнен  первый этап  ремонта</w:t>
      </w:r>
      <w:r w:rsidRPr="009816AC">
        <w:rPr>
          <w:rFonts w:eastAsia="Times New Roman"/>
          <w:sz w:val="26"/>
          <w:szCs w:val="20"/>
        </w:rPr>
        <w:t xml:space="preserve"> монумента «Спассчанам,  павшим в годы Великой Отечественной войны».</w:t>
      </w:r>
    </w:p>
    <w:p w:rsidR="00B602A8" w:rsidRPr="009816AC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816AC">
        <w:rPr>
          <w:rFonts w:eastAsia="Times New Roman"/>
          <w:sz w:val="26"/>
        </w:rPr>
        <w:t xml:space="preserve">- «Антитеррор» на 2014-2016 годы, сумма </w:t>
      </w:r>
      <w:r w:rsidR="00C1054D" w:rsidRPr="009816AC">
        <w:rPr>
          <w:rFonts w:eastAsia="Times New Roman"/>
          <w:sz w:val="26"/>
        </w:rPr>
        <w:t>средств,</w:t>
      </w:r>
      <w:r w:rsidR="00FA651B">
        <w:rPr>
          <w:rFonts w:eastAsia="Times New Roman"/>
          <w:sz w:val="26"/>
        </w:rPr>
        <w:t xml:space="preserve"> </w:t>
      </w:r>
      <w:r w:rsidRPr="009816AC">
        <w:rPr>
          <w:rFonts w:eastAsia="Times New Roman"/>
          <w:sz w:val="26"/>
        </w:rPr>
        <w:t xml:space="preserve"> предусмотренная в бюджете </w:t>
      </w:r>
      <w:r w:rsidR="00FA651B">
        <w:rPr>
          <w:rFonts w:eastAsia="Times New Roman"/>
          <w:sz w:val="26"/>
        </w:rPr>
        <w:t xml:space="preserve"> городского округа</w:t>
      </w:r>
      <w:r w:rsidR="00C1054D">
        <w:rPr>
          <w:rFonts w:eastAsia="Times New Roman"/>
          <w:sz w:val="26"/>
        </w:rPr>
        <w:t>,</w:t>
      </w:r>
      <w:r w:rsidR="00FA651B">
        <w:rPr>
          <w:rFonts w:eastAsia="Times New Roman"/>
          <w:sz w:val="26"/>
        </w:rPr>
        <w:t xml:space="preserve"> </w:t>
      </w:r>
      <w:r w:rsidRPr="009816AC">
        <w:rPr>
          <w:rFonts w:eastAsia="Times New Roman"/>
          <w:sz w:val="26"/>
        </w:rPr>
        <w:t>составляет</w:t>
      </w:r>
      <w:r w:rsidR="009816AC" w:rsidRPr="009816AC">
        <w:rPr>
          <w:rFonts w:eastAsia="Times New Roman"/>
          <w:sz w:val="26"/>
        </w:rPr>
        <w:t xml:space="preserve"> </w:t>
      </w:r>
      <w:r w:rsidRPr="009816AC">
        <w:rPr>
          <w:rFonts w:eastAsia="Times New Roman"/>
          <w:sz w:val="26"/>
        </w:rPr>
        <w:t xml:space="preserve"> 61,00 тыс. р</w:t>
      </w:r>
      <w:r w:rsidR="009816AC" w:rsidRPr="009816AC">
        <w:rPr>
          <w:rFonts w:eastAsia="Times New Roman"/>
          <w:sz w:val="26"/>
        </w:rPr>
        <w:t xml:space="preserve">уб. В январе-июне  2014 </w:t>
      </w:r>
      <w:r w:rsidRPr="009816AC">
        <w:rPr>
          <w:rFonts w:eastAsia="Times New Roman"/>
          <w:sz w:val="26"/>
        </w:rPr>
        <w:t xml:space="preserve">  производилось о</w:t>
      </w:r>
      <w:r w:rsidRPr="009816AC">
        <w:rPr>
          <w:rFonts w:eastAsia="Times New Roman"/>
          <w:sz w:val="26"/>
          <w:szCs w:val="20"/>
        </w:rPr>
        <w:t xml:space="preserve">бслуживание тревожной кнопки, выезд наряда полиции в учреждения культуры городского округа Спасск-Дальний.  Выполненные работы профинансированы на  сумму  </w:t>
      </w:r>
      <w:r w:rsidR="009816AC" w:rsidRPr="009816AC">
        <w:rPr>
          <w:rFonts w:eastAsia="Times New Roman"/>
          <w:sz w:val="26"/>
          <w:szCs w:val="20"/>
        </w:rPr>
        <w:t>23,9</w:t>
      </w:r>
      <w:r w:rsidRPr="009816AC">
        <w:rPr>
          <w:rFonts w:eastAsia="Times New Roman"/>
          <w:sz w:val="26"/>
          <w:szCs w:val="20"/>
        </w:rPr>
        <w:t xml:space="preserve"> тыс. руб.</w:t>
      </w:r>
    </w:p>
    <w:p w:rsidR="00B602A8" w:rsidRPr="009816AC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816AC">
        <w:rPr>
          <w:rFonts w:eastAsia="Times New Roman"/>
          <w:sz w:val="26"/>
          <w:szCs w:val="20"/>
        </w:rPr>
        <w:t>-«Финансовое обеспечение МКУ «Централизованная   бухгалтерия учреждений культуры» на реализацию п</w:t>
      </w:r>
      <w:r w:rsidR="009816AC" w:rsidRPr="009816AC">
        <w:rPr>
          <w:rFonts w:eastAsia="Times New Roman"/>
          <w:sz w:val="26"/>
          <w:szCs w:val="20"/>
        </w:rPr>
        <w:t>рограммы  предусмотрено  27625,7</w:t>
      </w:r>
      <w:r w:rsidRPr="009816AC">
        <w:rPr>
          <w:rFonts w:eastAsia="Times New Roman"/>
          <w:sz w:val="26"/>
          <w:szCs w:val="20"/>
        </w:rPr>
        <w:t xml:space="preserve"> тыс. руб., подпрограмм</w:t>
      </w:r>
      <w:r w:rsidR="009816AC" w:rsidRPr="009816AC">
        <w:rPr>
          <w:rFonts w:eastAsia="Times New Roman"/>
          <w:sz w:val="26"/>
          <w:szCs w:val="20"/>
        </w:rPr>
        <w:t>а профинансирована на 72,08</w:t>
      </w:r>
      <w:r w:rsidRPr="009816AC">
        <w:rPr>
          <w:rFonts w:eastAsia="Times New Roman"/>
          <w:sz w:val="26"/>
          <w:szCs w:val="20"/>
        </w:rPr>
        <w:t>%.</w:t>
      </w:r>
    </w:p>
    <w:p w:rsidR="00B602A8" w:rsidRPr="009816AC" w:rsidRDefault="00B602A8" w:rsidP="00B602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816AC">
        <w:rPr>
          <w:rFonts w:eastAsia="Times New Roman"/>
          <w:sz w:val="26"/>
          <w:szCs w:val="20"/>
        </w:rPr>
        <w:t>-«Финансовое обеспечение  выполнения  муниципального задания по оказанию услуг учреждениями культуры городского округа  Спасск-Дальний»  в бюджете  городског</w:t>
      </w:r>
      <w:r w:rsidR="009816AC" w:rsidRPr="009816AC">
        <w:rPr>
          <w:rFonts w:eastAsia="Times New Roman"/>
          <w:sz w:val="26"/>
          <w:szCs w:val="20"/>
        </w:rPr>
        <w:t>о округа  предусмотрено 2362,8</w:t>
      </w:r>
      <w:r w:rsidRPr="009816AC">
        <w:rPr>
          <w:rFonts w:eastAsia="Times New Roman"/>
          <w:sz w:val="26"/>
          <w:szCs w:val="20"/>
        </w:rPr>
        <w:t xml:space="preserve"> тыс. руб.  подпрограмма профинансиро</w:t>
      </w:r>
      <w:r w:rsidR="009816AC" w:rsidRPr="009816AC">
        <w:rPr>
          <w:rFonts w:eastAsia="Times New Roman"/>
          <w:sz w:val="26"/>
          <w:szCs w:val="20"/>
        </w:rPr>
        <w:t>вана на  36,15</w:t>
      </w:r>
      <w:r w:rsidRPr="009816AC">
        <w:rPr>
          <w:rFonts w:eastAsia="Times New Roman"/>
          <w:sz w:val="26"/>
          <w:szCs w:val="20"/>
        </w:rPr>
        <w:t xml:space="preserve"> %.</w:t>
      </w:r>
    </w:p>
    <w:p w:rsidR="009816AC" w:rsidRPr="009816AC" w:rsidRDefault="009816AC" w:rsidP="009816A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816AC">
        <w:rPr>
          <w:rFonts w:eastAsia="Times New Roman"/>
          <w:b/>
          <w:bCs/>
          <w:sz w:val="26"/>
          <w:szCs w:val="20"/>
        </w:rPr>
        <w:t xml:space="preserve">Муниципальная  программа «Развитие туризма на территории городского округа Спасск-Дальний» на 2014-2016 годы.  </w:t>
      </w:r>
      <w:r w:rsidRPr="009816AC">
        <w:rPr>
          <w:rFonts w:eastAsia="Times New Roman"/>
          <w:bCs/>
          <w:sz w:val="26"/>
          <w:szCs w:val="20"/>
        </w:rPr>
        <w:t xml:space="preserve">На  реализацию программы предусмотрено  55,00 тыс. руб. </w:t>
      </w:r>
      <w:r w:rsidRPr="009816AC">
        <w:rPr>
          <w:rFonts w:eastAsia="Times New Roman"/>
          <w:b/>
          <w:bCs/>
          <w:sz w:val="26"/>
          <w:szCs w:val="20"/>
        </w:rPr>
        <w:t xml:space="preserve"> </w:t>
      </w:r>
      <w:r w:rsidRPr="009816AC">
        <w:rPr>
          <w:rFonts w:eastAsia="Times New Roman"/>
          <w:sz w:val="26"/>
          <w:szCs w:val="18"/>
        </w:rPr>
        <w:t>Мероприятия запланированы на 3-4 кв. 2014 года.</w:t>
      </w:r>
    </w:p>
    <w:p w:rsidR="004A77AF" w:rsidRPr="004A77AF" w:rsidRDefault="00AA3AF0" w:rsidP="004A77A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4A77AF" w:rsidRPr="004A77AF">
        <w:rPr>
          <w:rFonts w:eastAsia="Times New Roman"/>
          <w:b/>
          <w:bCs/>
          <w:sz w:val="26"/>
          <w:szCs w:val="20"/>
        </w:rPr>
        <w:t>Капитальный ремонт многоквартирных жилых домов г</w:t>
      </w:r>
      <w:r>
        <w:rPr>
          <w:rFonts w:eastAsia="Times New Roman"/>
          <w:b/>
          <w:bCs/>
          <w:sz w:val="26"/>
          <w:szCs w:val="20"/>
        </w:rPr>
        <w:t>ородского округа Спасск-Дальний»</w:t>
      </w:r>
      <w:r w:rsidR="004A77AF" w:rsidRPr="004A77AF">
        <w:rPr>
          <w:rFonts w:eastAsia="Times New Roman"/>
          <w:b/>
          <w:bCs/>
          <w:sz w:val="26"/>
          <w:szCs w:val="20"/>
        </w:rPr>
        <w:t>.</w:t>
      </w:r>
    </w:p>
    <w:p w:rsidR="004A77AF" w:rsidRDefault="004A77AF" w:rsidP="004A77A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A77AF">
        <w:rPr>
          <w:rFonts w:eastAsia="Times New Roman"/>
          <w:bCs/>
          <w:sz w:val="26"/>
          <w:szCs w:val="20"/>
        </w:rPr>
        <w:t xml:space="preserve">В бюджете городского округа предусмотрено </w:t>
      </w:r>
      <w:r>
        <w:rPr>
          <w:rFonts w:eastAsia="Times New Roman"/>
          <w:bCs/>
          <w:sz w:val="26"/>
          <w:szCs w:val="20"/>
        </w:rPr>
        <w:t>1209</w:t>
      </w:r>
      <w:r w:rsidRPr="004A77AF">
        <w:rPr>
          <w:rFonts w:eastAsia="Times New Roman"/>
          <w:bCs/>
          <w:sz w:val="26"/>
          <w:szCs w:val="20"/>
        </w:rPr>
        <w:t xml:space="preserve"> тыс. руб.  В первом   полугодии  проведен конкурс,  заключен договор на ремонт кровли дома №83 по ул. Красногвардейская. </w:t>
      </w:r>
    </w:p>
    <w:p w:rsidR="004A77AF" w:rsidRPr="004A77AF" w:rsidRDefault="00AA3AF0" w:rsidP="004A77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4A77AF" w:rsidRPr="004A77AF">
        <w:rPr>
          <w:rFonts w:ascii="Times New Roman" w:eastAsia="Times New Roman" w:hAnsi="Times New Roman" w:cs="Times New Roman"/>
          <w:b/>
          <w:bCs/>
          <w:sz w:val="26"/>
          <w:szCs w:val="20"/>
        </w:rPr>
        <w:t>Выборочный капитальный ремонт многоквартирных жилых домов г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ородского округа Спасск-Дальний»</w:t>
      </w:r>
      <w:r w:rsidR="004A77AF" w:rsidRPr="004A77AF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. </w:t>
      </w:r>
    </w:p>
    <w:p w:rsidR="004A77AF" w:rsidRPr="004A77AF" w:rsidRDefault="004A77AF" w:rsidP="004A77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4A77AF">
        <w:rPr>
          <w:rFonts w:ascii="Times New Roman" w:eastAsia="Times New Roman" w:hAnsi="Times New Roman" w:cs="Times New Roman"/>
          <w:bCs/>
          <w:sz w:val="26"/>
          <w:szCs w:val="20"/>
        </w:rPr>
        <w:t>На реализацию программы преду</w:t>
      </w:r>
      <w:r>
        <w:rPr>
          <w:rFonts w:ascii="Times New Roman" w:eastAsia="Times New Roman" w:hAnsi="Times New Roman" w:cs="Times New Roman"/>
          <w:bCs/>
          <w:sz w:val="26"/>
          <w:szCs w:val="20"/>
        </w:rPr>
        <w:t>смотрено  804</w:t>
      </w:r>
      <w:r w:rsidRPr="004A77AF">
        <w:rPr>
          <w:rFonts w:ascii="Times New Roman" w:eastAsia="Times New Roman" w:hAnsi="Times New Roman" w:cs="Times New Roman"/>
          <w:bCs/>
          <w:sz w:val="26"/>
          <w:szCs w:val="20"/>
        </w:rPr>
        <w:t xml:space="preserve">,00 тыс. руб.  За анализируемый период  произведена плата кредиторской задолженности  за  работы, выполненные в  </w:t>
      </w:r>
      <w:r w:rsidRPr="004A77AF">
        <w:rPr>
          <w:rFonts w:ascii="Times New Roman" w:eastAsia="Times New Roman" w:hAnsi="Times New Roman" w:cs="Times New Roman"/>
          <w:bCs/>
          <w:sz w:val="26"/>
          <w:szCs w:val="20"/>
        </w:rPr>
        <w:lastRenderedPageBreak/>
        <w:t>2013 году,  по решению Спасского городского  суда  был произведен  капитальный ремонт кровли жилого дома. Произведена оплата работ  выполненных в  2013 году.</w:t>
      </w:r>
    </w:p>
    <w:p w:rsidR="004A77AF" w:rsidRPr="00212782" w:rsidRDefault="004A77AF" w:rsidP="004A77A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212782">
        <w:rPr>
          <w:rFonts w:eastAsia="Times New Roman"/>
          <w:b/>
          <w:bCs/>
          <w:sz w:val="26"/>
          <w:szCs w:val="20"/>
        </w:rPr>
        <w:t>Муниципальная  про</w:t>
      </w:r>
      <w:r w:rsidR="00AA3AF0">
        <w:rPr>
          <w:rFonts w:eastAsia="Times New Roman"/>
          <w:b/>
          <w:bCs/>
          <w:sz w:val="26"/>
          <w:szCs w:val="20"/>
        </w:rPr>
        <w:t>грамма «</w:t>
      </w:r>
      <w:r w:rsidRPr="00212782">
        <w:rPr>
          <w:rFonts w:eastAsia="Times New Roman"/>
          <w:b/>
          <w:bCs/>
          <w:sz w:val="26"/>
          <w:szCs w:val="20"/>
        </w:rPr>
        <w:t>Энергосбережение и повышение энергетической эффективности городского округа Спасск-Дальний на 2010-201</w:t>
      </w:r>
      <w:r w:rsidR="00AA3AF0">
        <w:rPr>
          <w:rFonts w:eastAsia="Times New Roman"/>
          <w:b/>
          <w:bCs/>
          <w:sz w:val="26"/>
          <w:szCs w:val="20"/>
        </w:rPr>
        <w:t>3 годы и на период до 2020 года»</w:t>
      </w:r>
      <w:r w:rsidRPr="00212782">
        <w:rPr>
          <w:rFonts w:eastAsia="Times New Roman"/>
          <w:b/>
          <w:bCs/>
          <w:sz w:val="26"/>
          <w:szCs w:val="20"/>
        </w:rPr>
        <w:t xml:space="preserve">. </w:t>
      </w:r>
    </w:p>
    <w:p w:rsidR="004A77AF" w:rsidRPr="00212782" w:rsidRDefault="004A77AF" w:rsidP="004A77AF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212782">
        <w:rPr>
          <w:rFonts w:eastAsia="Times New Roman"/>
          <w:bCs/>
          <w:sz w:val="26"/>
          <w:szCs w:val="20"/>
        </w:rPr>
        <w:t xml:space="preserve">В бюджете  городского округа на реализацию программы предусмотрено  1820,00 тыс. руб. </w:t>
      </w:r>
      <w:r w:rsidRPr="004A77AF">
        <w:rPr>
          <w:rFonts w:eastAsia="Times New Roman"/>
          <w:sz w:val="26"/>
          <w:szCs w:val="20"/>
        </w:rPr>
        <w:t xml:space="preserve">Оплачена кредиторская задолженность за </w:t>
      </w:r>
      <w:r w:rsidR="00C1054D" w:rsidRPr="004A77AF">
        <w:rPr>
          <w:rFonts w:eastAsia="Times New Roman"/>
          <w:sz w:val="26"/>
          <w:szCs w:val="20"/>
        </w:rPr>
        <w:t>работы,</w:t>
      </w:r>
      <w:r w:rsidRPr="004A77AF">
        <w:rPr>
          <w:rFonts w:eastAsia="Times New Roman"/>
          <w:sz w:val="26"/>
          <w:szCs w:val="20"/>
        </w:rPr>
        <w:t xml:space="preserve"> выполненные в 2013г. по капитальному ремонту котельной №</w:t>
      </w:r>
      <w:r w:rsidR="00FA651B">
        <w:rPr>
          <w:rFonts w:eastAsia="Times New Roman"/>
          <w:sz w:val="26"/>
          <w:szCs w:val="20"/>
        </w:rPr>
        <w:t xml:space="preserve"> </w:t>
      </w:r>
      <w:r w:rsidRPr="004A77AF">
        <w:rPr>
          <w:rFonts w:eastAsia="Times New Roman"/>
          <w:sz w:val="26"/>
          <w:szCs w:val="20"/>
        </w:rPr>
        <w:t>5</w:t>
      </w:r>
      <w:r w:rsidR="0029476D">
        <w:rPr>
          <w:rFonts w:eastAsia="Times New Roman"/>
          <w:sz w:val="26"/>
          <w:szCs w:val="20"/>
        </w:rPr>
        <w:t>-</w:t>
      </w:r>
      <w:r w:rsidRPr="004A77AF">
        <w:rPr>
          <w:rFonts w:eastAsia="Times New Roman"/>
          <w:sz w:val="26"/>
          <w:szCs w:val="20"/>
        </w:rPr>
        <w:t xml:space="preserve"> 583,5 тыс.</w:t>
      </w:r>
      <w:r w:rsidR="00212782" w:rsidRPr="00212782">
        <w:rPr>
          <w:rFonts w:eastAsia="Times New Roman"/>
          <w:sz w:val="26"/>
          <w:szCs w:val="20"/>
        </w:rPr>
        <w:t xml:space="preserve"> </w:t>
      </w:r>
      <w:r w:rsidR="0029476D">
        <w:rPr>
          <w:rFonts w:eastAsia="Times New Roman"/>
          <w:sz w:val="26"/>
          <w:szCs w:val="20"/>
        </w:rPr>
        <w:t xml:space="preserve">руб., 900,0 тыс. руб.  на разработку </w:t>
      </w:r>
      <w:r w:rsidRPr="004A77AF">
        <w:rPr>
          <w:rFonts w:eastAsia="Times New Roman"/>
          <w:sz w:val="26"/>
          <w:szCs w:val="20"/>
        </w:rPr>
        <w:t xml:space="preserve"> схем</w:t>
      </w:r>
      <w:r w:rsidR="0029476D">
        <w:rPr>
          <w:rFonts w:eastAsia="Times New Roman"/>
          <w:sz w:val="26"/>
          <w:szCs w:val="20"/>
        </w:rPr>
        <w:t xml:space="preserve">ы </w:t>
      </w:r>
      <w:r w:rsidRPr="004A77AF">
        <w:rPr>
          <w:rFonts w:eastAsia="Times New Roman"/>
          <w:sz w:val="26"/>
          <w:szCs w:val="20"/>
        </w:rPr>
        <w:t xml:space="preserve"> теплоснабжения городского округа - 500,0 тыс. руб., </w:t>
      </w:r>
      <w:r w:rsidR="0029476D">
        <w:rPr>
          <w:rFonts w:eastAsia="Times New Roman"/>
          <w:sz w:val="26"/>
          <w:szCs w:val="20"/>
        </w:rPr>
        <w:t xml:space="preserve"> на </w:t>
      </w:r>
      <w:r w:rsidRPr="004A77AF">
        <w:rPr>
          <w:rFonts w:eastAsia="Times New Roman"/>
          <w:sz w:val="26"/>
          <w:szCs w:val="20"/>
        </w:rPr>
        <w:t>проектно-изыскательские работы по реконструкции системы теплоснабжения  -</w:t>
      </w:r>
      <w:r w:rsidR="00FA651B">
        <w:rPr>
          <w:rFonts w:eastAsia="Times New Roman"/>
          <w:sz w:val="26"/>
          <w:szCs w:val="20"/>
        </w:rPr>
        <w:t xml:space="preserve"> </w:t>
      </w:r>
      <w:r w:rsidRPr="004A77AF">
        <w:rPr>
          <w:rFonts w:eastAsia="Times New Roman"/>
          <w:sz w:val="26"/>
          <w:szCs w:val="20"/>
        </w:rPr>
        <w:t>400, тыс. руб., кред</w:t>
      </w:r>
      <w:r w:rsidR="0029476D">
        <w:rPr>
          <w:rFonts w:eastAsia="Times New Roman"/>
          <w:sz w:val="26"/>
          <w:szCs w:val="20"/>
        </w:rPr>
        <w:t>иторская задолженность 2013г.</w:t>
      </w:r>
      <w:r w:rsidR="00212782" w:rsidRPr="00212782">
        <w:rPr>
          <w:rFonts w:eastAsia="Times New Roman"/>
          <w:sz w:val="26"/>
          <w:szCs w:val="20"/>
        </w:rPr>
        <w:t xml:space="preserve">, произведена </w:t>
      </w:r>
      <w:r w:rsidRPr="004A77AF">
        <w:rPr>
          <w:rFonts w:eastAsia="Times New Roman"/>
          <w:sz w:val="26"/>
          <w:szCs w:val="20"/>
        </w:rPr>
        <w:t xml:space="preserve">  диагностика инженерных сооружений в сумме 21,3 тыс. руб. </w:t>
      </w:r>
    </w:p>
    <w:p w:rsidR="004A77AF" w:rsidRPr="00212782" w:rsidRDefault="00AA3AF0" w:rsidP="004A77A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4A77AF" w:rsidRPr="00212782">
        <w:rPr>
          <w:rFonts w:eastAsia="Times New Roman"/>
          <w:b/>
          <w:bCs/>
          <w:sz w:val="26"/>
          <w:szCs w:val="20"/>
        </w:rPr>
        <w:t xml:space="preserve">Переселение граждан из аварийного жилищного   фонда городского округа </w:t>
      </w:r>
      <w:r>
        <w:rPr>
          <w:rFonts w:eastAsia="Times New Roman"/>
          <w:b/>
          <w:bCs/>
          <w:sz w:val="26"/>
          <w:szCs w:val="20"/>
        </w:rPr>
        <w:t>Спасск-Дальний на 2013-2015 гг.»</w:t>
      </w:r>
    </w:p>
    <w:p w:rsidR="004A77AF" w:rsidRDefault="004A77AF" w:rsidP="004A77A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212782">
        <w:rPr>
          <w:rFonts w:eastAsia="Times New Roman"/>
          <w:bCs/>
          <w:sz w:val="26"/>
          <w:szCs w:val="20"/>
        </w:rPr>
        <w:t>На реализацию программы  в бюджете предусмотрено 31300,00 тыс. р</w:t>
      </w:r>
      <w:r w:rsidR="00212782" w:rsidRPr="00212782">
        <w:rPr>
          <w:rFonts w:eastAsia="Times New Roman"/>
          <w:bCs/>
          <w:sz w:val="26"/>
          <w:szCs w:val="20"/>
        </w:rPr>
        <w:t>уб. В январе</w:t>
      </w:r>
      <w:r w:rsidR="00FF49DB">
        <w:rPr>
          <w:rFonts w:eastAsia="Times New Roman"/>
          <w:bCs/>
          <w:sz w:val="26"/>
          <w:szCs w:val="20"/>
        </w:rPr>
        <w:t xml:space="preserve"> </w:t>
      </w:r>
      <w:r w:rsidR="00212782" w:rsidRPr="00212782">
        <w:rPr>
          <w:rFonts w:eastAsia="Times New Roman"/>
          <w:bCs/>
          <w:sz w:val="26"/>
          <w:szCs w:val="20"/>
        </w:rPr>
        <w:t xml:space="preserve">- июне </w:t>
      </w:r>
      <w:r w:rsidRPr="00212782">
        <w:rPr>
          <w:rFonts w:eastAsia="Times New Roman"/>
          <w:bCs/>
          <w:sz w:val="26"/>
          <w:szCs w:val="20"/>
        </w:rPr>
        <w:t xml:space="preserve"> произведена оплата кредиторской задолженности за  2013 год.</w:t>
      </w:r>
    </w:p>
    <w:p w:rsidR="00212782" w:rsidRPr="00212782" w:rsidRDefault="00AA3AF0" w:rsidP="0021278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212782" w:rsidRPr="00212782">
        <w:rPr>
          <w:rFonts w:eastAsia="Times New Roman"/>
          <w:b/>
          <w:bCs/>
          <w:sz w:val="26"/>
          <w:szCs w:val="20"/>
        </w:rPr>
        <w:t>Улучшение освещенности городского округа Спасск-Дальний в 2013-2015 годах</w:t>
      </w:r>
      <w:r>
        <w:rPr>
          <w:rFonts w:eastAsia="Times New Roman"/>
          <w:sz w:val="26"/>
          <w:szCs w:val="20"/>
        </w:rPr>
        <w:t>»</w:t>
      </w:r>
    </w:p>
    <w:p w:rsidR="00212782" w:rsidRPr="00212782" w:rsidRDefault="00212782" w:rsidP="0021278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212782">
        <w:rPr>
          <w:rFonts w:eastAsia="Times New Roman"/>
          <w:sz w:val="26"/>
          <w:szCs w:val="20"/>
        </w:rPr>
        <w:t xml:space="preserve">На реализацию программы предусмотрено 2000,0 тыс. руб. </w:t>
      </w:r>
    </w:p>
    <w:p w:rsidR="00212782" w:rsidRPr="00212782" w:rsidRDefault="00212782" w:rsidP="0021278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212782">
        <w:rPr>
          <w:rFonts w:eastAsia="Times New Roman"/>
          <w:sz w:val="26"/>
          <w:szCs w:val="20"/>
        </w:rPr>
        <w:t xml:space="preserve">За анализируемый период  произведена оплата за электроэнергию, используемую на уличное освещение, а также текущий ремонт уличного освещения. </w:t>
      </w:r>
    </w:p>
    <w:p w:rsidR="004A77AF" w:rsidRPr="00212782" w:rsidRDefault="00AA3AF0" w:rsidP="004A77A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«Чистая вода»</w:t>
      </w:r>
      <w:r w:rsidR="004A77AF" w:rsidRPr="00212782">
        <w:rPr>
          <w:rFonts w:eastAsia="Times New Roman"/>
          <w:b/>
          <w:bCs/>
          <w:sz w:val="26"/>
          <w:szCs w:val="20"/>
        </w:rPr>
        <w:t xml:space="preserve"> на 2011-2017 годы.</w:t>
      </w:r>
    </w:p>
    <w:p w:rsidR="004A77AF" w:rsidRDefault="004A77AF" w:rsidP="004A77AF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212782">
        <w:rPr>
          <w:rFonts w:eastAsia="Times New Roman"/>
          <w:sz w:val="26"/>
          <w:szCs w:val="20"/>
        </w:rPr>
        <w:t>На реализацию программы предусмотрено  400,00 тыс. р</w:t>
      </w:r>
      <w:r w:rsidR="00212782" w:rsidRPr="00212782">
        <w:rPr>
          <w:rFonts w:eastAsia="Times New Roman"/>
          <w:sz w:val="26"/>
          <w:szCs w:val="20"/>
        </w:rPr>
        <w:t xml:space="preserve">уб. В первом  полугодии </w:t>
      </w:r>
      <w:r w:rsidRPr="00212782">
        <w:rPr>
          <w:rFonts w:eastAsia="Times New Roman"/>
          <w:sz w:val="26"/>
          <w:szCs w:val="20"/>
        </w:rPr>
        <w:t>работы не производились.</w:t>
      </w:r>
    </w:p>
    <w:p w:rsidR="00E11910" w:rsidRPr="00E11910" w:rsidRDefault="00AA3AF0" w:rsidP="00E11910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E11910" w:rsidRPr="00E11910">
        <w:rPr>
          <w:rFonts w:eastAsia="Times New Roman"/>
          <w:b/>
          <w:bCs/>
          <w:sz w:val="26"/>
          <w:szCs w:val="20"/>
        </w:rPr>
        <w:t>Повышение безопасности дорожного движения в городском округе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E11910" w:rsidRPr="00E11910">
        <w:rPr>
          <w:rFonts w:eastAsia="Times New Roman"/>
          <w:b/>
          <w:bCs/>
          <w:sz w:val="26"/>
          <w:szCs w:val="20"/>
        </w:rPr>
        <w:t>.</w:t>
      </w:r>
    </w:p>
    <w:p w:rsidR="00E11910" w:rsidRPr="00E11910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E11910">
        <w:rPr>
          <w:rFonts w:eastAsia="Times New Roman"/>
          <w:bCs/>
          <w:sz w:val="26"/>
          <w:szCs w:val="20"/>
        </w:rPr>
        <w:t>На реализацию программы предусмотрено  8430,00 тыс. руб.</w:t>
      </w:r>
    </w:p>
    <w:p w:rsidR="00E11910" w:rsidRPr="00E11910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E11910">
        <w:rPr>
          <w:rFonts w:eastAsia="Times New Roman"/>
          <w:bCs/>
          <w:sz w:val="26"/>
          <w:szCs w:val="20"/>
        </w:rPr>
        <w:t>Программа  включает подпрограммы:</w:t>
      </w:r>
    </w:p>
    <w:p w:rsidR="00E11910" w:rsidRPr="00E11910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E11910">
        <w:rPr>
          <w:rFonts w:eastAsia="Times New Roman"/>
          <w:bCs/>
          <w:sz w:val="26"/>
          <w:szCs w:val="20"/>
        </w:rPr>
        <w:t>- «Активизация работы с участниками дорожного движения и  профилактика  по предупреждению дорожно-транспортного  травматизма».</w:t>
      </w:r>
    </w:p>
    <w:p w:rsidR="00E11910" w:rsidRPr="00E11910" w:rsidRDefault="00E11910" w:rsidP="00E11910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E11910">
        <w:rPr>
          <w:rFonts w:eastAsia="Times New Roman"/>
          <w:sz w:val="26"/>
          <w:szCs w:val="18"/>
        </w:rPr>
        <w:t xml:space="preserve">- «Содержание и ремонт автомобильных дорог, ремонт объектов дорожной </w:t>
      </w:r>
      <w:r w:rsidRPr="00E11910">
        <w:rPr>
          <w:rFonts w:eastAsia="Times New Roman"/>
          <w:sz w:val="26"/>
          <w:szCs w:val="18"/>
        </w:rPr>
        <w:lastRenderedPageBreak/>
        <w:t>инфраструктуры». За период январь-июнь на с</w:t>
      </w:r>
      <w:r w:rsidRPr="00E11910">
        <w:rPr>
          <w:rFonts w:eastAsia="Times New Roman"/>
          <w:sz w:val="26"/>
          <w:szCs w:val="20"/>
        </w:rPr>
        <w:t>одержание улично-дорожной сети  израсходовано 760,89 тыс. руб.</w:t>
      </w:r>
    </w:p>
    <w:p w:rsidR="00E11910" w:rsidRPr="003B513B" w:rsidRDefault="00AA3AF0" w:rsidP="00E1191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E11910" w:rsidRPr="003B513B">
        <w:rPr>
          <w:rFonts w:eastAsia="Times New Roman"/>
          <w:b/>
          <w:bCs/>
          <w:sz w:val="26"/>
          <w:szCs w:val="20"/>
        </w:rPr>
        <w:t>Благоустройство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</w:p>
    <w:p w:rsidR="00E11910" w:rsidRPr="003B513B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3B513B">
        <w:rPr>
          <w:rFonts w:eastAsia="Times New Roman"/>
          <w:bCs/>
          <w:sz w:val="26"/>
          <w:szCs w:val="20"/>
        </w:rPr>
        <w:t xml:space="preserve">На реализацию  программы предусмотрено  1654,0 тыс. руб. </w:t>
      </w:r>
    </w:p>
    <w:p w:rsidR="00E11910" w:rsidRPr="003B513B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3B513B">
        <w:rPr>
          <w:rFonts w:eastAsia="Times New Roman"/>
          <w:sz w:val="26"/>
          <w:szCs w:val="18"/>
        </w:rPr>
        <w:t>Программа включает  подпрограммы:</w:t>
      </w:r>
    </w:p>
    <w:p w:rsidR="00E11910" w:rsidRPr="003B513B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B513B">
        <w:rPr>
          <w:rFonts w:eastAsia="Times New Roman"/>
          <w:sz w:val="26"/>
          <w:szCs w:val="18"/>
        </w:rPr>
        <w:t>- «Благоустройство городского округа Спасск-Дальний»</w:t>
      </w:r>
      <w:r w:rsidR="0029476D">
        <w:rPr>
          <w:rFonts w:eastAsia="Times New Roman"/>
          <w:sz w:val="26"/>
          <w:szCs w:val="18"/>
        </w:rPr>
        <w:t xml:space="preserve"> -</w:t>
      </w:r>
      <w:r w:rsidRPr="003B513B">
        <w:rPr>
          <w:rFonts w:eastAsia="Times New Roman"/>
          <w:sz w:val="26"/>
          <w:szCs w:val="20"/>
        </w:rPr>
        <w:t xml:space="preserve"> предусмотренная сумма – 1025,00 тыс. руб.</w:t>
      </w:r>
      <w:r w:rsidR="0020789A" w:rsidRPr="003B513B">
        <w:rPr>
          <w:rFonts w:eastAsia="Times New Roman"/>
          <w:sz w:val="26"/>
          <w:szCs w:val="20"/>
        </w:rPr>
        <w:t xml:space="preserve">  работы по благоуст</w:t>
      </w:r>
      <w:r w:rsidR="003B513B" w:rsidRPr="003B513B">
        <w:rPr>
          <w:rFonts w:eastAsia="Times New Roman"/>
          <w:sz w:val="26"/>
          <w:szCs w:val="20"/>
        </w:rPr>
        <w:t>ройству  городского округа выполнены  на сумму 115,7 тыс. руб.</w:t>
      </w:r>
    </w:p>
    <w:p w:rsidR="00E11910" w:rsidRPr="003B513B" w:rsidRDefault="00E11910" w:rsidP="00E1191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B513B">
        <w:rPr>
          <w:rFonts w:eastAsia="Times New Roman"/>
          <w:sz w:val="26"/>
          <w:szCs w:val="18"/>
        </w:rPr>
        <w:t>- «Озеленение»</w:t>
      </w:r>
      <w:r w:rsidRPr="003B513B">
        <w:rPr>
          <w:rFonts w:eastAsia="Times New Roman"/>
          <w:sz w:val="26"/>
          <w:szCs w:val="20"/>
        </w:rPr>
        <w:t xml:space="preserve"> </w:t>
      </w:r>
      <w:r w:rsidR="0029476D">
        <w:rPr>
          <w:rFonts w:eastAsia="Times New Roman"/>
          <w:sz w:val="26"/>
          <w:szCs w:val="20"/>
        </w:rPr>
        <w:t>-</w:t>
      </w:r>
      <w:r w:rsidRPr="003B513B">
        <w:rPr>
          <w:rFonts w:eastAsia="Times New Roman"/>
          <w:sz w:val="26"/>
          <w:szCs w:val="20"/>
        </w:rPr>
        <w:t xml:space="preserve"> предусмотренная сумма  629,0 тыс. руб. </w:t>
      </w:r>
      <w:r w:rsidR="003B513B">
        <w:rPr>
          <w:rFonts w:eastAsia="Times New Roman"/>
          <w:sz w:val="26"/>
          <w:szCs w:val="20"/>
        </w:rPr>
        <w:t xml:space="preserve"> Программа не финансировалась.</w:t>
      </w:r>
    </w:p>
    <w:p w:rsidR="003B513B" w:rsidRPr="003B513B" w:rsidRDefault="00AA3AF0" w:rsidP="003B513B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b/>
          <w:bCs/>
          <w:sz w:val="26"/>
          <w:szCs w:val="20"/>
        </w:rPr>
        <w:t>Муниципальная программа «</w:t>
      </w:r>
      <w:r w:rsidR="003B513B" w:rsidRPr="003B513B">
        <w:rPr>
          <w:rFonts w:eastAsia="Times New Roman"/>
          <w:b/>
          <w:bCs/>
          <w:sz w:val="26"/>
          <w:szCs w:val="20"/>
        </w:rPr>
        <w:t>Развитие муниципальной службы в городском округе Спасск-Дальний на 2014-2016 годы"</w:t>
      </w:r>
      <w:r>
        <w:rPr>
          <w:rFonts w:eastAsia="Times New Roman"/>
          <w:sz w:val="26"/>
          <w:szCs w:val="18"/>
        </w:rPr>
        <w:t>»</w:t>
      </w:r>
    </w:p>
    <w:p w:rsidR="003B513B" w:rsidRDefault="003B513B" w:rsidP="003B513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3B513B">
        <w:rPr>
          <w:rFonts w:eastAsia="Times New Roman"/>
          <w:sz w:val="26"/>
          <w:szCs w:val="20"/>
        </w:rPr>
        <w:t>На реализацию программы предусмотрено 100,00  тыс. руб. В первом квартале текущего года   п</w:t>
      </w:r>
      <w:r w:rsidRPr="003B513B">
        <w:rPr>
          <w:rFonts w:eastAsia="Times New Roman"/>
          <w:sz w:val="26"/>
          <w:szCs w:val="18"/>
        </w:rPr>
        <w:t xml:space="preserve">овысили  квалификацию </w:t>
      </w:r>
      <w:r>
        <w:rPr>
          <w:rFonts w:eastAsia="Times New Roman"/>
          <w:sz w:val="26"/>
          <w:szCs w:val="18"/>
        </w:rPr>
        <w:t xml:space="preserve"> 5</w:t>
      </w:r>
      <w:r w:rsidRPr="003B513B">
        <w:rPr>
          <w:rFonts w:eastAsia="Times New Roman"/>
          <w:sz w:val="26"/>
          <w:szCs w:val="18"/>
        </w:rPr>
        <w:t xml:space="preserve"> муниципальных служащих</w:t>
      </w:r>
      <w:r>
        <w:rPr>
          <w:rFonts w:eastAsia="Times New Roman"/>
          <w:sz w:val="26"/>
          <w:szCs w:val="18"/>
        </w:rPr>
        <w:t xml:space="preserve">, проведен конкурс  </w:t>
      </w:r>
      <w:r w:rsidR="0029476D">
        <w:rPr>
          <w:rFonts w:eastAsia="Times New Roman"/>
          <w:sz w:val="26"/>
          <w:szCs w:val="18"/>
        </w:rPr>
        <w:t>«</w:t>
      </w:r>
      <w:r>
        <w:rPr>
          <w:rFonts w:eastAsia="Times New Roman"/>
          <w:sz w:val="26"/>
          <w:szCs w:val="18"/>
        </w:rPr>
        <w:t>лучший  муниципальный  служащий</w:t>
      </w:r>
      <w:r w:rsidR="0029476D">
        <w:rPr>
          <w:rFonts w:eastAsia="Times New Roman"/>
          <w:sz w:val="26"/>
          <w:szCs w:val="18"/>
        </w:rPr>
        <w:t>»</w:t>
      </w:r>
      <w:r>
        <w:rPr>
          <w:rFonts w:eastAsia="Times New Roman"/>
          <w:sz w:val="26"/>
          <w:szCs w:val="18"/>
        </w:rPr>
        <w:t xml:space="preserve">. </w:t>
      </w:r>
      <w:r w:rsidRPr="003B513B">
        <w:rPr>
          <w:rFonts w:eastAsia="Times New Roman"/>
          <w:sz w:val="26"/>
          <w:szCs w:val="18"/>
        </w:rPr>
        <w:t xml:space="preserve"> Прог</w:t>
      </w:r>
      <w:r>
        <w:rPr>
          <w:rFonts w:eastAsia="Times New Roman"/>
          <w:sz w:val="26"/>
          <w:szCs w:val="18"/>
        </w:rPr>
        <w:t xml:space="preserve">рамма  профинансирована  на 56,3 </w:t>
      </w:r>
      <w:r w:rsidRPr="003B513B">
        <w:rPr>
          <w:rFonts w:eastAsia="Times New Roman"/>
          <w:sz w:val="26"/>
          <w:szCs w:val="18"/>
        </w:rPr>
        <w:t>%.</w:t>
      </w:r>
    </w:p>
    <w:p w:rsidR="003B513B" w:rsidRPr="00143DB8" w:rsidRDefault="00FF49DB" w:rsidP="003B513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3B513B" w:rsidRPr="00143DB8">
        <w:rPr>
          <w:rFonts w:eastAsia="Times New Roman"/>
          <w:b/>
          <w:bCs/>
          <w:sz w:val="26"/>
          <w:szCs w:val="20"/>
        </w:rPr>
        <w:t>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</w:t>
      </w:r>
      <w:r>
        <w:rPr>
          <w:rFonts w:eastAsia="Times New Roman"/>
          <w:b/>
          <w:bCs/>
          <w:sz w:val="26"/>
          <w:szCs w:val="20"/>
        </w:rPr>
        <w:t>»</w:t>
      </w:r>
      <w:r w:rsidR="003B513B" w:rsidRPr="00143DB8">
        <w:rPr>
          <w:rFonts w:eastAsia="Times New Roman"/>
          <w:sz w:val="26"/>
          <w:szCs w:val="20"/>
        </w:rPr>
        <w:t>.</w:t>
      </w:r>
    </w:p>
    <w:p w:rsidR="003B513B" w:rsidRDefault="003B513B" w:rsidP="003B513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143DB8">
        <w:rPr>
          <w:rFonts w:eastAsia="Times New Roman"/>
          <w:sz w:val="26"/>
          <w:szCs w:val="20"/>
        </w:rPr>
        <w:t xml:space="preserve">В бюджете  городского округа  на реализацию программы предусмотрено  4525,00 тыс. руб. За  анализируемый период </w:t>
      </w:r>
      <w:r w:rsidRPr="00143DB8">
        <w:rPr>
          <w:rFonts w:eastAsia="Times New Roman"/>
          <w:sz w:val="26"/>
          <w:szCs w:val="18"/>
        </w:rPr>
        <w:t xml:space="preserve"> 2014 года  разработана новая про</w:t>
      </w:r>
      <w:r w:rsidR="00C1054D">
        <w:rPr>
          <w:rFonts w:eastAsia="Times New Roman"/>
          <w:sz w:val="26"/>
          <w:szCs w:val="18"/>
        </w:rPr>
        <w:t>ектно-сметная документация   по капитальному р</w:t>
      </w:r>
      <w:r w:rsidRPr="00143DB8">
        <w:rPr>
          <w:rFonts w:eastAsia="Times New Roman"/>
          <w:sz w:val="26"/>
          <w:szCs w:val="18"/>
        </w:rPr>
        <w:t xml:space="preserve">емонту здания по ул. Советская, 64, выполнено согласование ПСД в РЦЦС, оплачена пошлина </w:t>
      </w:r>
      <w:r w:rsidR="00143DB8" w:rsidRPr="00143DB8">
        <w:rPr>
          <w:rFonts w:eastAsia="Times New Roman"/>
          <w:sz w:val="26"/>
          <w:szCs w:val="18"/>
        </w:rPr>
        <w:t xml:space="preserve"> за государственную регистрацию юридического  лица «МАУ  МФЦ</w:t>
      </w:r>
      <w:r w:rsidR="00C1054D">
        <w:rPr>
          <w:rFonts w:eastAsia="Times New Roman"/>
          <w:sz w:val="26"/>
          <w:szCs w:val="18"/>
        </w:rPr>
        <w:t>»</w:t>
      </w:r>
      <w:r w:rsidR="00143DB8" w:rsidRPr="00143DB8">
        <w:rPr>
          <w:rFonts w:eastAsia="Times New Roman"/>
          <w:sz w:val="26"/>
          <w:szCs w:val="18"/>
        </w:rPr>
        <w:t>.</w:t>
      </w:r>
    </w:p>
    <w:p w:rsidR="00143DB8" w:rsidRDefault="00143DB8" w:rsidP="00143DB8">
      <w:pPr>
        <w:pStyle w:val="a3"/>
        <w:spacing w:line="360" w:lineRule="auto"/>
        <w:ind w:firstLine="708"/>
        <w:jc w:val="both"/>
        <w:rPr>
          <w:rFonts w:eastAsia="Times New Roman"/>
          <w:b/>
          <w:sz w:val="26"/>
          <w:szCs w:val="18"/>
        </w:rPr>
      </w:pPr>
      <w:r w:rsidRPr="00143DB8">
        <w:rPr>
          <w:rFonts w:eastAsia="Times New Roman"/>
          <w:b/>
          <w:sz w:val="26"/>
          <w:szCs w:val="18"/>
        </w:rPr>
        <w:t>Муниципальная программа «Противодействия коррупции  в городском округе Спасск-Дальний» на 2012-2015 годы</w:t>
      </w:r>
      <w:r>
        <w:rPr>
          <w:rFonts w:eastAsia="Times New Roman"/>
          <w:b/>
          <w:sz w:val="26"/>
          <w:szCs w:val="18"/>
        </w:rPr>
        <w:t>.</w:t>
      </w:r>
    </w:p>
    <w:p w:rsidR="00143DB8" w:rsidRPr="0066628D" w:rsidRDefault="00143DB8" w:rsidP="00143DB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В администрации гор</w:t>
      </w:r>
      <w:r w:rsidRPr="0066628D">
        <w:rPr>
          <w:rFonts w:eastAsia="Times New Roman"/>
          <w:sz w:val="26"/>
          <w:szCs w:val="18"/>
        </w:rPr>
        <w:t xml:space="preserve">одского округа работает комиссия по урегулированию конфликта интересов, рассмотрено представление прокуратуры по нарушениям, </w:t>
      </w:r>
      <w:r w:rsidRPr="0066628D">
        <w:rPr>
          <w:rFonts w:eastAsia="Times New Roman"/>
          <w:sz w:val="26"/>
          <w:szCs w:val="18"/>
        </w:rPr>
        <w:lastRenderedPageBreak/>
        <w:t xml:space="preserve">выявленным в справках о доходах  муниципальных служащих. Коррупциогенных фактов в действиях муниципальных служащих не установлено. </w:t>
      </w:r>
    </w:p>
    <w:p w:rsidR="005F6330" w:rsidRPr="0066628D" w:rsidRDefault="00FF49DB" w:rsidP="005F6330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5F6330" w:rsidRPr="0066628D">
        <w:rPr>
          <w:rFonts w:eastAsia="Times New Roman"/>
          <w:b/>
          <w:bCs/>
          <w:sz w:val="26"/>
          <w:szCs w:val="20"/>
        </w:rPr>
        <w:t>Молодежная политика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5F6330" w:rsidRPr="0066628D">
        <w:rPr>
          <w:rFonts w:eastAsia="Times New Roman"/>
          <w:b/>
          <w:bCs/>
          <w:sz w:val="26"/>
          <w:szCs w:val="20"/>
        </w:rPr>
        <w:t xml:space="preserve">. </w:t>
      </w:r>
    </w:p>
    <w:p w:rsidR="005F6330" w:rsidRPr="0066628D" w:rsidRDefault="005F6330" w:rsidP="005F633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66628D">
        <w:rPr>
          <w:rFonts w:eastAsia="Times New Roman"/>
          <w:bCs/>
          <w:sz w:val="26"/>
          <w:szCs w:val="20"/>
        </w:rPr>
        <w:t xml:space="preserve">Программа предусматривает реализацию  трех  </w:t>
      </w:r>
      <w:r w:rsidR="0066628D" w:rsidRPr="0066628D">
        <w:rPr>
          <w:rFonts w:eastAsia="Times New Roman"/>
          <w:bCs/>
          <w:sz w:val="26"/>
          <w:szCs w:val="20"/>
        </w:rPr>
        <w:t xml:space="preserve">подпрограмм, общая сумма средств, </w:t>
      </w:r>
      <w:r w:rsidRPr="0066628D">
        <w:rPr>
          <w:rFonts w:eastAsia="Times New Roman"/>
          <w:bCs/>
          <w:sz w:val="26"/>
          <w:szCs w:val="20"/>
        </w:rPr>
        <w:t xml:space="preserve"> </w:t>
      </w:r>
      <w:r w:rsidR="0066628D" w:rsidRPr="0066628D">
        <w:rPr>
          <w:rFonts w:eastAsia="Times New Roman"/>
          <w:bCs/>
          <w:sz w:val="26"/>
          <w:szCs w:val="20"/>
        </w:rPr>
        <w:t xml:space="preserve"> з</w:t>
      </w:r>
      <w:r w:rsidRPr="0066628D">
        <w:rPr>
          <w:rFonts w:eastAsia="Times New Roman"/>
          <w:bCs/>
          <w:sz w:val="26"/>
          <w:szCs w:val="20"/>
        </w:rPr>
        <w:t>апланирова</w:t>
      </w:r>
      <w:r w:rsidR="0066628D" w:rsidRPr="0066628D">
        <w:rPr>
          <w:rFonts w:eastAsia="Times New Roman"/>
          <w:bCs/>
          <w:sz w:val="26"/>
          <w:szCs w:val="20"/>
        </w:rPr>
        <w:t>нная  в бюджете,</w:t>
      </w:r>
      <w:r w:rsidRPr="0066628D">
        <w:rPr>
          <w:rFonts w:eastAsia="Times New Roman"/>
          <w:bCs/>
          <w:sz w:val="26"/>
          <w:szCs w:val="20"/>
        </w:rPr>
        <w:t xml:space="preserve"> составляет  156,00 тыс. руб.</w:t>
      </w:r>
    </w:p>
    <w:p w:rsidR="0066628D" w:rsidRPr="0066628D" w:rsidRDefault="00FF49DB" w:rsidP="008432C0">
      <w:pPr>
        <w:spacing w:after="0" w:line="36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>Подпрограмма «Молодежь Спасска»</w:t>
      </w:r>
      <w:r w:rsidR="005F6330" w:rsidRPr="0066628D">
        <w:rPr>
          <w:rFonts w:ascii="Times New Roman" w:eastAsia="Times New Roman" w:hAnsi="Times New Roman" w:cs="Times New Roman"/>
          <w:sz w:val="26"/>
          <w:szCs w:val="18"/>
        </w:rPr>
        <w:t xml:space="preserve">. </w:t>
      </w:r>
      <w:r w:rsidR="0066628D" w:rsidRPr="0066628D">
        <w:rPr>
          <w:rFonts w:ascii="Times New Roman" w:eastAsia="Times New Roman" w:hAnsi="Times New Roman" w:cs="Times New Roman"/>
          <w:sz w:val="26"/>
          <w:szCs w:val="18"/>
        </w:rPr>
        <w:t>Проведены мероприятия:- Фестив</w:t>
      </w:r>
      <w:r w:rsidR="0066628D">
        <w:rPr>
          <w:rFonts w:ascii="Times New Roman" w:eastAsia="Times New Roman" w:hAnsi="Times New Roman" w:cs="Times New Roman"/>
          <w:sz w:val="26"/>
          <w:szCs w:val="18"/>
        </w:rPr>
        <w:t>аль военно-патриотической песни</w:t>
      </w:r>
      <w:r>
        <w:rPr>
          <w:rFonts w:ascii="Times New Roman" w:eastAsia="Times New Roman" w:hAnsi="Times New Roman" w:cs="Times New Roman"/>
          <w:sz w:val="26"/>
          <w:szCs w:val="18"/>
        </w:rPr>
        <w:t>, конкурс  «А ну-ка  парни», «</w:t>
      </w:r>
      <w:r w:rsidR="0066628D" w:rsidRPr="0066628D">
        <w:rPr>
          <w:rFonts w:ascii="Times New Roman" w:eastAsia="Times New Roman" w:hAnsi="Times New Roman" w:cs="Times New Roman"/>
          <w:sz w:val="26"/>
          <w:szCs w:val="18"/>
        </w:rPr>
        <w:t>Папа, мама и я  спо</w:t>
      </w:r>
      <w:r>
        <w:rPr>
          <w:rFonts w:ascii="Times New Roman" w:eastAsia="Times New Roman" w:hAnsi="Times New Roman" w:cs="Times New Roman"/>
          <w:sz w:val="26"/>
          <w:szCs w:val="18"/>
        </w:rPr>
        <w:t>ртивная семья», «А ну-ка девушки»</w:t>
      </w:r>
      <w:r w:rsidR="0066628D" w:rsidRPr="0066628D">
        <w:rPr>
          <w:rFonts w:ascii="Times New Roman" w:eastAsia="Times New Roman" w:hAnsi="Times New Roman" w:cs="Times New Roman"/>
          <w:sz w:val="26"/>
          <w:szCs w:val="18"/>
        </w:rPr>
        <w:t>, культурно- массовые мероприятия, посвященные Дню молодежи", награждение выпускников.</w:t>
      </w:r>
    </w:p>
    <w:p w:rsidR="0066628D" w:rsidRPr="0066628D" w:rsidRDefault="00FF49DB" w:rsidP="008432C0">
      <w:pPr>
        <w:spacing w:after="0" w:line="360" w:lineRule="auto"/>
        <w:ind w:firstLineChars="271" w:firstLine="705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>Подпрограмма «Спасск без наркотиков»</w:t>
      </w:r>
      <w:r w:rsidR="005F6330" w:rsidRPr="0066628D">
        <w:rPr>
          <w:rFonts w:ascii="Times New Roman" w:eastAsia="Times New Roman" w:hAnsi="Times New Roman" w:cs="Times New Roman"/>
          <w:sz w:val="26"/>
          <w:szCs w:val="18"/>
        </w:rPr>
        <w:t xml:space="preserve">. </w:t>
      </w:r>
      <w:r w:rsidR="0066628D">
        <w:rPr>
          <w:rFonts w:ascii="Times New Roman" w:eastAsia="Times New Roman" w:hAnsi="Times New Roman" w:cs="Times New Roman"/>
          <w:sz w:val="26"/>
          <w:szCs w:val="18"/>
        </w:rPr>
        <w:t>В рамках  программы проведены  конкурсы:  «Что? Где? Когда</w:t>
      </w:r>
      <w:r w:rsidR="00B161F8">
        <w:rPr>
          <w:rFonts w:ascii="Times New Roman" w:eastAsia="Times New Roman" w:hAnsi="Times New Roman" w:cs="Times New Roman"/>
          <w:sz w:val="26"/>
          <w:szCs w:val="18"/>
        </w:rPr>
        <w:t>?»</w:t>
      </w:r>
      <w:r w:rsidR="00B161F8" w:rsidRPr="00B161F8">
        <w:rPr>
          <w:rFonts w:eastAsia="Times New Roman"/>
          <w:color w:val="C0504D" w:themeColor="accent2"/>
          <w:sz w:val="26"/>
          <w:szCs w:val="18"/>
        </w:rPr>
        <w:t xml:space="preserve"> </w:t>
      </w:r>
      <w:r w:rsidR="00B161F8" w:rsidRPr="00B161F8">
        <w:rPr>
          <w:rFonts w:ascii="Times New Roman" w:eastAsia="Times New Roman" w:hAnsi="Times New Roman" w:cs="Times New Roman"/>
          <w:sz w:val="26"/>
          <w:szCs w:val="18"/>
        </w:rPr>
        <w:t>среди  средних учебных заведений, а также среди школьников, конкурс  мультимедийных</w:t>
      </w:r>
      <w:r w:rsidR="00B161F8">
        <w:rPr>
          <w:rFonts w:ascii="Times New Roman" w:eastAsia="Times New Roman" w:hAnsi="Times New Roman" w:cs="Times New Roman"/>
          <w:sz w:val="26"/>
          <w:szCs w:val="18"/>
        </w:rPr>
        <w:t xml:space="preserve"> проектов, а также Акция</w:t>
      </w:r>
      <w:r w:rsidR="00834D3E">
        <w:rPr>
          <w:rFonts w:ascii="Times New Roman" w:eastAsia="Times New Roman" w:hAnsi="Times New Roman" w:cs="Times New Roman"/>
          <w:sz w:val="26"/>
          <w:szCs w:val="18"/>
        </w:rPr>
        <w:t>,</w:t>
      </w:r>
      <w:r w:rsidR="00B161F8">
        <w:rPr>
          <w:rFonts w:ascii="Times New Roman" w:eastAsia="Times New Roman" w:hAnsi="Times New Roman" w:cs="Times New Roman"/>
          <w:sz w:val="26"/>
          <w:szCs w:val="18"/>
        </w:rPr>
        <w:t xml:space="preserve"> среди школьников посвящ</w:t>
      </w:r>
      <w:r w:rsidR="0029476D">
        <w:rPr>
          <w:rFonts w:ascii="Times New Roman" w:eastAsia="Times New Roman" w:hAnsi="Times New Roman" w:cs="Times New Roman"/>
          <w:sz w:val="26"/>
          <w:szCs w:val="18"/>
        </w:rPr>
        <w:t>енная  дню борьбы с наркоманией</w:t>
      </w:r>
      <w:r w:rsidR="00B161F8">
        <w:rPr>
          <w:rFonts w:ascii="Times New Roman" w:eastAsia="Times New Roman" w:hAnsi="Times New Roman" w:cs="Times New Roman"/>
          <w:sz w:val="26"/>
          <w:szCs w:val="18"/>
        </w:rPr>
        <w:t>.</w:t>
      </w:r>
    </w:p>
    <w:p w:rsidR="005F6330" w:rsidRPr="00B161F8" w:rsidRDefault="00FF49DB" w:rsidP="008432C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Подпрограмма «Профилактика правонарушений»</w:t>
      </w:r>
      <w:r w:rsidR="00B161F8" w:rsidRPr="00B161F8">
        <w:rPr>
          <w:rFonts w:eastAsia="Times New Roman"/>
          <w:sz w:val="26"/>
          <w:szCs w:val="18"/>
        </w:rPr>
        <w:t xml:space="preserve">. </w:t>
      </w:r>
      <w:r>
        <w:rPr>
          <w:rFonts w:eastAsia="Times New Roman"/>
          <w:sz w:val="26"/>
          <w:szCs w:val="18"/>
        </w:rPr>
        <w:t xml:space="preserve"> Проведен «</w:t>
      </w:r>
      <w:r w:rsidR="005F6330" w:rsidRPr="00B161F8">
        <w:rPr>
          <w:rFonts w:eastAsia="Times New Roman"/>
          <w:sz w:val="26"/>
          <w:szCs w:val="18"/>
        </w:rPr>
        <w:t>Брейн-Ринг</w:t>
      </w:r>
      <w:r>
        <w:rPr>
          <w:rFonts w:eastAsia="Times New Roman"/>
          <w:sz w:val="26"/>
          <w:szCs w:val="18"/>
        </w:rPr>
        <w:t>»</w:t>
      </w:r>
      <w:r w:rsidR="005F6330" w:rsidRPr="00B161F8">
        <w:rPr>
          <w:rFonts w:eastAsia="Times New Roman"/>
          <w:sz w:val="26"/>
          <w:szCs w:val="18"/>
        </w:rPr>
        <w:t xml:space="preserve"> акция «Виват  студент»,  конкурс «Пятеро смелых».</w:t>
      </w:r>
    </w:p>
    <w:p w:rsidR="005F6330" w:rsidRPr="00B161F8" w:rsidRDefault="005F6330" w:rsidP="005F6330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B161F8">
        <w:rPr>
          <w:rFonts w:eastAsia="Times New Roman"/>
          <w:sz w:val="26"/>
          <w:szCs w:val="18"/>
        </w:rPr>
        <w:t>В целом программа «Молодежная политика городского округа  Спасск-Дальний на 2014-2016</w:t>
      </w:r>
      <w:r w:rsidR="00B161F8" w:rsidRPr="00B161F8">
        <w:rPr>
          <w:rFonts w:eastAsia="Times New Roman"/>
          <w:sz w:val="26"/>
          <w:szCs w:val="18"/>
        </w:rPr>
        <w:t xml:space="preserve"> годы профинансирована  на 70,9</w:t>
      </w:r>
      <w:r w:rsidRPr="00B161F8">
        <w:rPr>
          <w:rFonts w:eastAsia="Times New Roman"/>
          <w:sz w:val="26"/>
          <w:szCs w:val="18"/>
        </w:rPr>
        <w:t>%.</w:t>
      </w:r>
    </w:p>
    <w:p w:rsidR="005F6330" w:rsidRPr="00834D3E" w:rsidRDefault="00FF49DB" w:rsidP="005F633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5F6330" w:rsidRPr="00834D3E">
        <w:rPr>
          <w:rFonts w:eastAsia="Times New Roman"/>
          <w:b/>
          <w:bCs/>
          <w:sz w:val="26"/>
          <w:szCs w:val="20"/>
        </w:rPr>
        <w:t>Обеспечение жильем молодых семей г</w:t>
      </w:r>
      <w:r w:rsidR="006079A8">
        <w:rPr>
          <w:rFonts w:eastAsia="Times New Roman"/>
          <w:b/>
          <w:bCs/>
          <w:sz w:val="26"/>
          <w:szCs w:val="20"/>
        </w:rPr>
        <w:t>ородского округа Спасск-Дальний</w:t>
      </w:r>
      <w:r>
        <w:rPr>
          <w:rFonts w:eastAsia="Times New Roman"/>
          <w:b/>
          <w:bCs/>
          <w:sz w:val="26"/>
          <w:szCs w:val="20"/>
        </w:rPr>
        <w:t>»</w:t>
      </w:r>
      <w:r w:rsidR="006079A8">
        <w:rPr>
          <w:rFonts w:eastAsia="Times New Roman"/>
          <w:b/>
          <w:bCs/>
          <w:sz w:val="26"/>
          <w:szCs w:val="20"/>
        </w:rPr>
        <w:t xml:space="preserve"> </w:t>
      </w:r>
      <w:r w:rsidR="005F6330" w:rsidRPr="00834D3E">
        <w:rPr>
          <w:rFonts w:eastAsia="Times New Roman"/>
          <w:b/>
          <w:bCs/>
          <w:sz w:val="26"/>
          <w:szCs w:val="20"/>
        </w:rPr>
        <w:t xml:space="preserve">на 2014-2016 годы.  </w:t>
      </w:r>
    </w:p>
    <w:p w:rsidR="005F6330" w:rsidRDefault="005F6330" w:rsidP="005F6330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834D3E">
        <w:rPr>
          <w:rFonts w:eastAsia="Times New Roman"/>
          <w:bCs/>
          <w:sz w:val="26"/>
          <w:szCs w:val="20"/>
        </w:rPr>
        <w:t xml:space="preserve">По программе предусмотрено  2100,00 тыс. руб. Реализация программы  </w:t>
      </w:r>
      <w:r w:rsidR="00834D3E" w:rsidRPr="00834D3E">
        <w:rPr>
          <w:rFonts w:eastAsia="Times New Roman"/>
          <w:sz w:val="26"/>
          <w:szCs w:val="20"/>
        </w:rPr>
        <w:t xml:space="preserve">планируется во втором  полугодии </w:t>
      </w:r>
      <w:r w:rsidRPr="00834D3E">
        <w:rPr>
          <w:rFonts w:eastAsia="Times New Roman"/>
          <w:sz w:val="26"/>
          <w:szCs w:val="20"/>
        </w:rPr>
        <w:t xml:space="preserve"> 2014г.</w:t>
      </w:r>
    </w:p>
    <w:p w:rsidR="00834D3E" w:rsidRPr="00834D3E" w:rsidRDefault="00FF49DB" w:rsidP="00834D3E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834D3E" w:rsidRPr="00834D3E">
        <w:rPr>
          <w:rFonts w:eastAsia="Times New Roman"/>
          <w:b/>
          <w:bCs/>
          <w:sz w:val="26"/>
          <w:szCs w:val="20"/>
        </w:rPr>
        <w:t>Развитие физической культуры и  спорта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834D3E" w:rsidRPr="00834D3E">
        <w:rPr>
          <w:rFonts w:eastAsia="Times New Roman"/>
          <w:b/>
          <w:bCs/>
          <w:sz w:val="26"/>
          <w:szCs w:val="20"/>
        </w:rPr>
        <w:t>.</w:t>
      </w:r>
    </w:p>
    <w:p w:rsidR="00834D3E" w:rsidRPr="00834D3E" w:rsidRDefault="00834D3E" w:rsidP="00834D3E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834D3E">
        <w:rPr>
          <w:rFonts w:eastAsia="Times New Roman"/>
          <w:bCs/>
          <w:sz w:val="26"/>
          <w:szCs w:val="20"/>
        </w:rPr>
        <w:t>Общая сумма средств, предусмотренная на реализацию программы</w:t>
      </w:r>
      <w:r w:rsidR="00C1054D">
        <w:rPr>
          <w:rFonts w:eastAsia="Times New Roman"/>
          <w:bCs/>
          <w:sz w:val="26"/>
          <w:szCs w:val="20"/>
        </w:rPr>
        <w:t>,</w:t>
      </w:r>
      <w:r w:rsidRPr="00834D3E">
        <w:rPr>
          <w:rFonts w:eastAsia="Times New Roman"/>
          <w:bCs/>
          <w:sz w:val="26"/>
          <w:szCs w:val="20"/>
        </w:rPr>
        <w:t xml:space="preserve"> составила  7153, тыс. руб. </w:t>
      </w:r>
    </w:p>
    <w:p w:rsidR="00834D3E" w:rsidRPr="00834D3E" w:rsidRDefault="00834D3E" w:rsidP="00834D3E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834D3E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834D3E" w:rsidRPr="00834D3E" w:rsidRDefault="00FF49DB" w:rsidP="00834D3E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sz w:val="26"/>
          <w:szCs w:val="18"/>
        </w:rPr>
        <w:t>«</w:t>
      </w:r>
      <w:r w:rsidR="00834D3E" w:rsidRPr="00834D3E">
        <w:rPr>
          <w:rFonts w:eastAsia="Times New Roman"/>
          <w:sz w:val="26"/>
          <w:szCs w:val="18"/>
        </w:rPr>
        <w:t>Развитие физической культуры и массового спорта г</w:t>
      </w:r>
      <w:r>
        <w:rPr>
          <w:rFonts w:eastAsia="Times New Roman"/>
          <w:sz w:val="26"/>
          <w:szCs w:val="18"/>
        </w:rPr>
        <w:t>ородского округа Спасск-Дальний»</w:t>
      </w:r>
      <w:r w:rsidR="00834D3E" w:rsidRPr="00834D3E">
        <w:rPr>
          <w:rFonts w:eastAsia="Times New Roman"/>
          <w:sz w:val="26"/>
          <w:szCs w:val="18"/>
        </w:rPr>
        <w:t xml:space="preserve"> на 2014-2016 годы </w:t>
      </w:r>
      <w:r w:rsidR="005938A6">
        <w:rPr>
          <w:rFonts w:eastAsia="Times New Roman"/>
          <w:sz w:val="26"/>
          <w:szCs w:val="18"/>
        </w:rPr>
        <w:t>-</w:t>
      </w:r>
      <w:r w:rsidR="00834D3E" w:rsidRPr="00834D3E">
        <w:rPr>
          <w:rFonts w:eastAsia="Times New Roman"/>
          <w:sz w:val="26"/>
          <w:szCs w:val="18"/>
        </w:rPr>
        <w:t xml:space="preserve"> на реализацию  программы  предусмотрена сумма  1264,00 тыс. руб., программа профинансирована  на 77,2 %.</w:t>
      </w:r>
    </w:p>
    <w:p w:rsidR="00834D3E" w:rsidRPr="00834D3E" w:rsidRDefault="00834D3E" w:rsidP="00834D3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834D3E">
        <w:rPr>
          <w:rFonts w:eastAsia="Times New Roman"/>
          <w:sz w:val="26"/>
          <w:szCs w:val="18"/>
        </w:rPr>
        <w:t>За январь-июнь  2014 года про</w:t>
      </w:r>
      <w:r w:rsidR="0029476D">
        <w:rPr>
          <w:rFonts w:eastAsia="Times New Roman"/>
          <w:sz w:val="26"/>
          <w:szCs w:val="18"/>
        </w:rPr>
        <w:t>ведено 60 спортивных мероприятий</w:t>
      </w:r>
      <w:r w:rsidRPr="00834D3E">
        <w:rPr>
          <w:rFonts w:eastAsia="Times New Roman"/>
          <w:sz w:val="26"/>
          <w:szCs w:val="18"/>
        </w:rPr>
        <w:t xml:space="preserve">. Сборные </w:t>
      </w:r>
      <w:r w:rsidRPr="00834D3E">
        <w:rPr>
          <w:rFonts w:eastAsia="Times New Roman"/>
          <w:sz w:val="26"/>
          <w:szCs w:val="18"/>
        </w:rPr>
        <w:lastRenderedPageBreak/>
        <w:t xml:space="preserve">команды городского округа  приняли участие  в 40 краевых  и ДВФО соревнованиях. </w:t>
      </w:r>
    </w:p>
    <w:p w:rsidR="00834D3E" w:rsidRPr="001A0690" w:rsidRDefault="00FF49DB" w:rsidP="00834D3E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«</w:t>
      </w:r>
      <w:r w:rsidR="00834D3E" w:rsidRPr="00834D3E">
        <w:rPr>
          <w:rFonts w:eastAsia="Times New Roman"/>
          <w:sz w:val="26"/>
          <w:szCs w:val="18"/>
        </w:rPr>
        <w:t>Развитие материально-технической спортивной базы г</w:t>
      </w:r>
      <w:r>
        <w:rPr>
          <w:rFonts w:eastAsia="Times New Roman"/>
          <w:sz w:val="26"/>
          <w:szCs w:val="18"/>
        </w:rPr>
        <w:t>ородского округа Спасск-Дальний»</w:t>
      </w:r>
      <w:r w:rsidR="00834D3E" w:rsidRPr="00834D3E">
        <w:rPr>
          <w:rFonts w:eastAsia="Times New Roman"/>
          <w:sz w:val="26"/>
          <w:szCs w:val="18"/>
        </w:rPr>
        <w:t xml:space="preserve"> на 2014-2016 годы, на реализацию подпрограммы предусмотрена сумма  5889,0 тыс. руб. За  анализируемый период  профинансированы работы  по изготовлению проектно-сметной документации для  строительства спортивных </w:t>
      </w:r>
      <w:r w:rsidR="00834D3E" w:rsidRPr="001A0690">
        <w:rPr>
          <w:rFonts w:eastAsia="Times New Roman"/>
          <w:sz w:val="26"/>
          <w:szCs w:val="18"/>
        </w:rPr>
        <w:t>площадок, продолжается строительство  физкультурно-оздоровительного комплекса  в микрорайоне №2.</w:t>
      </w:r>
    </w:p>
    <w:p w:rsidR="001A0690" w:rsidRPr="001A0690" w:rsidRDefault="00FF49DB" w:rsidP="001A0690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программа «</w:t>
      </w:r>
      <w:r w:rsidR="001A0690" w:rsidRPr="001A0690">
        <w:rPr>
          <w:rFonts w:eastAsia="Times New Roman"/>
          <w:b/>
          <w:bCs/>
          <w:sz w:val="26"/>
          <w:szCs w:val="20"/>
        </w:rPr>
        <w:t>Управление и распоряжение муниципальным имуществом, составляющим муниципальную казну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1A0690" w:rsidRPr="001A0690">
        <w:rPr>
          <w:rFonts w:eastAsia="Times New Roman"/>
          <w:b/>
          <w:bCs/>
          <w:sz w:val="26"/>
          <w:szCs w:val="20"/>
        </w:rPr>
        <w:t xml:space="preserve">. </w:t>
      </w:r>
    </w:p>
    <w:p w:rsidR="001A0690" w:rsidRPr="001A0690" w:rsidRDefault="001A0690" w:rsidP="001A0690">
      <w:pPr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A0690">
        <w:rPr>
          <w:rFonts w:ascii="Times New Roman" w:eastAsia="Times New Roman" w:hAnsi="Times New Roman" w:cs="Times New Roman"/>
          <w:bCs/>
          <w:sz w:val="26"/>
          <w:szCs w:val="20"/>
        </w:rPr>
        <w:t>На реализацию программы</w:t>
      </w:r>
      <w:r w:rsidRPr="001A0690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</w:t>
      </w:r>
      <w:r w:rsidRPr="001A0690">
        <w:rPr>
          <w:rFonts w:ascii="Times New Roman" w:eastAsia="Times New Roman" w:hAnsi="Times New Roman" w:cs="Times New Roman"/>
          <w:sz w:val="26"/>
          <w:szCs w:val="20"/>
        </w:rPr>
        <w:t xml:space="preserve">  предусмотрено 1500,00 тыс. ру</w:t>
      </w:r>
      <w:r w:rsidR="0029476D">
        <w:rPr>
          <w:rFonts w:ascii="Times New Roman" w:eastAsia="Times New Roman" w:hAnsi="Times New Roman" w:cs="Times New Roman"/>
          <w:sz w:val="26"/>
          <w:szCs w:val="20"/>
        </w:rPr>
        <w:t xml:space="preserve">б. В первом полугодии </w:t>
      </w:r>
      <w:r w:rsidRPr="001A0690">
        <w:rPr>
          <w:rFonts w:ascii="Times New Roman" w:eastAsia="Times New Roman" w:hAnsi="Times New Roman" w:cs="Times New Roman"/>
          <w:sz w:val="26"/>
          <w:szCs w:val="20"/>
        </w:rPr>
        <w:t xml:space="preserve">  2014 года  программа   профинансирована  на сумму  249,77 млн. руб. Выполнены работы по определению рыночной стоимости имущества, акций «Авроры».</w:t>
      </w:r>
    </w:p>
    <w:p w:rsidR="001A0690" w:rsidRPr="001A0690" w:rsidRDefault="00FF49DB" w:rsidP="001A0690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1A0690" w:rsidRPr="001A0690">
        <w:rPr>
          <w:rFonts w:eastAsia="Times New Roman"/>
          <w:b/>
          <w:bCs/>
          <w:sz w:val="26"/>
          <w:szCs w:val="20"/>
        </w:rPr>
        <w:t>Формирование земельных участков на территории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1A0690" w:rsidRPr="001A0690">
        <w:rPr>
          <w:rFonts w:eastAsia="Times New Roman"/>
          <w:b/>
          <w:bCs/>
          <w:sz w:val="26"/>
          <w:szCs w:val="20"/>
        </w:rPr>
        <w:t xml:space="preserve"> </w:t>
      </w:r>
    </w:p>
    <w:p w:rsidR="001A0690" w:rsidRDefault="001A0690" w:rsidP="001A06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Сформировано 6 земельных </w:t>
      </w:r>
      <w:r w:rsidRPr="001A0690">
        <w:rPr>
          <w:rFonts w:ascii="Times New Roman" w:eastAsia="Times New Roman" w:hAnsi="Times New Roman" w:cs="Times New Roman"/>
          <w:sz w:val="26"/>
          <w:szCs w:val="20"/>
        </w:rPr>
        <w:t xml:space="preserve"> участков под объектами, находящимися в ка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зне  городского округа , 41 земельный </w:t>
      </w:r>
      <w:r w:rsidRPr="001A0690">
        <w:rPr>
          <w:rFonts w:ascii="Times New Roman" w:eastAsia="Times New Roman" w:hAnsi="Times New Roman" w:cs="Times New Roman"/>
          <w:sz w:val="26"/>
          <w:szCs w:val="20"/>
        </w:rPr>
        <w:t>участок  гражданам</w:t>
      </w:r>
      <w:r w:rsidR="007F2BC3">
        <w:rPr>
          <w:rFonts w:ascii="Times New Roman" w:eastAsia="Times New Roman" w:hAnsi="Times New Roman" w:cs="Times New Roman"/>
          <w:sz w:val="26"/>
          <w:szCs w:val="20"/>
        </w:rPr>
        <w:t>,</w:t>
      </w:r>
      <w:r w:rsidRPr="001A0690">
        <w:rPr>
          <w:rFonts w:ascii="Times New Roman" w:eastAsia="Times New Roman" w:hAnsi="Times New Roman" w:cs="Times New Roman"/>
          <w:sz w:val="26"/>
          <w:szCs w:val="20"/>
        </w:rPr>
        <w:t xml:space="preserve"> имеющим трех и более детей, выполнена оценка  рыночной стоимости арендной платы земельных участков,   произведены</w:t>
      </w:r>
      <w:r w:rsidR="00E26E9B">
        <w:rPr>
          <w:rFonts w:ascii="Times New Roman" w:eastAsia="Times New Roman" w:hAnsi="Times New Roman" w:cs="Times New Roman"/>
          <w:sz w:val="26"/>
          <w:szCs w:val="20"/>
        </w:rPr>
        <w:t xml:space="preserve"> топографо-геодезические работы</w:t>
      </w:r>
      <w:r w:rsidRPr="001A0690">
        <w:rPr>
          <w:rFonts w:ascii="Times New Roman" w:eastAsia="Times New Roman" w:hAnsi="Times New Roman" w:cs="Times New Roman"/>
          <w:sz w:val="26"/>
          <w:szCs w:val="20"/>
        </w:rPr>
        <w:t>, размещение информационных материалов.</w:t>
      </w:r>
    </w:p>
    <w:p w:rsidR="00E26E9B" w:rsidRPr="00E26E9B" w:rsidRDefault="00FF49DB" w:rsidP="00E26E9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E26E9B" w:rsidRPr="00E26E9B">
        <w:rPr>
          <w:rFonts w:eastAsia="Times New Roman"/>
          <w:b/>
          <w:bCs/>
          <w:sz w:val="26"/>
          <w:szCs w:val="20"/>
        </w:rPr>
        <w:t xml:space="preserve">Реконструкция детского сада по </w:t>
      </w:r>
      <w:r w:rsidR="0029476D">
        <w:rPr>
          <w:rFonts w:eastAsia="Times New Roman"/>
          <w:b/>
          <w:bCs/>
          <w:sz w:val="26"/>
          <w:szCs w:val="20"/>
        </w:rPr>
        <w:t xml:space="preserve">                           </w:t>
      </w:r>
      <w:r w:rsidR="00E26E9B" w:rsidRPr="00E26E9B">
        <w:rPr>
          <w:rFonts w:eastAsia="Times New Roman"/>
          <w:b/>
          <w:bCs/>
          <w:sz w:val="26"/>
          <w:szCs w:val="20"/>
        </w:rPr>
        <w:t xml:space="preserve">ул. Матросова, 8 </w:t>
      </w:r>
      <w:r>
        <w:rPr>
          <w:rFonts w:eastAsia="Times New Roman"/>
          <w:b/>
          <w:bCs/>
          <w:sz w:val="26"/>
          <w:szCs w:val="20"/>
        </w:rPr>
        <w:t>в г. Спасск-Дальний на 2014 год»</w:t>
      </w:r>
      <w:r w:rsidR="00E26E9B" w:rsidRPr="00E26E9B">
        <w:rPr>
          <w:rFonts w:eastAsia="Times New Roman"/>
          <w:b/>
          <w:bCs/>
          <w:sz w:val="26"/>
          <w:szCs w:val="20"/>
        </w:rPr>
        <w:t xml:space="preserve">. </w:t>
      </w:r>
      <w:r w:rsidR="00E26E9B" w:rsidRPr="00E26E9B">
        <w:rPr>
          <w:rFonts w:eastAsia="Times New Roman"/>
          <w:bCs/>
          <w:sz w:val="26"/>
          <w:szCs w:val="20"/>
        </w:rPr>
        <w:t xml:space="preserve">В </w:t>
      </w:r>
      <w:r w:rsidR="00E26E9B" w:rsidRPr="00E26E9B">
        <w:rPr>
          <w:rFonts w:eastAsia="Times New Roman"/>
          <w:sz w:val="26"/>
          <w:szCs w:val="20"/>
        </w:rPr>
        <w:t xml:space="preserve"> первом полугодии  2014 года </w:t>
      </w:r>
    </w:p>
    <w:p w:rsidR="00E26E9B" w:rsidRPr="00E26E9B" w:rsidRDefault="00E26E9B" w:rsidP="00E26E9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E26E9B">
        <w:rPr>
          <w:rFonts w:ascii="Times New Roman" w:eastAsia="Times New Roman" w:hAnsi="Times New Roman" w:cs="Times New Roman"/>
          <w:sz w:val="26"/>
          <w:szCs w:val="20"/>
        </w:rPr>
        <w:t>произведена оплата за выполненные полевые работы в составе инженерно-геологических изысканий, лабораторные и камеральные работы в составе инженерно-геологических изысканий, за разработку  разделов проектно</w:t>
      </w:r>
      <w:r w:rsidR="00C1054D">
        <w:rPr>
          <w:rFonts w:ascii="Times New Roman" w:eastAsia="Times New Roman" w:hAnsi="Times New Roman" w:cs="Times New Roman"/>
          <w:sz w:val="26"/>
          <w:szCs w:val="20"/>
        </w:rPr>
        <w:t xml:space="preserve">й документации реконструкции детского сада по </w:t>
      </w:r>
      <w:r w:rsidRPr="00E26E9B">
        <w:rPr>
          <w:rFonts w:ascii="Times New Roman" w:eastAsia="Times New Roman" w:hAnsi="Times New Roman" w:cs="Times New Roman"/>
          <w:sz w:val="26"/>
          <w:szCs w:val="20"/>
        </w:rPr>
        <w:t xml:space="preserve"> ул. Матросова,8 и обследование конструкций в помещениях.</w:t>
      </w:r>
    </w:p>
    <w:p w:rsidR="006167FF" w:rsidRPr="00E26E9B" w:rsidRDefault="00FF49DB" w:rsidP="006079A8">
      <w:pPr>
        <w:tabs>
          <w:tab w:val="left" w:pos="0"/>
        </w:tabs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программа  «</w:t>
      </w:r>
      <w:r w:rsidR="001D19B3" w:rsidRPr="00E26E9B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Профилактика экстремистских проявлений в сферах межнациональных, межконфессиональных и общественно-политических </w:t>
      </w:r>
      <w:r w:rsidR="001D19B3" w:rsidRPr="00E26E9B">
        <w:rPr>
          <w:rFonts w:ascii="Times New Roman" w:eastAsia="Times New Roman" w:hAnsi="Times New Roman" w:cs="Times New Roman"/>
          <w:b/>
          <w:bCs/>
          <w:sz w:val="26"/>
          <w:szCs w:val="20"/>
        </w:rPr>
        <w:lastRenderedPageBreak/>
        <w:t>отношений на территории городского округа Спасск-Дальний на 20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14-2016 годы»</w:t>
      </w:r>
    </w:p>
    <w:p w:rsidR="00CD1738" w:rsidRPr="00E26E9B" w:rsidRDefault="00CD1738" w:rsidP="00E26E9B">
      <w:pPr>
        <w:tabs>
          <w:tab w:val="left" w:pos="0"/>
        </w:tabs>
        <w:spacing w:after="0" w:line="360" w:lineRule="auto"/>
        <w:ind w:firstLine="432"/>
        <w:jc w:val="both"/>
        <w:rPr>
          <w:rFonts w:ascii="Times New Roman" w:hAnsi="Times New Roman" w:cs="Times New Roman"/>
          <w:sz w:val="26"/>
          <w:szCs w:val="24"/>
        </w:rPr>
      </w:pPr>
      <w:r w:rsidRPr="00E26E9B">
        <w:rPr>
          <w:rFonts w:ascii="Times New Roman" w:hAnsi="Times New Roman" w:cs="Times New Roman"/>
          <w:sz w:val="26"/>
          <w:szCs w:val="24"/>
        </w:rPr>
        <w:t xml:space="preserve"> На </w:t>
      </w:r>
      <w:r w:rsidR="006167FF" w:rsidRPr="00E26E9B">
        <w:rPr>
          <w:rFonts w:ascii="Times New Roman" w:hAnsi="Times New Roman" w:cs="Times New Roman"/>
          <w:sz w:val="26"/>
          <w:szCs w:val="24"/>
        </w:rPr>
        <w:t xml:space="preserve"> территории городского</w:t>
      </w:r>
      <w:r w:rsidRPr="00E26E9B">
        <w:rPr>
          <w:rFonts w:ascii="Times New Roman" w:hAnsi="Times New Roman" w:cs="Times New Roman"/>
          <w:sz w:val="26"/>
          <w:szCs w:val="24"/>
        </w:rPr>
        <w:t xml:space="preserve"> </w:t>
      </w:r>
      <w:r w:rsidR="006167FF" w:rsidRPr="00E26E9B">
        <w:rPr>
          <w:rFonts w:ascii="Times New Roman" w:hAnsi="Times New Roman" w:cs="Times New Roman"/>
          <w:sz w:val="26"/>
          <w:szCs w:val="24"/>
        </w:rPr>
        <w:t xml:space="preserve">округа  действует </w:t>
      </w:r>
      <w:r w:rsidRPr="00E26E9B">
        <w:rPr>
          <w:rFonts w:ascii="Times New Roman" w:hAnsi="Times New Roman" w:cs="Times New Roman"/>
          <w:sz w:val="26"/>
          <w:szCs w:val="24"/>
        </w:rPr>
        <w:t>17 формирований правоохранительной направленности, из них:</w:t>
      </w:r>
      <w:r w:rsidR="006167FF" w:rsidRPr="00E26E9B">
        <w:rPr>
          <w:rFonts w:ascii="Times New Roman" w:hAnsi="Times New Roman" w:cs="Times New Roman"/>
          <w:sz w:val="26"/>
          <w:szCs w:val="24"/>
        </w:rPr>
        <w:t xml:space="preserve">  11 – ДНД, </w:t>
      </w:r>
      <w:r w:rsidRPr="00E26E9B">
        <w:rPr>
          <w:rFonts w:ascii="Times New Roman" w:hAnsi="Times New Roman" w:cs="Times New Roman"/>
          <w:sz w:val="26"/>
          <w:szCs w:val="24"/>
        </w:rPr>
        <w:t xml:space="preserve"> 2 ветеранских формирования</w:t>
      </w:r>
      <w:r w:rsidR="006167FF" w:rsidRPr="00E26E9B">
        <w:rPr>
          <w:rFonts w:ascii="Times New Roman" w:hAnsi="Times New Roman" w:cs="Times New Roman"/>
          <w:sz w:val="26"/>
          <w:szCs w:val="24"/>
        </w:rPr>
        <w:t>, 1 студенческий отряд,</w:t>
      </w:r>
      <w:r w:rsidR="00B602A8" w:rsidRPr="00E26E9B">
        <w:rPr>
          <w:rFonts w:ascii="Times New Roman" w:hAnsi="Times New Roman" w:cs="Times New Roman"/>
          <w:sz w:val="26"/>
          <w:szCs w:val="24"/>
        </w:rPr>
        <w:t xml:space="preserve"> </w:t>
      </w:r>
      <w:r w:rsidRPr="00E26E9B">
        <w:rPr>
          <w:rFonts w:ascii="Times New Roman" w:hAnsi="Times New Roman" w:cs="Times New Roman"/>
          <w:sz w:val="26"/>
          <w:szCs w:val="24"/>
        </w:rPr>
        <w:t xml:space="preserve"> 1  из состава Спасского казачьего ок</w:t>
      </w:r>
      <w:r w:rsidR="00B602A8" w:rsidRPr="00E26E9B">
        <w:rPr>
          <w:rFonts w:ascii="Times New Roman" w:hAnsi="Times New Roman" w:cs="Times New Roman"/>
          <w:sz w:val="26"/>
          <w:szCs w:val="24"/>
        </w:rPr>
        <w:t xml:space="preserve">руга,  2 частных охранных предприятия - </w:t>
      </w:r>
      <w:r w:rsidRPr="00E26E9B">
        <w:rPr>
          <w:rFonts w:ascii="Times New Roman" w:hAnsi="Times New Roman" w:cs="Times New Roman"/>
          <w:sz w:val="26"/>
          <w:szCs w:val="24"/>
        </w:rPr>
        <w:t xml:space="preserve"> «Беркут</w:t>
      </w:r>
      <w:r w:rsidR="0029476D">
        <w:rPr>
          <w:rFonts w:ascii="Times New Roman" w:hAnsi="Times New Roman" w:cs="Times New Roman"/>
          <w:sz w:val="26"/>
          <w:szCs w:val="24"/>
        </w:rPr>
        <w:t>»</w:t>
      </w:r>
      <w:r w:rsidR="005938A6">
        <w:rPr>
          <w:rFonts w:ascii="Times New Roman" w:hAnsi="Times New Roman" w:cs="Times New Roman"/>
          <w:sz w:val="26"/>
          <w:szCs w:val="24"/>
        </w:rPr>
        <w:t xml:space="preserve"> </w:t>
      </w:r>
      <w:r w:rsidRPr="00E26E9B">
        <w:rPr>
          <w:rFonts w:ascii="Times New Roman" w:hAnsi="Times New Roman" w:cs="Times New Roman"/>
          <w:sz w:val="26"/>
          <w:szCs w:val="24"/>
        </w:rPr>
        <w:t>и «Басти</w:t>
      </w:r>
      <w:r w:rsidR="00B602A8" w:rsidRPr="00E26E9B">
        <w:rPr>
          <w:rFonts w:ascii="Times New Roman" w:hAnsi="Times New Roman" w:cs="Times New Roman"/>
          <w:sz w:val="26"/>
          <w:szCs w:val="24"/>
        </w:rPr>
        <w:t>он».</w:t>
      </w:r>
    </w:p>
    <w:p w:rsidR="00CD1738" w:rsidRPr="00E26E9B" w:rsidRDefault="00CD1738" w:rsidP="00E26E9B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E26E9B">
        <w:rPr>
          <w:rFonts w:ascii="Times New Roman" w:hAnsi="Times New Roman" w:cs="Times New Roman"/>
          <w:bCs/>
          <w:sz w:val="26"/>
          <w:szCs w:val="24"/>
        </w:rPr>
        <w:t xml:space="preserve">Имеется положительный опыт работы членов добровольных дружин, которые задействованы в охране общественного порядка нашего города. Дежурства осуществляются совместно с сотрудниками МО МВД России «Спасский». Члены ДНД оказывают помощь в обеспечении охраны общественного порядка и сохранности объектов благоустройства, общественной безопасности, недопущения террористических актов и экстремистских акций на территории городского округа при проведении мероприятий с большим скоплением людей. Принимают участие в проведении профилактических операций. </w:t>
      </w:r>
    </w:p>
    <w:p w:rsidR="00CD1738" w:rsidRDefault="00B602A8" w:rsidP="00E26E9B">
      <w:pPr>
        <w:pStyle w:val="ConsPlusNormal0"/>
        <w:widowControl/>
        <w:spacing w:line="360" w:lineRule="auto"/>
        <w:ind w:firstLine="432"/>
        <w:jc w:val="both"/>
        <w:rPr>
          <w:rFonts w:ascii="Times New Roman" w:hAnsi="Times New Roman" w:cs="Times New Roman"/>
          <w:sz w:val="26"/>
          <w:szCs w:val="24"/>
        </w:rPr>
      </w:pPr>
      <w:r w:rsidRPr="00E26E9B">
        <w:rPr>
          <w:rFonts w:ascii="Times New Roman" w:hAnsi="Times New Roman" w:cs="Times New Roman"/>
          <w:sz w:val="26"/>
          <w:szCs w:val="24"/>
        </w:rPr>
        <w:t>В марте,</w:t>
      </w:r>
      <w:r w:rsidR="00CD1738" w:rsidRPr="00E26E9B">
        <w:rPr>
          <w:rFonts w:ascii="Times New Roman" w:hAnsi="Times New Roman" w:cs="Times New Roman"/>
          <w:sz w:val="26"/>
          <w:szCs w:val="24"/>
        </w:rPr>
        <w:t xml:space="preserve"> июне </w:t>
      </w:r>
      <w:smartTag w:uri="urn:schemas-microsoft-com:office:smarttags" w:element="metricconverter">
        <w:smartTagPr>
          <w:attr w:name="ProductID" w:val="2014 г"/>
        </w:smartTagPr>
        <w:r w:rsidR="00CD1738" w:rsidRPr="00E26E9B">
          <w:rPr>
            <w:rFonts w:ascii="Times New Roman" w:hAnsi="Times New Roman" w:cs="Times New Roman"/>
            <w:sz w:val="26"/>
            <w:szCs w:val="24"/>
          </w:rPr>
          <w:t>2014 г</w:t>
        </w:r>
      </w:smartTag>
      <w:r w:rsidR="00CD1738" w:rsidRPr="00E26E9B">
        <w:rPr>
          <w:rFonts w:ascii="Times New Roman" w:hAnsi="Times New Roman" w:cs="Times New Roman"/>
          <w:sz w:val="26"/>
          <w:szCs w:val="24"/>
        </w:rPr>
        <w:t>. проведен мониторинг деятельности национальных, религиозных, молодежных и политических объединений на территории городского округа Спасск-Дальний</w:t>
      </w:r>
      <w:r w:rsidRPr="00E26E9B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E26E9B" w:rsidRPr="006079A8" w:rsidRDefault="00E26E9B" w:rsidP="00E26E9B">
      <w:pPr>
        <w:pStyle w:val="ConsPlusNormal0"/>
        <w:widowControl/>
        <w:spacing w:line="360" w:lineRule="auto"/>
        <w:ind w:firstLine="43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6079A8">
        <w:rPr>
          <w:rFonts w:ascii="Times New Roman" w:hAnsi="Times New Roman" w:cs="Times New Roman"/>
          <w:b/>
          <w:sz w:val="26"/>
          <w:szCs w:val="24"/>
        </w:rPr>
        <w:t xml:space="preserve">МП «О создании условий для  оказания медицинской  помощи </w:t>
      </w:r>
      <w:r w:rsidR="0066771C" w:rsidRPr="006079A8">
        <w:rPr>
          <w:rFonts w:ascii="Times New Roman" w:hAnsi="Times New Roman" w:cs="Times New Roman"/>
          <w:b/>
          <w:sz w:val="26"/>
          <w:szCs w:val="24"/>
        </w:rPr>
        <w:t>населению на территории  городского округа  Спасск-Дальний»  на  2013-2015 годы.</w:t>
      </w:r>
    </w:p>
    <w:p w:rsidR="0066771C" w:rsidRPr="00E26E9B" w:rsidRDefault="0066771C" w:rsidP="00E26E9B">
      <w:pPr>
        <w:pStyle w:val="ConsPlusNormal0"/>
        <w:widowControl/>
        <w:spacing w:line="360" w:lineRule="auto"/>
        <w:ind w:firstLine="43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рамках программы  1 врач обеспечен  служебным жильем.</w:t>
      </w:r>
    </w:p>
    <w:p w:rsidR="00C904BB" w:rsidRPr="0066771C" w:rsidRDefault="00FF49DB" w:rsidP="004B1DC9">
      <w:pPr>
        <w:pStyle w:val="a3"/>
        <w:spacing w:line="360" w:lineRule="auto"/>
        <w:ind w:firstLine="708"/>
        <w:jc w:val="both"/>
        <w:rPr>
          <w:rFonts w:eastAsia="Times New Roman"/>
          <w:sz w:val="26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F97473" w:rsidRPr="0066771C">
        <w:rPr>
          <w:rFonts w:eastAsia="Times New Roman"/>
          <w:b/>
          <w:bCs/>
          <w:sz w:val="26"/>
          <w:szCs w:val="20"/>
        </w:rPr>
        <w:t>Реконструкция и ремонт автомобильных дорог, внутриквартальных проездов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4B1DC9" w:rsidRPr="0066771C">
        <w:rPr>
          <w:rFonts w:eastAsia="Times New Roman"/>
          <w:b/>
          <w:bCs/>
          <w:sz w:val="26"/>
          <w:szCs w:val="20"/>
        </w:rPr>
        <w:t xml:space="preserve">, </w:t>
      </w:r>
      <w:r w:rsidR="004B1DC9" w:rsidRPr="0066771C">
        <w:rPr>
          <w:rFonts w:eastAsia="Times New Roman"/>
          <w:bCs/>
          <w:sz w:val="26"/>
          <w:szCs w:val="20"/>
        </w:rPr>
        <w:t>на реализацию программы  в бюдже</w:t>
      </w:r>
      <w:r w:rsidR="0066771C" w:rsidRPr="0066771C">
        <w:rPr>
          <w:rFonts w:eastAsia="Times New Roman"/>
          <w:bCs/>
          <w:sz w:val="26"/>
          <w:szCs w:val="20"/>
        </w:rPr>
        <w:t xml:space="preserve">те предусмотрена сумма </w:t>
      </w:r>
      <w:r w:rsidR="0029476D">
        <w:rPr>
          <w:rFonts w:eastAsia="Times New Roman"/>
          <w:bCs/>
          <w:sz w:val="26"/>
          <w:szCs w:val="20"/>
        </w:rPr>
        <w:t xml:space="preserve">                   </w:t>
      </w:r>
      <w:r w:rsidR="0066771C" w:rsidRPr="0066771C">
        <w:rPr>
          <w:rFonts w:eastAsia="Times New Roman"/>
          <w:bCs/>
          <w:sz w:val="26"/>
          <w:szCs w:val="20"/>
        </w:rPr>
        <w:t xml:space="preserve"> 5900,61 </w:t>
      </w:r>
      <w:r w:rsidR="004B1DC9" w:rsidRPr="0066771C">
        <w:rPr>
          <w:rFonts w:eastAsia="Times New Roman"/>
          <w:bCs/>
          <w:sz w:val="26"/>
          <w:szCs w:val="20"/>
        </w:rPr>
        <w:t>тыс</w:t>
      </w:r>
      <w:r w:rsidR="00065F12" w:rsidRPr="0066771C">
        <w:rPr>
          <w:rFonts w:eastAsia="Times New Roman"/>
          <w:bCs/>
          <w:sz w:val="26"/>
          <w:szCs w:val="20"/>
        </w:rPr>
        <w:t>. р</w:t>
      </w:r>
      <w:r w:rsidR="0066771C" w:rsidRPr="0066771C">
        <w:rPr>
          <w:rFonts w:eastAsia="Times New Roman"/>
          <w:bCs/>
          <w:sz w:val="26"/>
          <w:szCs w:val="20"/>
        </w:rPr>
        <w:t xml:space="preserve">уб. В январе – июне </w:t>
      </w:r>
      <w:r w:rsidR="004B1DC9" w:rsidRPr="0066771C">
        <w:rPr>
          <w:rFonts w:eastAsia="Times New Roman"/>
          <w:bCs/>
          <w:sz w:val="26"/>
          <w:szCs w:val="20"/>
        </w:rPr>
        <w:t xml:space="preserve"> 2014 года </w:t>
      </w:r>
      <w:r w:rsidR="00F97473" w:rsidRPr="0066771C">
        <w:rPr>
          <w:rFonts w:eastAsia="Times New Roman"/>
          <w:b/>
          <w:bCs/>
          <w:sz w:val="26"/>
          <w:szCs w:val="20"/>
        </w:rPr>
        <w:t xml:space="preserve"> </w:t>
      </w:r>
      <w:r w:rsidR="00F97473" w:rsidRPr="0066771C">
        <w:rPr>
          <w:rFonts w:eastAsia="Times New Roman"/>
          <w:sz w:val="26"/>
          <w:szCs w:val="20"/>
        </w:rPr>
        <w:t>работы не производились</w:t>
      </w:r>
      <w:r w:rsidR="004B1DC9" w:rsidRPr="0066771C">
        <w:rPr>
          <w:rFonts w:eastAsia="Times New Roman"/>
          <w:sz w:val="26"/>
          <w:szCs w:val="20"/>
        </w:rPr>
        <w:t>.</w:t>
      </w:r>
    </w:p>
    <w:p w:rsidR="0059375D" w:rsidRPr="007F2BC3" w:rsidRDefault="0059375D" w:rsidP="006079A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7F2BC3">
        <w:rPr>
          <w:rFonts w:ascii="Times New Roman" w:hAnsi="Times New Roman"/>
          <w:b/>
          <w:i/>
          <w:spacing w:val="-1"/>
          <w:w w:val="108"/>
          <w:sz w:val="28"/>
          <w:szCs w:val="26"/>
          <w:lang w:val="en-US"/>
        </w:rPr>
        <w:t>Муниципальный сектор экономики</w:t>
      </w:r>
    </w:p>
    <w:p w:rsidR="0059375D" w:rsidRPr="007F2BC3" w:rsidRDefault="0059375D" w:rsidP="0059375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F2BC3">
        <w:rPr>
          <w:szCs w:val="24"/>
        </w:rPr>
        <w:tab/>
      </w:r>
      <w:r w:rsidR="007F2BC3" w:rsidRPr="007F2BC3">
        <w:rPr>
          <w:rFonts w:ascii="Times New Roman" w:hAnsi="Times New Roman"/>
          <w:sz w:val="26"/>
          <w:szCs w:val="24"/>
        </w:rPr>
        <w:t>На 1.07</w:t>
      </w:r>
      <w:r w:rsidRPr="007F2BC3">
        <w:rPr>
          <w:rFonts w:ascii="Times New Roman" w:hAnsi="Times New Roman"/>
          <w:sz w:val="26"/>
          <w:szCs w:val="24"/>
        </w:rPr>
        <w:t xml:space="preserve">.2014 года     муниципальный сектор экономики городского округа  состоял из </w:t>
      </w:r>
      <w:r w:rsidRPr="007F2BC3">
        <w:rPr>
          <w:szCs w:val="24"/>
        </w:rPr>
        <w:t xml:space="preserve"> </w:t>
      </w:r>
      <w:r w:rsidRPr="007F2BC3">
        <w:rPr>
          <w:rFonts w:ascii="Times New Roman" w:hAnsi="Times New Roman"/>
          <w:sz w:val="26"/>
          <w:szCs w:val="24"/>
        </w:rPr>
        <w:t xml:space="preserve">3 предприятий и </w:t>
      </w:r>
      <w:r w:rsidRPr="007F2BC3">
        <w:rPr>
          <w:szCs w:val="24"/>
        </w:rPr>
        <w:t xml:space="preserve"> </w:t>
      </w:r>
      <w:r w:rsidR="007F2BC3" w:rsidRPr="007F2BC3">
        <w:rPr>
          <w:rFonts w:ascii="Times New Roman" w:hAnsi="Times New Roman"/>
          <w:sz w:val="26"/>
          <w:szCs w:val="26"/>
        </w:rPr>
        <w:t>44</w:t>
      </w:r>
      <w:r w:rsidRPr="007F2BC3">
        <w:rPr>
          <w:rFonts w:ascii="Times New Roman" w:hAnsi="Times New Roman"/>
          <w:sz w:val="26"/>
          <w:szCs w:val="26"/>
        </w:rPr>
        <w:t xml:space="preserve"> </w:t>
      </w:r>
      <w:r w:rsidR="00A5738B">
        <w:rPr>
          <w:rFonts w:ascii="Times New Roman" w:hAnsi="Times New Roman"/>
          <w:sz w:val="26"/>
        </w:rPr>
        <w:t>муниципальных  учреждений</w:t>
      </w:r>
      <w:r w:rsidRPr="007F2BC3">
        <w:rPr>
          <w:rFonts w:ascii="Times New Roman" w:hAnsi="Times New Roman"/>
          <w:sz w:val="26"/>
        </w:rPr>
        <w:t xml:space="preserve">, </w:t>
      </w:r>
      <w:r w:rsidR="007F2BC3" w:rsidRPr="007F2BC3">
        <w:rPr>
          <w:rFonts w:ascii="Times New Roman" w:hAnsi="Times New Roman"/>
          <w:sz w:val="26"/>
          <w:szCs w:val="26"/>
        </w:rPr>
        <w:t xml:space="preserve"> в том числе:  2 </w:t>
      </w:r>
      <w:r w:rsidR="0029476D">
        <w:rPr>
          <w:rFonts w:ascii="Times New Roman" w:hAnsi="Times New Roman"/>
          <w:sz w:val="26"/>
          <w:szCs w:val="26"/>
        </w:rPr>
        <w:t>автономных учреждения</w:t>
      </w:r>
      <w:r w:rsidRPr="007F2BC3">
        <w:rPr>
          <w:rFonts w:ascii="Times New Roman" w:hAnsi="Times New Roman"/>
          <w:sz w:val="26"/>
          <w:szCs w:val="26"/>
        </w:rPr>
        <w:t>,  4 казенных учреждения,  38 бюджетных учреждений.</w:t>
      </w:r>
    </w:p>
    <w:p w:rsidR="0059375D" w:rsidRPr="007F2BC3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7F2BC3">
        <w:rPr>
          <w:rFonts w:ascii="Times New Roman" w:hAnsi="Times New Roman"/>
          <w:spacing w:val="-1"/>
          <w:w w:val="108"/>
          <w:sz w:val="26"/>
          <w:szCs w:val="26"/>
        </w:rPr>
        <w:t>Муниципальные унитарные предприятия - МУП «Центральная районная аптека №29», МУП «Городской рынок» г. Спасск-Дальний, МУП «МРЭУ            № 2 микрорайона им. С.Лазо».</w:t>
      </w:r>
    </w:p>
    <w:p w:rsidR="0059375D" w:rsidRPr="007F2BC3" w:rsidRDefault="0059375D" w:rsidP="008432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7F2BC3">
        <w:rPr>
          <w:rFonts w:ascii="Times New Roman" w:hAnsi="Times New Roman"/>
          <w:spacing w:val="-1"/>
          <w:w w:val="108"/>
          <w:sz w:val="26"/>
          <w:szCs w:val="26"/>
        </w:rPr>
        <w:lastRenderedPageBreak/>
        <w:t>МУП «Центральная районная аптека №29»</w:t>
      </w:r>
      <w:r w:rsidR="00A5738B">
        <w:rPr>
          <w:rFonts w:ascii="Times New Roman" w:hAnsi="Times New Roman"/>
          <w:spacing w:val="-1"/>
          <w:w w:val="108"/>
          <w:sz w:val="26"/>
          <w:szCs w:val="26"/>
        </w:rPr>
        <w:t>:</w:t>
      </w:r>
      <w:r w:rsidRPr="007F2BC3">
        <w:rPr>
          <w:rFonts w:ascii="Times New Roman" w:hAnsi="Times New Roman"/>
          <w:spacing w:val="-1"/>
          <w:w w:val="108"/>
          <w:sz w:val="26"/>
          <w:szCs w:val="26"/>
        </w:rPr>
        <w:t xml:space="preserve">  основной  вид деятельности -  розничная торговля фармацевтическими товарами  населению и организациям, в том числе жизненно важными,  изготовление фармацевтических товаров, реализация  фармацевтических  товаров,  реализация  ветеринарных товаров,  розничная  торговля, ремонт и изготовление очковой оптики по рецептам врачей.</w:t>
      </w:r>
    </w:p>
    <w:p w:rsidR="0059375D" w:rsidRPr="007F2BC3" w:rsidRDefault="0059375D" w:rsidP="008432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7F2BC3">
        <w:rPr>
          <w:rFonts w:ascii="Times New Roman" w:hAnsi="Times New Roman"/>
          <w:spacing w:val="-1"/>
          <w:w w:val="108"/>
          <w:sz w:val="26"/>
          <w:szCs w:val="26"/>
        </w:rPr>
        <w:t>МУП «Городской рынок» г</w:t>
      </w:r>
      <w:r w:rsidR="00C1054D" w:rsidRPr="007F2BC3">
        <w:rPr>
          <w:rFonts w:ascii="Times New Roman" w:hAnsi="Times New Roman"/>
          <w:spacing w:val="-1"/>
          <w:w w:val="108"/>
          <w:sz w:val="26"/>
          <w:szCs w:val="26"/>
        </w:rPr>
        <w:t>. С</w:t>
      </w:r>
      <w:r w:rsidRPr="007F2BC3">
        <w:rPr>
          <w:rFonts w:ascii="Times New Roman" w:hAnsi="Times New Roman"/>
          <w:spacing w:val="-1"/>
          <w:w w:val="108"/>
          <w:sz w:val="26"/>
          <w:szCs w:val="26"/>
        </w:rPr>
        <w:t>пасск-Дальний</w:t>
      </w:r>
      <w:r w:rsidR="00C1054D">
        <w:rPr>
          <w:rFonts w:ascii="Times New Roman" w:hAnsi="Times New Roman"/>
          <w:spacing w:val="-1"/>
          <w:w w:val="108"/>
          <w:sz w:val="26"/>
          <w:szCs w:val="26"/>
        </w:rPr>
        <w:t>,</w:t>
      </w:r>
      <w:r w:rsidRPr="007F2BC3">
        <w:rPr>
          <w:rFonts w:ascii="Times New Roman" w:hAnsi="Times New Roman"/>
          <w:spacing w:val="-1"/>
          <w:w w:val="108"/>
          <w:sz w:val="26"/>
          <w:szCs w:val="26"/>
        </w:rPr>
        <w:t xml:space="preserve">  включает три  подразделения – городской рынок, участок озеленения, городской парк.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Спасск-Дальний.</w:t>
      </w:r>
    </w:p>
    <w:p w:rsidR="0059375D" w:rsidRPr="007F2BC3" w:rsidRDefault="0059375D" w:rsidP="008432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7F2BC3">
        <w:rPr>
          <w:rFonts w:ascii="Times New Roman" w:hAnsi="Times New Roman"/>
          <w:spacing w:val="-1"/>
          <w:w w:val="108"/>
          <w:sz w:val="26"/>
          <w:szCs w:val="26"/>
        </w:rPr>
        <w:t xml:space="preserve">МУП «МРЭУ  № 2 микрорайона им. С.Лазо» производит реализацию услуг  по содержанию  и ремонту жилищного фонда, вывозу твердых бытовых отходов,  выполняет муниципальные заказы  по содержанию  дорог городского округа, оказывает услуги муниципальной  бани и гостиницы. </w:t>
      </w:r>
    </w:p>
    <w:p w:rsidR="0059375D" w:rsidRPr="007F2BC3" w:rsidRDefault="0059375D" w:rsidP="0059375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2BC3">
        <w:rPr>
          <w:rFonts w:ascii="Times New Roman" w:hAnsi="Times New Roman"/>
          <w:spacing w:val="-1"/>
          <w:w w:val="108"/>
          <w:sz w:val="26"/>
          <w:szCs w:val="26"/>
        </w:rPr>
        <w:t xml:space="preserve">Для эффективной работы  муниципальных </w:t>
      </w:r>
      <w:r w:rsidRPr="007F2BC3">
        <w:rPr>
          <w:rFonts w:ascii="Times New Roman" w:hAnsi="Times New Roman"/>
          <w:sz w:val="26"/>
          <w:szCs w:val="26"/>
        </w:rPr>
        <w:t xml:space="preserve"> унитарных   предприятий в Администрации городского округа Спасск-Дальний создана комиссия по рассмотрению показателей экономической эффективности деятельности муниципальных унитарных предприятий, утвержден Реестр показателей экономической эффективности.</w:t>
      </w:r>
    </w:p>
    <w:p w:rsidR="00065F12" w:rsidRPr="006079A8" w:rsidRDefault="00065F12" w:rsidP="009D275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079A8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59375D" w:rsidRPr="006079A8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079A8">
        <w:rPr>
          <w:rFonts w:ascii="Times New Roman" w:hAnsi="Times New Roman" w:cs="Times New Roman"/>
          <w:b/>
          <w:i/>
          <w:sz w:val="28"/>
          <w:szCs w:val="28"/>
        </w:rPr>
        <w:t>.  Реализация приоритетных национальных проектов</w:t>
      </w:r>
    </w:p>
    <w:p w:rsidR="009D275B" w:rsidRPr="009D275B" w:rsidRDefault="009D275B" w:rsidP="009D2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b/>
          <w:sz w:val="26"/>
          <w:szCs w:val="26"/>
        </w:rPr>
        <w:t>Реализация   ПНП Образование»</w:t>
      </w:r>
      <w:r w:rsidRPr="009D275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275B" w:rsidRPr="009D275B" w:rsidRDefault="009D275B" w:rsidP="009D27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 xml:space="preserve">В 1 полугодии 2014 г. в городском округе реализовывались мероприятия национального проекта по направлению «Поощрение лучших учителей». </w:t>
      </w:r>
    </w:p>
    <w:p w:rsidR="009D275B" w:rsidRPr="009D275B" w:rsidRDefault="009D275B" w:rsidP="009D275B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В рейтинговый список победителей конкурсного отбора лучших учителей вошел 1 педагог городского округа Спасск-Дальний.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 xml:space="preserve">В рамках модернизации общего образования в Приморском крае в департамент образования и науки Приморского края подана заявка на капитальный ремонт кровли МБОУ СОШ № 3. Ведутся работы по  реконструкции детского сада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D275B">
        <w:rPr>
          <w:rFonts w:ascii="Times New Roman" w:hAnsi="Times New Roman" w:cs="Times New Roman"/>
          <w:sz w:val="26"/>
          <w:szCs w:val="26"/>
        </w:rPr>
        <w:t>по ул. Матросова, 8.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b/>
          <w:sz w:val="26"/>
          <w:szCs w:val="26"/>
        </w:rPr>
        <w:t xml:space="preserve">Реализация  ПНП «Здоровье» </w:t>
      </w:r>
      <w:r w:rsidRPr="009D275B">
        <w:rPr>
          <w:rFonts w:ascii="Times New Roman" w:hAnsi="Times New Roman" w:cs="Times New Roman"/>
          <w:sz w:val="26"/>
          <w:szCs w:val="26"/>
        </w:rPr>
        <w:t>осуществляется по следующим направлениям:</w:t>
      </w:r>
    </w:p>
    <w:p w:rsidR="009D275B" w:rsidRPr="009D275B" w:rsidRDefault="009D275B" w:rsidP="009D275B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lastRenderedPageBreak/>
        <w:t>Обследование пациентов на ВИЧ</w:t>
      </w:r>
    </w:p>
    <w:p w:rsidR="009D275B" w:rsidRPr="009D275B" w:rsidRDefault="009D275B" w:rsidP="009D275B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Оказание медицинской помощи женщинам в период беременности и родов</w:t>
      </w:r>
    </w:p>
    <w:p w:rsidR="009D275B" w:rsidRPr="009D275B" w:rsidRDefault="009D275B" w:rsidP="009D275B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Обеспечение населения  высокотехнологичной медицинской помощью</w:t>
      </w:r>
    </w:p>
    <w:p w:rsidR="009D275B" w:rsidRPr="009D275B" w:rsidRDefault="009D275B" w:rsidP="009D27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275B">
        <w:rPr>
          <w:rFonts w:ascii="Times New Roman" w:hAnsi="Times New Roman" w:cs="Times New Roman"/>
          <w:i/>
          <w:sz w:val="26"/>
          <w:szCs w:val="26"/>
        </w:rPr>
        <w:t>Профилактика ВИЧ-инфекции, гепатитов В и С. Выявление и лечение  больных ВИЧ.</w:t>
      </w:r>
    </w:p>
    <w:p w:rsidR="009D275B" w:rsidRPr="009D275B" w:rsidRDefault="009D275B" w:rsidP="009D2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 xml:space="preserve">На 01.07. 2014 г.  на  диспансерном учете находятся 181 ВИЧ-инфицированных, из них 4 ребенка. </w:t>
      </w:r>
    </w:p>
    <w:p w:rsidR="009D275B" w:rsidRPr="009D275B" w:rsidRDefault="009D275B" w:rsidP="009D2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 xml:space="preserve">В 1 полугодии 2014 г. принимали антиретровирусную терапию 36 чел., из них 3 ребенка. </w:t>
      </w:r>
    </w:p>
    <w:p w:rsidR="009D275B" w:rsidRPr="009D275B" w:rsidRDefault="009D275B" w:rsidP="009D27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275B">
        <w:rPr>
          <w:rFonts w:ascii="Times New Roman" w:hAnsi="Times New Roman" w:cs="Times New Roman"/>
          <w:i/>
          <w:sz w:val="26"/>
          <w:szCs w:val="26"/>
        </w:rPr>
        <w:t>Оказание медицинской помощи женщинам в период беременности и родов.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За 6 месяцев 2014 г. КГБУЗ «Спасская ГП» оплачено 220 сертификатов  на сумму 660,0 тыс. руб.,  КГБУЗ «Спасская ГБ» - 401 сертификат  на сумму                   2406,0 тыс. руб. (городские и сельские жители).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За отчетный период 2014 г. на средства от родовых сертификатов в ЛПУ приобретено оборудование на сумму 1 564,2 тыс. руб.: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КГБУЗ «Спасская городская поликлиника» - 453,6 тыс. руб.;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КГБУЗ «Спасская городская больница» - 1 110,6 тыс. руб.</w:t>
      </w:r>
      <w:r w:rsidRPr="009D275B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9D275B" w:rsidRPr="009D275B" w:rsidRDefault="009D275B" w:rsidP="009D275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275B">
        <w:rPr>
          <w:rFonts w:ascii="Times New Roman" w:hAnsi="Times New Roman" w:cs="Times New Roman"/>
          <w:i/>
          <w:sz w:val="26"/>
          <w:szCs w:val="26"/>
        </w:rPr>
        <w:t>Обеспечение населения высокотехнологичной медицинской помощью.</w:t>
      </w:r>
    </w:p>
    <w:p w:rsidR="009D275B" w:rsidRPr="009D275B" w:rsidRDefault="009D275B" w:rsidP="009D2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>В 1 полугодии 2014 г. направлено на получение ВТМП 51 больной,  получили ВТМП 33 жителя  городского округа, из них 5 детей.</w:t>
      </w:r>
    </w:p>
    <w:p w:rsidR="009D275B" w:rsidRPr="009D275B" w:rsidRDefault="009D275B" w:rsidP="009D275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75B">
        <w:rPr>
          <w:rFonts w:ascii="Times New Roman" w:hAnsi="Times New Roman" w:cs="Times New Roman"/>
          <w:b/>
          <w:sz w:val="26"/>
          <w:szCs w:val="26"/>
        </w:rPr>
        <w:t xml:space="preserve">   Реализация ПНП «Доступное и комфортное жилье - гражданам России»</w:t>
      </w:r>
    </w:p>
    <w:p w:rsidR="009D275B" w:rsidRPr="009D275B" w:rsidRDefault="009D275B" w:rsidP="009D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5B">
        <w:rPr>
          <w:rFonts w:ascii="Times New Roman" w:hAnsi="Times New Roman" w:cs="Times New Roman"/>
          <w:sz w:val="26"/>
          <w:szCs w:val="26"/>
        </w:rPr>
        <w:t xml:space="preserve">За 1 полугодие 2014 года переселено из ветхого и аварийного жилья                      12 семей, жилые помещения выделялись из освобождаемого вторичного жилья. </w:t>
      </w:r>
    </w:p>
    <w:p w:rsidR="009D275B" w:rsidRDefault="009D275B" w:rsidP="009D275B">
      <w:pPr>
        <w:pStyle w:val="a3"/>
        <w:tabs>
          <w:tab w:val="left" w:pos="0"/>
        </w:tabs>
        <w:spacing w:after="0" w:line="360" w:lineRule="auto"/>
        <w:ind w:firstLine="705"/>
        <w:jc w:val="both"/>
        <w:rPr>
          <w:sz w:val="26"/>
          <w:szCs w:val="26"/>
        </w:rPr>
      </w:pPr>
      <w:r w:rsidRPr="009D275B">
        <w:rPr>
          <w:sz w:val="26"/>
          <w:szCs w:val="26"/>
        </w:rPr>
        <w:t>Получили государственную поддержку (предоставлены  свидетельства на получение социальной выплаты  для приобретения жилья) три вдовы  участников ВОВ и два реабилитированных лица, утративших жилые помещения в связи с политическими репрессиями и члены их семей.</w:t>
      </w:r>
    </w:p>
    <w:p w:rsidR="008432C0" w:rsidRDefault="008432C0" w:rsidP="009D275B">
      <w:pPr>
        <w:pStyle w:val="a3"/>
        <w:tabs>
          <w:tab w:val="left" w:pos="0"/>
        </w:tabs>
        <w:spacing w:after="0" w:line="360" w:lineRule="auto"/>
        <w:ind w:firstLine="705"/>
        <w:jc w:val="both"/>
        <w:rPr>
          <w:sz w:val="26"/>
          <w:szCs w:val="26"/>
        </w:rPr>
      </w:pPr>
    </w:p>
    <w:p w:rsidR="000E4466" w:rsidRDefault="00DA42B1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программ и тарифов</w:t>
      </w:r>
    </w:p>
    <w:p w:rsidR="00DA42B1" w:rsidRPr="00065F12" w:rsidRDefault="00DA42B1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экономики</w:t>
      </w:r>
    </w:p>
    <w:p w:rsidR="000E4466" w:rsidRPr="00065F12" w:rsidRDefault="000E4466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F563CA" w:rsidRDefault="000E4466" w:rsidP="00065F1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Спасск-Дальний</w:t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065F12" w:rsidRPr="00065F12">
        <w:rPr>
          <w:rFonts w:ascii="Times New Roman" w:hAnsi="Times New Roman" w:cs="Times New Roman"/>
          <w:sz w:val="26"/>
          <w:szCs w:val="26"/>
        </w:rPr>
        <w:t xml:space="preserve">    </w:t>
      </w:r>
      <w:r w:rsidR="00DA42B1">
        <w:rPr>
          <w:rFonts w:ascii="Times New Roman" w:hAnsi="Times New Roman" w:cs="Times New Roman"/>
          <w:sz w:val="26"/>
          <w:szCs w:val="26"/>
        </w:rPr>
        <w:t xml:space="preserve">                  В.А.Власова</w:t>
      </w:r>
      <w:r w:rsidRPr="00065F12">
        <w:rPr>
          <w:rFonts w:ascii="Times New Roman" w:hAnsi="Times New Roman" w:cs="Times New Roman"/>
          <w:sz w:val="26"/>
          <w:szCs w:val="26"/>
        </w:rPr>
        <w:tab/>
      </w:r>
    </w:p>
    <w:sectPr w:rsidR="00F563CA" w:rsidSect="00CA56AC">
      <w:footerReference w:type="default" r:id="rId14"/>
      <w:pgSz w:w="11906" w:h="16838"/>
      <w:pgMar w:top="1134" w:right="851" w:bottom="1134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E3" w:rsidRDefault="004C60E3" w:rsidP="00113A86">
      <w:pPr>
        <w:spacing w:after="0" w:line="240" w:lineRule="auto"/>
      </w:pPr>
      <w:r>
        <w:separator/>
      </w:r>
    </w:p>
  </w:endnote>
  <w:endnote w:type="continuationSeparator" w:id="1">
    <w:p w:rsidR="004C60E3" w:rsidRDefault="004C60E3" w:rsidP="001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032"/>
      <w:docPartObj>
        <w:docPartGallery w:val="Page Numbers (Bottom of Page)"/>
        <w:docPartUnique/>
      </w:docPartObj>
    </w:sdtPr>
    <w:sdtContent>
      <w:p w:rsidR="005938A6" w:rsidRDefault="00C82AAF">
        <w:pPr>
          <w:pStyle w:val="ad"/>
          <w:jc w:val="right"/>
        </w:pPr>
        <w:fldSimple w:instr=" PAGE   \* MERGEFORMAT ">
          <w:r w:rsidR="003C6E06">
            <w:rPr>
              <w:noProof/>
            </w:rPr>
            <w:t>15</w:t>
          </w:r>
        </w:fldSimple>
      </w:p>
    </w:sdtContent>
  </w:sdt>
  <w:p w:rsidR="005938A6" w:rsidRDefault="005938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E3" w:rsidRDefault="004C60E3" w:rsidP="00113A86">
      <w:pPr>
        <w:spacing w:after="0" w:line="240" w:lineRule="auto"/>
      </w:pPr>
      <w:r>
        <w:separator/>
      </w:r>
    </w:p>
  </w:footnote>
  <w:footnote w:type="continuationSeparator" w:id="1">
    <w:p w:rsidR="004C60E3" w:rsidRDefault="004C60E3" w:rsidP="001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BD6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40F46"/>
    <w:multiLevelType w:val="multilevel"/>
    <w:tmpl w:val="E16A2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66"/>
    <w:rsid w:val="00031F58"/>
    <w:rsid w:val="00044A48"/>
    <w:rsid w:val="000516AD"/>
    <w:rsid w:val="00052707"/>
    <w:rsid w:val="00065F12"/>
    <w:rsid w:val="000A1EE1"/>
    <w:rsid w:val="000E4466"/>
    <w:rsid w:val="00113A86"/>
    <w:rsid w:val="00117C40"/>
    <w:rsid w:val="00127C55"/>
    <w:rsid w:val="00140CB3"/>
    <w:rsid w:val="00143DB8"/>
    <w:rsid w:val="00156B7B"/>
    <w:rsid w:val="00167306"/>
    <w:rsid w:val="00167726"/>
    <w:rsid w:val="00172C32"/>
    <w:rsid w:val="00177F82"/>
    <w:rsid w:val="00194189"/>
    <w:rsid w:val="001A0690"/>
    <w:rsid w:val="001A0F93"/>
    <w:rsid w:val="001A6105"/>
    <w:rsid w:val="001B066A"/>
    <w:rsid w:val="001B108E"/>
    <w:rsid w:val="001C1AB7"/>
    <w:rsid w:val="001C370B"/>
    <w:rsid w:val="001D19B3"/>
    <w:rsid w:val="001E65A9"/>
    <w:rsid w:val="0020789A"/>
    <w:rsid w:val="00212782"/>
    <w:rsid w:val="0021312C"/>
    <w:rsid w:val="002131EF"/>
    <w:rsid w:val="00225753"/>
    <w:rsid w:val="00227017"/>
    <w:rsid w:val="00230CB0"/>
    <w:rsid w:val="00231FC4"/>
    <w:rsid w:val="00251679"/>
    <w:rsid w:val="00260E44"/>
    <w:rsid w:val="002765A2"/>
    <w:rsid w:val="002770ED"/>
    <w:rsid w:val="002802FA"/>
    <w:rsid w:val="0028106C"/>
    <w:rsid w:val="002819EA"/>
    <w:rsid w:val="00282204"/>
    <w:rsid w:val="0028495F"/>
    <w:rsid w:val="0029476D"/>
    <w:rsid w:val="00297203"/>
    <w:rsid w:val="002D0052"/>
    <w:rsid w:val="002E6850"/>
    <w:rsid w:val="002E7B4A"/>
    <w:rsid w:val="002F3959"/>
    <w:rsid w:val="002F47E6"/>
    <w:rsid w:val="00303279"/>
    <w:rsid w:val="003102E1"/>
    <w:rsid w:val="003203D6"/>
    <w:rsid w:val="0035476C"/>
    <w:rsid w:val="003739DE"/>
    <w:rsid w:val="00373DF4"/>
    <w:rsid w:val="00374179"/>
    <w:rsid w:val="00393BCA"/>
    <w:rsid w:val="003A00DE"/>
    <w:rsid w:val="003A40F8"/>
    <w:rsid w:val="003B513B"/>
    <w:rsid w:val="003B528B"/>
    <w:rsid w:val="003C6E06"/>
    <w:rsid w:val="003D0545"/>
    <w:rsid w:val="003D296D"/>
    <w:rsid w:val="003D689E"/>
    <w:rsid w:val="003E350B"/>
    <w:rsid w:val="003E5813"/>
    <w:rsid w:val="003F6DB9"/>
    <w:rsid w:val="00424377"/>
    <w:rsid w:val="004244FE"/>
    <w:rsid w:val="004400D3"/>
    <w:rsid w:val="0045447B"/>
    <w:rsid w:val="00456BCC"/>
    <w:rsid w:val="004602C1"/>
    <w:rsid w:val="00482806"/>
    <w:rsid w:val="004901F5"/>
    <w:rsid w:val="0049580F"/>
    <w:rsid w:val="004A2CA4"/>
    <w:rsid w:val="004A77AF"/>
    <w:rsid w:val="004B1DC9"/>
    <w:rsid w:val="004C3B2F"/>
    <w:rsid w:val="004C60E3"/>
    <w:rsid w:val="004D7641"/>
    <w:rsid w:val="004E0466"/>
    <w:rsid w:val="005009C7"/>
    <w:rsid w:val="00507913"/>
    <w:rsid w:val="00516953"/>
    <w:rsid w:val="00523C0B"/>
    <w:rsid w:val="00527566"/>
    <w:rsid w:val="00552233"/>
    <w:rsid w:val="00556298"/>
    <w:rsid w:val="0058367D"/>
    <w:rsid w:val="00586C20"/>
    <w:rsid w:val="00590C7C"/>
    <w:rsid w:val="0059375D"/>
    <w:rsid w:val="005938A6"/>
    <w:rsid w:val="00595FE2"/>
    <w:rsid w:val="00597E7B"/>
    <w:rsid w:val="005A09F7"/>
    <w:rsid w:val="005A42B1"/>
    <w:rsid w:val="005B49D8"/>
    <w:rsid w:val="005D147E"/>
    <w:rsid w:val="005D3D0E"/>
    <w:rsid w:val="005F6330"/>
    <w:rsid w:val="00600928"/>
    <w:rsid w:val="006079A8"/>
    <w:rsid w:val="0061087C"/>
    <w:rsid w:val="00614406"/>
    <w:rsid w:val="006167FF"/>
    <w:rsid w:val="0062286B"/>
    <w:rsid w:val="00624691"/>
    <w:rsid w:val="006255DC"/>
    <w:rsid w:val="00636043"/>
    <w:rsid w:val="00637224"/>
    <w:rsid w:val="006408F1"/>
    <w:rsid w:val="00644A13"/>
    <w:rsid w:val="00646F68"/>
    <w:rsid w:val="00652237"/>
    <w:rsid w:val="00660222"/>
    <w:rsid w:val="0066628D"/>
    <w:rsid w:val="0066771C"/>
    <w:rsid w:val="00672854"/>
    <w:rsid w:val="00696962"/>
    <w:rsid w:val="006A65CA"/>
    <w:rsid w:val="006B154C"/>
    <w:rsid w:val="006B795F"/>
    <w:rsid w:val="006D2AB8"/>
    <w:rsid w:val="006D6D9B"/>
    <w:rsid w:val="00700A39"/>
    <w:rsid w:val="0071064C"/>
    <w:rsid w:val="00712953"/>
    <w:rsid w:val="007223B8"/>
    <w:rsid w:val="00733F62"/>
    <w:rsid w:val="007465CD"/>
    <w:rsid w:val="00755A83"/>
    <w:rsid w:val="007574B7"/>
    <w:rsid w:val="00763D07"/>
    <w:rsid w:val="007654FD"/>
    <w:rsid w:val="007700AE"/>
    <w:rsid w:val="007703C5"/>
    <w:rsid w:val="0078097B"/>
    <w:rsid w:val="007A2DD6"/>
    <w:rsid w:val="007A5B95"/>
    <w:rsid w:val="007B7061"/>
    <w:rsid w:val="007C40B4"/>
    <w:rsid w:val="007E0F01"/>
    <w:rsid w:val="007E3559"/>
    <w:rsid w:val="007E5DEA"/>
    <w:rsid w:val="007E702E"/>
    <w:rsid w:val="007F0D08"/>
    <w:rsid w:val="007F2BC3"/>
    <w:rsid w:val="007F6816"/>
    <w:rsid w:val="00800CD8"/>
    <w:rsid w:val="0080633D"/>
    <w:rsid w:val="00813C3F"/>
    <w:rsid w:val="00815F37"/>
    <w:rsid w:val="00834D3E"/>
    <w:rsid w:val="0083673E"/>
    <w:rsid w:val="008432C0"/>
    <w:rsid w:val="00867F79"/>
    <w:rsid w:val="0087580A"/>
    <w:rsid w:val="0088465C"/>
    <w:rsid w:val="00885347"/>
    <w:rsid w:val="0089005C"/>
    <w:rsid w:val="008A63CE"/>
    <w:rsid w:val="008B3B69"/>
    <w:rsid w:val="008B6177"/>
    <w:rsid w:val="008D6CD7"/>
    <w:rsid w:val="008E55D8"/>
    <w:rsid w:val="009259E7"/>
    <w:rsid w:val="0093228C"/>
    <w:rsid w:val="0093534C"/>
    <w:rsid w:val="00952562"/>
    <w:rsid w:val="00954886"/>
    <w:rsid w:val="00957E12"/>
    <w:rsid w:val="00960B8D"/>
    <w:rsid w:val="00966689"/>
    <w:rsid w:val="009714BA"/>
    <w:rsid w:val="00976FD0"/>
    <w:rsid w:val="009816AC"/>
    <w:rsid w:val="00996926"/>
    <w:rsid w:val="009A1E08"/>
    <w:rsid w:val="009B02CE"/>
    <w:rsid w:val="009D275B"/>
    <w:rsid w:val="009D535F"/>
    <w:rsid w:val="009E253F"/>
    <w:rsid w:val="009E72B9"/>
    <w:rsid w:val="009F513F"/>
    <w:rsid w:val="00A12804"/>
    <w:rsid w:val="00A17514"/>
    <w:rsid w:val="00A329E6"/>
    <w:rsid w:val="00A37B04"/>
    <w:rsid w:val="00A43D84"/>
    <w:rsid w:val="00A45DA5"/>
    <w:rsid w:val="00A5738B"/>
    <w:rsid w:val="00A60486"/>
    <w:rsid w:val="00A75DA5"/>
    <w:rsid w:val="00A8724D"/>
    <w:rsid w:val="00A873F7"/>
    <w:rsid w:val="00A93D3E"/>
    <w:rsid w:val="00AA01EF"/>
    <w:rsid w:val="00AA3AF0"/>
    <w:rsid w:val="00AA4BAA"/>
    <w:rsid w:val="00AB0DF5"/>
    <w:rsid w:val="00AB26E6"/>
    <w:rsid w:val="00AC3A72"/>
    <w:rsid w:val="00AC3BB1"/>
    <w:rsid w:val="00AC5C10"/>
    <w:rsid w:val="00AC79DE"/>
    <w:rsid w:val="00AD6418"/>
    <w:rsid w:val="00AF1D80"/>
    <w:rsid w:val="00B07405"/>
    <w:rsid w:val="00B13A1B"/>
    <w:rsid w:val="00B161F8"/>
    <w:rsid w:val="00B16942"/>
    <w:rsid w:val="00B240D2"/>
    <w:rsid w:val="00B46307"/>
    <w:rsid w:val="00B56FCB"/>
    <w:rsid w:val="00B602A8"/>
    <w:rsid w:val="00B60D52"/>
    <w:rsid w:val="00B63F25"/>
    <w:rsid w:val="00B7321C"/>
    <w:rsid w:val="00B77FE2"/>
    <w:rsid w:val="00B96E6E"/>
    <w:rsid w:val="00BA5B1A"/>
    <w:rsid w:val="00BC23D4"/>
    <w:rsid w:val="00BE105D"/>
    <w:rsid w:val="00BF301A"/>
    <w:rsid w:val="00BF472A"/>
    <w:rsid w:val="00BF6CC9"/>
    <w:rsid w:val="00C1054D"/>
    <w:rsid w:val="00C125B5"/>
    <w:rsid w:val="00C1580F"/>
    <w:rsid w:val="00C21937"/>
    <w:rsid w:val="00C22EDC"/>
    <w:rsid w:val="00C23614"/>
    <w:rsid w:val="00C27A9C"/>
    <w:rsid w:val="00C32DB9"/>
    <w:rsid w:val="00C519FD"/>
    <w:rsid w:val="00C645D1"/>
    <w:rsid w:val="00C719BB"/>
    <w:rsid w:val="00C82AAF"/>
    <w:rsid w:val="00C904BB"/>
    <w:rsid w:val="00C926F1"/>
    <w:rsid w:val="00CA56AC"/>
    <w:rsid w:val="00CC1F13"/>
    <w:rsid w:val="00CC2CAF"/>
    <w:rsid w:val="00CC4836"/>
    <w:rsid w:val="00CD1738"/>
    <w:rsid w:val="00CD231B"/>
    <w:rsid w:val="00CD44D3"/>
    <w:rsid w:val="00CE1933"/>
    <w:rsid w:val="00D22F6F"/>
    <w:rsid w:val="00D35A16"/>
    <w:rsid w:val="00D36CD4"/>
    <w:rsid w:val="00D47CCA"/>
    <w:rsid w:val="00D504A5"/>
    <w:rsid w:val="00D727D2"/>
    <w:rsid w:val="00D806D5"/>
    <w:rsid w:val="00DA42B1"/>
    <w:rsid w:val="00DA7487"/>
    <w:rsid w:val="00DD35AE"/>
    <w:rsid w:val="00DD53F2"/>
    <w:rsid w:val="00DE3483"/>
    <w:rsid w:val="00DE782F"/>
    <w:rsid w:val="00DF5C3B"/>
    <w:rsid w:val="00E0003B"/>
    <w:rsid w:val="00E01670"/>
    <w:rsid w:val="00E01D14"/>
    <w:rsid w:val="00E11910"/>
    <w:rsid w:val="00E220BF"/>
    <w:rsid w:val="00E267E9"/>
    <w:rsid w:val="00E26E9B"/>
    <w:rsid w:val="00E51C5D"/>
    <w:rsid w:val="00E55356"/>
    <w:rsid w:val="00E746A4"/>
    <w:rsid w:val="00E810AA"/>
    <w:rsid w:val="00E95B98"/>
    <w:rsid w:val="00EA03A4"/>
    <w:rsid w:val="00EA38DB"/>
    <w:rsid w:val="00EA495A"/>
    <w:rsid w:val="00EB1207"/>
    <w:rsid w:val="00EB74EE"/>
    <w:rsid w:val="00EB7EFF"/>
    <w:rsid w:val="00EE0BB3"/>
    <w:rsid w:val="00EF3178"/>
    <w:rsid w:val="00F12844"/>
    <w:rsid w:val="00F30326"/>
    <w:rsid w:val="00F45350"/>
    <w:rsid w:val="00F5133D"/>
    <w:rsid w:val="00F563CA"/>
    <w:rsid w:val="00F61BBE"/>
    <w:rsid w:val="00F63A1D"/>
    <w:rsid w:val="00F724B6"/>
    <w:rsid w:val="00F97473"/>
    <w:rsid w:val="00FA651B"/>
    <w:rsid w:val="00FB1207"/>
    <w:rsid w:val="00FD255F"/>
    <w:rsid w:val="00FE2E33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F"/>
  </w:style>
  <w:style w:type="paragraph" w:styleId="7">
    <w:name w:val="heading 7"/>
    <w:basedOn w:val="a"/>
    <w:next w:val="a"/>
    <w:link w:val="70"/>
    <w:semiHidden/>
    <w:unhideWhenUsed/>
    <w:qFormat/>
    <w:rsid w:val="000E4466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 w:cs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466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Body Text"/>
    <w:basedOn w:val="a"/>
    <w:link w:val="a4"/>
    <w:unhideWhenUsed/>
    <w:rsid w:val="000E44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446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0E44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0E44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0E446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E446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6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B0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тиль1"/>
    <w:basedOn w:val="a9"/>
    <w:uiPriority w:val="99"/>
    <w:qFormat/>
    <w:rsid w:val="00AB0DF5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semiHidden/>
    <w:unhideWhenUsed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1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AA4B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A86"/>
  </w:style>
  <w:style w:type="paragraph" w:styleId="ad">
    <w:name w:val="footer"/>
    <w:basedOn w:val="a"/>
    <w:link w:val="ae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A86"/>
  </w:style>
  <w:style w:type="character" w:customStyle="1" w:styleId="FontStyle21">
    <w:name w:val="Font Style21"/>
    <w:basedOn w:val="a0"/>
    <w:uiPriority w:val="99"/>
    <w:rsid w:val="009B02CE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9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2&#1082;&#1074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4\&#1044;&#1080;&#1072;&#1075;&#1088;&#1072;&#1084;&#1084;&#1099;%20-%201%20&#1087;&#1086;&#1083;&#1091;&#1075;&#1086;&#1076;&#1080;&#1077;%20%202014%20&#1075;.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4\&#1044;&#1080;&#1072;&#1075;&#1088;&#1072;&#1084;&#1084;&#1099;%20-%201%20&#1087;&#1086;&#1083;&#1091;&#1075;&#1086;&#1076;&#1080;&#1077;%20%202014%20&#1075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2&#1082;&#1074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2&#1082;&#1074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 оборота организаций</a:t>
            </a:r>
            <a:r>
              <a:rPr lang="ru-RU" sz="1600" baseline="0"/>
              <a:t> по видам  экономической деятельности </a:t>
            </a:r>
            <a:endParaRPr lang="ru-RU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222218687311716E-2"/>
          <c:y val="0.16720257234726774"/>
          <c:w val="0.51806253862742646"/>
          <c:h val="0.745836173713557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explosion val="7"/>
          <c:dLbls>
            <c:dLbl>
              <c:idx val="1"/>
              <c:layout>
                <c:manualLayout>
                  <c:x val="-0.10591837688062768"/>
                  <c:y val="-7.403508294970842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Лист1!$A$17:$A$23</c:f>
              <c:strCache>
                <c:ptCount val="7"/>
                <c:pt idx="0">
                  <c:v>обрабатывающие производства</c:v>
                </c:pt>
                <c:pt idx="1">
                  <c:v> производство и распределение  электроэнергии,газа и воды</c:v>
                </c:pt>
                <c:pt idx="2">
                  <c:v>оптовая и розничная торговля</c:v>
                </c:pt>
                <c:pt idx="3">
                  <c:v>транспорт, связь, операции с недвижимым имуществом</c:v>
                </c:pt>
                <c:pt idx="4">
                  <c:v>образование</c:v>
                </c:pt>
                <c:pt idx="5">
                  <c:v>здравоохранение</c:v>
                </c:pt>
                <c:pt idx="6">
                  <c:v>прочие виды</c:v>
                </c:pt>
              </c:strCache>
            </c:strRef>
          </c:cat>
          <c:val>
            <c:numRef>
              <c:f>Лист1!$B$17:$B$23</c:f>
              <c:numCache>
                <c:formatCode>General</c:formatCode>
                <c:ptCount val="7"/>
                <c:pt idx="0">
                  <c:v>410.7</c:v>
                </c:pt>
                <c:pt idx="1">
                  <c:v>615.79999999999995</c:v>
                </c:pt>
                <c:pt idx="2">
                  <c:v>876.6</c:v>
                </c:pt>
                <c:pt idx="3">
                  <c:v>58.8</c:v>
                </c:pt>
                <c:pt idx="4">
                  <c:v>25.4</c:v>
                </c:pt>
                <c:pt idx="5">
                  <c:v>132.80000000000001</c:v>
                </c:pt>
                <c:pt idx="6">
                  <c:v>34.03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layout>
        <c:manualLayout>
          <c:xMode val="edge"/>
          <c:yMode val="edge"/>
          <c:x val="0.66838351351734082"/>
          <c:y val="0.20045771937978532"/>
          <c:w val="0.31921338974517832"/>
          <c:h val="0.602977750025531"/>
        </c:manualLayout>
      </c:layout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предприятий розничной торговли за 1 полугодие 2014 года, %</a:t>
            </a:r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1 полугодие 2013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30.1</c:v>
                </c:pt>
                <c:pt idx="1">
                  <c:v>30.6</c:v>
                </c:pt>
                <c:pt idx="2">
                  <c:v>16.2</c:v>
                </c:pt>
                <c:pt idx="3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1 полугодие 2014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37</c:v>
                </c:pt>
                <c:pt idx="1">
                  <c:v>27</c:v>
                </c:pt>
                <c:pt idx="2">
                  <c:v>15</c:v>
                </c:pt>
                <c:pt idx="3">
                  <c:v>21</c:v>
                </c:pt>
              </c:numCache>
            </c:numRef>
          </c:val>
        </c:ser>
        <c:dLbls>
          <c:showVal val="1"/>
        </c:dLbls>
        <c:shape val="box"/>
        <c:axId val="73063808"/>
        <c:axId val="49218688"/>
        <c:axId val="72643904"/>
      </c:bar3DChart>
      <c:catAx>
        <c:axId val="73063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49218688"/>
        <c:crosses val="autoZero"/>
        <c:auto val="1"/>
        <c:lblAlgn val="ctr"/>
        <c:lblOffset val="100"/>
      </c:catAx>
      <c:valAx>
        <c:axId val="4921868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73063808"/>
        <c:crosses val="autoZero"/>
        <c:crossBetween val="between"/>
      </c:valAx>
      <c:serAx>
        <c:axId val="726439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49218688"/>
        <c:crosses val="autoZero"/>
      </c:serAx>
      <c:dTable>
        <c:showHorzBorder val="1"/>
        <c:showVertBorder val="1"/>
        <c:showOutline val="1"/>
        <c:showKeys val="1"/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общественного</a:t>
            </a:r>
            <a:r>
              <a:rPr lang="ru-RU" baseline="0"/>
              <a:t> питания в 1 полугодии 2014 г.</a:t>
            </a:r>
            <a:r>
              <a:rPr lang="ru-RU"/>
              <a:t>, %</a:t>
            </a:r>
          </a:p>
        </c:rich>
      </c:tx>
      <c:layout>
        <c:manualLayout>
          <c:xMode val="edge"/>
          <c:yMode val="edge"/>
          <c:x val="0.16987489063867017"/>
          <c:y val="1.8518518518518583E-2"/>
        </c:manualLayout>
      </c:layout>
      <c:spPr>
        <a:solidFill>
          <a:srgbClr val="9BBB59">
            <a:lumMod val="40000"/>
            <a:lumOff val="60000"/>
          </a:srgbClr>
        </a:solidFill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470720698867184E-2"/>
          <c:y val="0.20332701588480101"/>
          <c:w val="0.64529901504248111"/>
          <c:h val="0.761721092555745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1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explosion val="2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6.3492050795240493E-2"/>
                  <c:y val="-0.1321321321321331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43,2%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1"/>
              <c:layout>
                <c:manualLayout>
                  <c:x val="-4.8253958604382675E-2"/>
                  <c:y val="4.004004004004007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23,6%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2"/>
              <c:layout>
                <c:manualLayout>
                  <c:x val="0"/>
                  <c:y val="-6.006006006006008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/>
                      <a:t>33,2</a:t>
                    </a:r>
                    <a:r>
                      <a:rPr lang="en-US" sz="1200" b="1" i="0" baseline="0"/>
                      <a:t>%</a:t>
                    </a:r>
                  </a:p>
                </c:rich>
              </c:tx>
              <c:dLblPos val="outEnd"/>
              <c:showVal val="1"/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крупные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43.2</c:v>
                </c:pt>
                <c:pt idx="1">
                  <c:v>23.6</c:v>
                </c:pt>
                <c:pt idx="2">
                  <c:v>33.200000000000003</c:v>
                </c:pt>
              </c:numCache>
            </c:numRef>
          </c:val>
        </c:ser>
        <c:dLbls>
          <c:showVal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  <a:ln cap="rnd"/>
      </c:spPr>
    </c:plotArea>
    <c:legend>
      <c:legendPos val="r"/>
      <c:layout>
        <c:manualLayout>
          <c:xMode val="edge"/>
          <c:yMode val="edge"/>
          <c:x val="0.66502769440713494"/>
          <c:y val="0.36423282077333374"/>
          <c:w val="0.31954299321725377"/>
          <c:h val="0.42050554491499381"/>
        </c:manualLayout>
      </c:layout>
      <c:txPr>
        <a:bodyPr/>
        <a:lstStyle/>
        <a:p>
          <a:pPr rtl="0">
            <a:defRPr sz="1200" b="1" i="0" baseline="0"/>
          </a:pPr>
          <a:endParaRPr lang="ru-RU"/>
        </a:p>
      </c:txPr>
    </c:legend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</a:t>
            </a:r>
            <a:r>
              <a:rPr lang="ru-RU" sz="1600" baseline="0"/>
              <a:t> доходов  бюджета городского округа  Спасск-Дальний</a:t>
            </a:r>
            <a:endParaRPr lang="ru-RU" sz="1600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Лист1!$A$148:$A$149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Лист1!$B$148:$B$149</c:f>
              <c:numCache>
                <c:formatCode>General</c:formatCode>
                <c:ptCount val="2"/>
                <c:pt idx="0">
                  <c:v>167.74199999999999</c:v>
                </c:pt>
                <c:pt idx="1">
                  <c:v>166.86200000000099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explosion val="25"/>
          <c:dLbls>
            <c:dLbl>
              <c:idx val="4"/>
              <c:layout>
                <c:manualLayout>
                  <c:x val="4.1666666666666664E-2"/>
                  <c:y val="-6.018518518518514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Лист1!$A$161:$A$164</c:f>
              <c:strCache>
                <c:ptCount val="4"/>
                <c:pt idx="0">
                  <c:v>Социальная сфера</c:v>
                </c:pt>
                <c:pt idx="1">
                  <c:v>Жилищно-коммунальное хозяйство</c:v>
                </c:pt>
                <c:pt idx="2">
                  <c:v>Национальная экономика, национальная безопасность</c:v>
                </c:pt>
                <c:pt idx="3">
                  <c:v>Прочие виды деятельности</c:v>
                </c:pt>
              </c:strCache>
            </c:strRef>
          </c:cat>
          <c:val>
            <c:numRef>
              <c:f>Лист1!$B$161:$B$164</c:f>
              <c:numCache>
                <c:formatCode>General</c:formatCode>
                <c:ptCount val="4"/>
                <c:pt idx="0">
                  <c:v>79.599999999999994</c:v>
                </c:pt>
                <c:pt idx="1">
                  <c:v>9.3000000000000007</c:v>
                </c:pt>
                <c:pt idx="2">
                  <c:v>1</c:v>
                </c:pt>
                <c:pt idx="3">
                  <c:v>10.1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52400" h="50800" prst="softRound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предприятий и организаций по формам собственности</a:t>
            </a:r>
          </a:p>
        </c:rich>
      </c:tx>
      <c:overlay val="1"/>
    </c:title>
    <c:view3D>
      <c:perspective val="30"/>
    </c:view3D>
    <c:plotArea>
      <c:layout/>
      <c:pie3DChart>
        <c:varyColors val="1"/>
        <c:ser>
          <c:idx val="0"/>
          <c:order val="0"/>
          <c:dPt>
            <c:idx val="2"/>
            <c:bubble3D val="1"/>
            <c:explosion val="15"/>
          </c:dPt>
          <c:cat>
            <c:strRef>
              <c:f>Лист1!$A$61:$A$64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368</c:v>
                </c:pt>
                <c:pt idx="3">
                  <c:v>46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BDAD-8BAA-4DF4-8F9E-3F7CDEA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35</Pages>
  <Words>8227</Words>
  <Characters>46896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2014-08-15T01:05:00Z</cp:lastPrinted>
  <dcterms:created xsi:type="dcterms:W3CDTF">2014-04-25T04:04:00Z</dcterms:created>
  <dcterms:modified xsi:type="dcterms:W3CDTF">2014-08-28T23:06:00Z</dcterms:modified>
</cp:coreProperties>
</file>