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2E" w:rsidRDefault="00A62E2E" w:rsidP="000D7E8C">
      <w:pPr>
        <w:rPr>
          <w:rFonts w:ascii="Monotype Corsiva" w:hAnsi="Monotype Corsiva" w:cs="Times New Roman"/>
          <w:b/>
          <w:i/>
          <w:color w:val="FF0000"/>
          <w:sz w:val="40"/>
          <w:szCs w:val="40"/>
        </w:rPr>
      </w:pPr>
    </w:p>
    <w:p w:rsidR="00804C3C" w:rsidRPr="0079791F" w:rsidRDefault="00804C3C" w:rsidP="00804C3C">
      <w:pPr>
        <w:jc w:val="center"/>
        <w:rPr>
          <w:rFonts w:ascii="Monotype Corsiva" w:hAnsi="Monotype Corsiva" w:cs="Times New Roman"/>
          <w:b/>
          <w:i/>
          <w:color w:val="FF0000"/>
          <w:sz w:val="40"/>
          <w:szCs w:val="40"/>
        </w:rPr>
      </w:pPr>
      <w:r>
        <w:rPr>
          <w:rFonts w:ascii="Monotype Corsiva" w:hAnsi="Monotype Corsiva" w:cs="Times New Roman"/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-184150</wp:posOffset>
            </wp:positionV>
            <wp:extent cx="1704975" cy="1628775"/>
            <wp:effectExtent l="19050" t="0" r="9525" b="0"/>
            <wp:wrapSquare wrapText="bothSides"/>
            <wp:docPr id="1" name="Рисунок 2" descr="без 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г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91F">
        <w:rPr>
          <w:rFonts w:ascii="Monotype Corsiva" w:hAnsi="Monotype Corsiva" w:cs="Times New Roman"/>
          <w:b/>
          <w:i/>
          <w:color w:val="FF0000"/>
          <w:sz w:val="40"/>
          <w:szCs w:val="40"/>
        </w:rPr>
        <w:t>Программа</w:t>
      </w:r>
    </w:p>
    <w:p w:rsidR="003C727F" w:rsidRDefault="00804C3C" w:rsidP="003C727F">
      <w:pPr>
        <w:jc w:val="center"/>
        <w:rPr>
          <w:rFonts w:ascii="Monotype Corsiva" w:hAnsi="Monotype Corsiva" w:cs="Times New Roman"/>
          <w:b/>
          <w:i/>
          <w:color w:val="FF0000"/>
          <w:sz w:val="40"/>
          <w:szCs w:val="40"/>
        </w:rPr>
      </w:pPr>
      <w:r w:rsidRPr="0079791F">
        <w:rPr>
          <w:rFonts w:ascii="Monotype Corsiva" w:hAnsi="Monotype Corsiva" w:cs="Times New Roman"/>
          <w:b/>
          <w:i/>
          <w:color w:val="FF0000"/>
          <w:sz w:val="40"/>
          <w:szCs w:val="40"/>
        </w:rPr>
        <w:t xml:space="preserve">краевого фестиваля национальных культур </w:t>
      </w:r>
    </w:p>
    <w:p w:rsidR="003C727F" w:rsidRPr="003C727F" w:rsidRDefault="00804C3C" w:rsidP="003C727F">
      <w:pPr>
        <w:jc w:val="center"/>
        <w:rPr>
          <w:rFonts w:ascii="Monotype Corsiva" w:hAnsi="Monotype Corsiva" w:cs="Times New Roman"/>
          <w:b/>
          <w:i/>
          <w:color w:val="FF0000"/>
          <w:sz w:val="40"/>
          <w:szCs w:val="40"/>
        </w:rPr>
      </w:pPr>
      <w:r w:rsidRPr="0079791F">
        <w:rPr>
          <w:rFonts w:ascii="Monotype Corsiva" w:hAnsi="Monotype Corsiva" w:cs="Times New Roman"/>
          <w:b/>
          <w:i/>
          <w:color w:val="FF0000"/>
          <w:sz w:val="40"/>
          <w:szCs w:val="40"/>
        </w:rPr>
        <w:t>«Хоровод дружбы»</w:t>
      </w:r>
    </w:p>
    <w:tbl>
      <w:tblPr>
        <w:tblStyle w:val="a3"/>
        <w:tblW w:w="113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9072"/>
      </w:tblGrid>
      <w:tr w:rsidR="0054796F" w:rsidTr="003C727F">
        <w:tc>
          <w:tcPr>
            <w:tcW w:w="11341" w:type="dxa"/>
            <w:gridSpan w:val="2"/>
          </w:tcPr>
          <w:p w:rsidR="0054796F" w:rsidRDefault="0054796F" w:rsidP="0054796F">
            <w:pPr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 w:rsidRPr="002364EA"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</w:t>
            </w: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2</w:t>
            </w:r>
            <w:r w:rsidRPr="002364EA"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:00</w:t>
            </w: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 xml:space="preserve"> - </w:t>
            </w:r>
            <w:r>
              <w:rPr>
                <w:rFonts w:ascii="Monotype Corsiva" w:hAnsi="Monotype Corsiva" w:cs="Times New Roman"/>
                <w:i/>
                <w:sz w:val="36"/>
                <w:szCs w:val="36"/>
              </w:rPr>
              <w:t>открытие Фестиваля;</w:t>
            </w:r>
          </w:p>
          <w:p w:rsidR="003C727F" w:rsidRPr="0054796F" w:rsidRDefault="003C727F" w:rsidP="0054796F">
            <w:pPr>
              <w:jc w:val="center"/>
              <w:rPr>
                <w:rFonts w:ascii="Monotype Corsiva" w:hAnsi="Monotype Corsiva" w:cs="Times New Roman"/>
                <w:i/>
                <w:sz w:val="36"/>
                <w:szCs w:val="36"/>
              </w:rPr>
            </w:pPr>
          </w:p>
        </w:tc>
      </w:tr>
      <w:tr w:rsidR="0054796F" w:rsidTr="003C727F">
        <w:tc>
          <w:tcPr>
            <w:tcW w:w="2269" w:type="dxa"/>
          </w:tcPr>
          <w:p w:rsidR="0054796F" w:rsidRPr="002364EA" w:rsidRDefault="0054796F" w:rsidP="0054796F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 w:rsidRPr="00346819">
              <w:rPr>
                <w:rFonts w:ascii="Monotype Corsiva" w:hAnsi="Monotype Corsiva" w:cs="Times New Roman"/>
                <w:b/>
                <w:i/>
                <w:sz w:val="34"/>
                <w:szCs w:val="34"/>
              </w:rPr>
              <w:t>12:00-19:00</w:t>
            </w:r>
          </w:p>
        </w:tc>
        <w:tc>
          <w:tcPr>
            <w:tcW w:w="9072" w:type="dxa"/>
          </w:tcPr>
          <w:p w:rsidR="0054796F" w:rsidRPr="0054796F" w:rsidRDefault="0054796F" w:rsidP="0054796F">
            <w:pPr>
              <w:rPr>
                <w:rFonts w:ascii="Monotype Corsiva" w:hAnsi="Monotype Corsiva" w:cs="Times New Roman"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i/>
                <w:sz w:val="34"/>
                <w:szCs w:val="34"/>
              </w:rPr>
              <w:t xml:space="preserve">- работа тематических полян, </w:t>
            </w:r>
            <w:r w:rsidRPr="002364EA">
              <w:rPr>
                <w:rFonts w:ascii="Monotype Corsiva" w:hAnsi="Monotype Corsiva" w:cs="Times New Roman"/>
                <w:i/>
                <w:sz w:val="34"/>
                <w:szCs w:val="34"/>
              </w:rPr>
              <w:t xml:space="preserve">выставка </w:t>
            </w:r>
            <w:r>
              <w:rPr>
                <w:rFonts w:ascii="Monotype Corsiva" w:hAnsi="Monotype Corsiva" w:cs="Times New Roman"/>
                <w:i/>
                <w:sz w:val="34"/>
                <w:szCs w:val="34"/>
              </w:rPr>
              <w:t xml:space="preserve">– ярмарка изделий  </w:t>
            </w:r>
          </w:p>
          <w:p w:rsidR="0054796F" w:rsidRPr="0054796F" w:rsidRDefault="0054796F" w:rsidP="0054796F">
            <w:pPr>
              <w:rPr>
                <w:rFonts w:ascii="Monotype Corsiva" w:hAnsi="Monotype Corsiva" w:cs="Times New Roman"/>
                <w:i/>
                <w:sz w:val="34"/>
                <w:szCs w:val="34"/>
              </w:rPr>
            </w:pPr>
            <w:r w:rsidRPr="002364EA">
              <w:rPr>
                <w:rFonts w:ascii="Monotype Corsiva" w:hAnsi="Monotype Corsiva" w:cs="Times New Roman"/>
                <w:i/>
                <w:sz w:val="34"/>
                <w:szCs w:val="34"/>
              </w:rPr>
              <w:t xml:space="preserve">декоративно-прикладного </w:t>
            </w:r>
            <w:r>
              <w:rPr>
                <w:rFonts w:ascii="Monotype Corsiva" w:hAnsi="Monotype Corsiva" w:cs="Times New Roman"/>
                <w:i/>
                <w:sz w:val="34"/>
                <w:szCs w:val="34"/>
              </w:rPr>
              <w:t xml:space="preserve"> </w:t>
            </w:r>
            <w:r w:rsidRPr="002364EA">
              <w:rPr>
                <w:rFonts w:ascii="Monotype Corsiva" w:hAnsi="Monotype Corsiva" w:cs="Times New Roman"/>
                <w:i/>
                <w:sz w:val="34"/>
                <w:szCs w:val="34"/>
              </w:rPr>
              <w:t>творчества</w:t>
            </w:r>
            <w:r>
              <w:rPr>
                <w:rFonts w:ascii="Monotype Corsiva" w:hAnsi="Monotype Corsiva" w:cs="Times New Roman"/>
                <w:i/>
                <w:sz w:val="34"/>
                <w:szCs w:val="34"/>
              </w:rPr>
              <w:t xml:space="preserve"> мастеров Приморского края, мастер – классы.</w:t>
            </w:r>
          </w:p>
        </w:tc>
      </w:tr>
    </w:tbl>
    <w:p w:rsidR="00605CC9" w:rsidRPr="00605CC9" w:rsidRDefault="003C727F" w:rsidP="003C727F">
      <w:pPr>
        <w:spacing w:line="240" w:lineRule="auto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</w:t>
      </w:r>
      <w:r w:rsidR="00605CC9">
        <w:rPr>
          <w:rFonts w:ascii="Monotype Corsiva" w:hAnsi="Monotype Corsiva" w:cs="Times New Roman"/>
          <w:b/>
          <w:i/>
          <w:sz w:val="36"/>
          <w:szCs w:val="36"/>
        </w:rPr>
        <w:t>Проведение конкурсов в рамках Фестиваля:</w:t>
      </w:r>
    </w:p>
    <w:tbl>
      <w:tblPr>
        <w:tblStyle w:val="a3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1"/>
        <w:gridCol w:w="9232"/>
      </w:tblGrid>
      <w:tr w:rsidR="00804C3C" w:rsidTr="003C727F">
        <w:tc>
          <w:tcPr>
            <w:tcW w:w="2251" w:type="dxa"/>
          </w:tcPr>
          <w:p w:rsidR="00605CC9" w:rsidRDefault="00605CC9" w:rsidP="003C727F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12:30-15:00</w:t>
            </w:r>
          </w:p>
          <w:p w:rsidR="00605CC9" w:rsidRDefault="00605CC9" w:rsidP="003C727F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13:00-15:00</w:t>
            </w:r>
          </w:p>
          <w:p w:rsidR="00346819" w:rsidRPr="002364EA" w:rsidRDefault="00346819" w:rsidP="003C727F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9232" w:type="dxa"/>
          </w:tcPr>
          <w:p w:rsidR="00605CC9" w:rsidRDefault="00605CC9" w:rsidP="003C727F">
            <w:pPr>
              <w:jc w:val="both"/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</w:pPr>
            <w:r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- конкурс «Лучший территориальный бренд»;</w:t>
            </w:r>
          </w:p>
          <w:p w:rsidR="00804C3C" w:rsidRPr="002364EA" w:rsidRDefault="00605CC9" w:rsidP="003C727F">
            <w:pPr>
              <w:jc w:val="both"/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</w:pPr>
            <w:r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-конкурс на лучшее изготовление логотипа краевого фестиваля национальных культур «Хоровод дружбы»;</w:t>
            </w:r>
          </w:p>
        </w:tc>
      </w:tr>
      <w:tr w:rsidR="00605CC9" w:rsidTr="003C727F">
        <w:tc>
          <w:tcPr>
            <w:tcW w:w="2251" w:type="dxa"/>
          </w:tcPr>
          <w:p w:rsidR="00605CC9" w:rsidRDefault="00605CC9" w:rsidP="00605CC9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13:30-15:30</w:t>
            </w:r>
          </w:p>
        </w:tc>
        <w:tc>
          <w:tcPr>
            <w:tcW w:w="9232" w:type="dxa"/>
          </w:tcPr>
          <w:p w:rsidR="00605CC9" w:rsidRDefault="00605CC9" w:rsidP="003C727F">
            <w:pPr>
              <w:jc w:val="both"/>
              <w:rPr>
                <w:rFonts w:ascii="Monotype Corsiva" w:hAnsi="Monotype Corsiva" w:cs="Times New Roman"/>
                <w:i/>
                <w:sz w:val="34"/>
                <w:szCs w:val="34"/>
              </w:rPr>
            </w:pPr>
            <w:r w:rsidRPr="002364EA"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- конкурс «</w:t>
            </w:r>
            <w:r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Национальное подворье».</w:t>
            </w:r>
          </w:p>
        </w:tc>
      </w:tr>
      <w:tr w:rsidR="00346819" w:rsidTr="003C727F">
        <w:tc>
          <w:tcPr>
            <w:tcW w:w="2251" w:type="dxa"/>
          </w:tcPr>
          <w:p w:rsidR="00346819" w:rsidRDefault="00346819" w:rsidP="00605CC9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</w:p>
          <w:p w:rsidR="00346819" w:rsidRDefault="00346819" w:rsidP="00605CC9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12:15-15:30</w:t>
            </w:r>
          </w:p>
        </w:tc>
        <w:tc>
          <w:tcPr>
            <w:tcW w:w="9232" w:type="dxa"/>
          </w:tcPr>
          <w:p w:rsidR="00346819" w:rsidRPr="00346819" w:rsidRDefault="00346819" w:rsidP="003C727F">
            <w:pPr>
              <w:jc w:val="center"/>
              <w:rPr>
                <w:rFonts w:ascii="Monotype Corsiva" w:hAnsi="Monotype Corsiva" w:cs="Times New Roman"/>
                <w:b/>
                <w:i/>
                <w:sz w:val="34"/>
                <w:szCs w:val="34"/>
              </w:rPr>
            </w:pPr>
            <w:r>
              <w:rPr>
                <w:rFonts w:ascii="Monotype Corsiva" w:hAnsi="Monotype Corsiva" w:cs="Times New Roman"/>
                <w:b/>
                <w:i/>
                <w:sz w:val="34"/>
                <w:szCs w:val="34"/>
              </w:rPr>
              <w:t>Большая сцена:</w:t>
            </w:r>
          </w:p>
          <w:p w:rsidR="00346819" w:rsidRPr="002364EA" w:rsidRDefault="00346819" w:rsidP="003C727F">
            <w:pPr>
              <w:jc w:val="both"/>
              <w:rPr>
                <w:rFonts w:ascii="Monotype Corsiva" w:hAnsi="Monotype Corsiva" w:cs="Times New Roman"/>
                <w:i/>
                <w:sz w:val="34"/>
                <w:szCs w:val="34"/>
              </w:rPr>
            </w:pPr>
            <w:r>
              <w:rPr>
                <w:rFonts w:ascii="Monotype Corsiva" w:hAnsi="Monotype Corsiva" w:cs="Times New Roman"/>
                <w:i/>
                <w:sz w:val="34"/>
                <w:szCs w:val="34"/>
              </w:rPr>
              <w:t>- к</w:t>
            </w:r>
            <w:r w:rsidRPr="002364EA">
              <w:rPr>
                <w:rFonts w:ascii="Monotype Corsiva" w:hAnsi="Monotype Corsiva" w:cs="Times New Roman"/>
                <w:i/>
                <w:sz w:val="34"/>
                <w:szCs w:val="34"/>
              </w:rPr>
              <w:t>онцертная программа</w:t>
            </w:r>
            <w:r>
              <w:rPr>
                <w:rFonts w:ascii="Monotype Corsiva" w:hAnsi="Monotype Corsiva" w:cs="Times New Roman"/>
                <w:i/>
                <w:sz w:val="34"/>
                <w:szCs w:val="34"/>
              </w:rPr>
              <w:t>;</w:t>
            </w:r>
          </w:p>
        </w:tc>
      </w:tr>
      <w:tr w:rsidR="00346819" w:rsidTr="003C727F">
        <w:tc>
          <w:tcPr>
            <w:tcW w:w="2251" w:type="dxa"/>
          </w:tcPr>
          <w:p w:rsidR="00346819" w:rsidRDefault="00346819" w:rsidP="00605CC9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15:30-16:00</w:t>
            </w:r>
          </w:p>
          <w:p w:rsidR="00346819" w:rsidRDefault="00346819" w:rsidP="00605CC9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9232" w:type="dxa"/>
          </w:tcPr>
          <w:p w:rsidR="00346819" w:rsidRPr="00346819" w:rsidRDefault="003C727F" w:rsidP="003C727F">
            <w:pPr>
              <w:jc w:val="both"/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</w:pPr>
            <w:r>
              <w:rPr>
                <w:rFonts w:ascii="Monotype Corsiva" w:hAnsi="Monotype Corsiva" w:cs="Times New Roman"/>
                <w:i/>
                <w:sz w:val="34"/>
                <w:szCs w:val="34"/>
              </w:rPr>
              <w:t>-</w:t>
            </w:r>
            <w:r w:rsidR="00346819">
              <w:rPr>
                <w:rFonts w:ascii="Monotype Corsiva" w:hAnsi="Monotype Corsiva" w:cs="Times New Roman"/>
                <w:i/>
                <w:sz w:val="34"/>
                <w:szCs w:val="34"/>
              </w:rPr>
              <w:t>торжественное награждение победителей конкурса</w:t>
            </w:r>
            <w:r w:rsidR="00E02D0D">
              <w:rPr>
                <w:rFonts w:ascii="Monotype Corsiva" w:hAnsi="Monotype Corsiva" w:cs="Times New Roman"/>
                <w:i/>
                <w:sz w:val="34"/>
                <w:szCs w:val="34"/>
              </w:rPr>
              <w:t xml:space="preserve"> </w:t>
            </w:r>
            <w:r w:rsidR="00346819"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«Лучший территориальный бренд»;</w:t>
            </w:r>
          </w:p>
        </w:tc>
      </w:tr>
      <w:tr w:rsidR="00346819" w:rsidTr="003C727F">
        <w:tc>
          <w:tcPr>
            <w:tcW w:w="2251" w:type="dxa"/>
          </w:tcPr>
          <w:p w:rsidR="00346819" w:rsidRDefault="00346819" w:rsidP="00605CC9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16:00-16:30</w:t>
            </w:r>
          </w:p>
        </w:tc>
        <w:tc>
          <w:tcPr>
            <w:tcW w:w="9232" w:type="dxa"/>
          </w:tcPr>
          <w:p w:rsidR="00346819" w:rsidRDefault="003C727F" w:rsidP="003C727F">
            <w:pPr>
              <w:jc w:val="both"/>
              <w:rPr>
                <w:rFonts w:ascii="Monotype Corsiva" w:hAnsi="Monotype Corsiva" w:cs="Times New Roman"/>
                <w:i/>
                <w:sz w:val="34"/>
                <w:szCs w:val="34"/>
              </w:rPr>
            </w:pPr>
            <w:r>
              <w:rPr>
                <w:rFonts w:ascii="Monotype Corsiva" w:hAnsi="Monotype Corsiva" w:cs="Times New Roman"/>
                <w:i/>
                <w:sz w:val="34"/>
                <w:szCs w:val="34"/>
              </w:rPr>
              <w:t>-</w:t>
            </w:r>
            <w:r w:rsidR="00346819">
              <w:rPr>
                <w:rFonts w:ascii="Monotype Corsiva" w:hAnsi="Monotype Corsiva" w:cs="Times New Roman"/>
                <w:i/>
                <w:sz w:val="34"/>
                <w:szCs w:val="34"/>
              </w:rPr>
              <w:t>торжественное награждение победителей конкурса</w:t>
            </w:r>
            <w:r w:rsidR="00346819"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 xml:space="preserve"> на лучшее изготовление логотипа краевого фестиваля национальных культур «Хоровод дружбы»;</w:t>
            </w:r>
          </w:p>
        </w:tc>
      </w:tr>
      <w:tr w:rsidR="00346819" w:rsidTr="003C727F">
        <w:tc>
          <w:tcPr>
            <w:tcW w:w="2251" w:type="dxa"/>
          </w:tcPr>
          <w:p w:rsidR="00346819" w:rsidRPr="00346819" w:rsidRDefault="00346819" w:rsidP="00605CC9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 w:rsidRPr="00346819"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16:30-</w:t>
            </w: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17:00</w:t>
            </w:r>
          </w:p>
        </w:tc>
        <w:tc>
          <w:tcPr>
            <w:tcW w:w="9232" w:type="dxa"/>
          </w:tcPr>
          <w:p w:rsidR="0054796F" w:rsidRDefault="003C727F" w:rsidP="003C727F">
            <w:pPr>
              <w:jc w:val="both"/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</w:pPr>
            <w:r>
              <w:rPr>
                <w:rFonts w:ascii="Monotype Corsiva" w:hAnsi="Monotype Corsiva" w:cs="Times New Roman"/>
                <w:i/>
                <w:sz w:val="34"/>
                <w:szCs w:val="34"/>
              </w:rPr>
              <w:t>-</w:t>
            </w:r>
            <w:r w:rsidR="0054796F">
              <w:rPr>
                <w:rFonts w:ascii="Monotype Corsiva" w:hAnsi="Monotype Corsiva" w:cs="Times New Roman"/>
                <w:i/>
                <w:sz w:val="34"/>
                <w:szCs w:val="34"/>
              </w:rPr>
              <w:t xml:space="preserve">торжественное награждение победителей конкурса </w:t>
            </w:r>
            <w:r w:rsidR="0054796F" w:rsidRPr="002364EA"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«</w:t>
            </w:r>
            <w:r w:rsidR="0054796F"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Национальное подворье»;</w:t>
            </w:r>
          </w:p>
        </w:tc>
      </w:tr>
      <w:tr w:rsidR="0054796F" w:rsidTr="003C727F">
        <w:tc>
          <w:tcPr>
            <w:tcW w:w="2251" w:type="dxa"/>
          </w:tcPr>
          <w:p w:rsidR="0054796F" w:rsidRPr="00346819" w:rsidRDefault="0054796F" w:rsidP="00605CC9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17:00-19:00</w:t>
            </w:r>
          </w:p>
        </w:tc>
        <w:tc>
          <w:tcPr>
            <w:tcW w:w="9232" w:type="dxa"/>
          </w:tcPr>
          <w:p w:rsidR="0054796F" w:rsidRDefault="003C727F" w:rsidP="003C727F">
            <w:pPr>
              <w:jc w:val="both"/>
              <w:rPr>
                <w:rFonts w:ascii="Monotype Corsiva" w:hAnsi="Monotype Corsiva" w:cs="Times New Roman"/>
                <w:i/>
                <w:sz w:val="34"/>
                <w:szCs w:val="34"/>
              </w:rPr>
            </w:pPr>
            <w:r>
              <w:rPr>
                <w:rFonts w:ascii="Monotype Corsiva" w:hAnsi="Monotype Corsiva" w:cs="Times New Roman"/>
                <w:i/>
                <w:sz w:val="34"/>
                <w:szCs w:val="34"/>
              </w:rPr>
              <w:t>-</w:t>
            </w:r>
            <w:r w:rsidR="0054796F">
              <w:rPr>
                <w:rFonts w:ascii="Monotype Corsiva" w:hAnsi="Monotype Corsiva" w:cs="Times New Roman"/>
                <w:i/>
                <w:sz w:val="34"/>
                <w:szCs w:val="34"/>
              </w:rPr>
              <w:t>к</w:t>
            </w:r>
            <w:r w:rsidR="0054796F" w:rsidRPr="002364EA">
              <w:rPr>
                <w:rFonts w:ascii="Monotype Corsiva" w:hAnsi="Monotype Corsiva" w:cs="Times New Roman"/>
                <w:i/>
                <w:sz w:val="34"/>
                <w:szCs w:val="34"/>
              </w:rPr>
              <w:t>онцертная программа</w:t>
            </w:r>
          </w:p>
          <w:p w:rsidR="0054796F" w:rsidRPr="0054796F" w:rsidRDefault="0054796F" w:rsidP="003C727F">
            <w:pPr>
              <w:jc w:val="center"/>
              <w:rPr>
                <w:rFonts w:ascii="Monotype Corsiva" w:hAnsi="Monotype Corsiva" w:cs="Times New Roman"/>
                <w:b/>
                <w:i/>
                <w:sz w:val="34"/>
                <w:szCs w:val="34"/>
              </w:rPr>
            </w:pPr>
            <w:r>
              <w:rPr>
                <w:rFonts w:ascii="Monotype Corsiva" w:hAnsi="Monotype Corsiva" w:cs="Times New Roman"/>
                <w:b/>
                <w:i/>
                <w:sz w:val="34"/>
                <w:szCs w:val="34"/>
              </w:rPr>
              <w:t>Малая сцена:</w:t>
            </w:r>
          </w:p>
        </w:tc>
      </w:tr>
      <w:tr w:rsidR="00804C3C" w:rsidTr="003C727F">
        <w:tc>
          <w:tcPr>
            <w:tcW w:w="2251" w:type="dxa"/>
          </w:tcPr>
          <w:p w:rsidR="00804C3C" w:rsidRPr="002364EA" w:rsidRDefault="00B22FC3" w:rsidP="009A4533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12:</w:t>
            </w:r>
            <w:r w:rsidR="00B17511"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00</w:t>
            </w: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-</w:t>
            </w:r>
            <w:r w:rsidR="0054796F"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12:30</w:t>
            </w:r>
          </w:p>
        </w:tc>
        <w:tc>
          <w:tcPr>
            <w:tcW w:w="9232" w:type="dxa"/>
          </w:tcPr>
          <w:p w:rsidR="004E673C" w:rsidRPr="002364EA" w:rsidRDefault="0054796F" w:rsidP="003C727F">
            <w:pPr>
              <w:jc w:val="both"/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</w:pPr>
            <w:r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- концертная программа;</w:t>
            </w:r>
          </w:p>
        </w:tc>
      </w:tr>
      <w:tr w:rsidR="0054796F" w:rsidTr="003C727F">
        <w:tc>
          <w:tcPr>
            <w:tcW w:w="2251" w:type="dxa"/>
          </w:tcPr>
          <w:p w:rsidR="0054796F" w:rsidRDefault="0054796F" w:rsidP="00B22FC3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12:30-13:00</w:t>
            </w:r>
          </w:p>
        </w:tc>
        <w:tc>
          <w:tcPr>
            <w:tcW w:w="9232" w:type="dxa"/>
          </w:tcPr>
          <w:p w:rsidR="0054796F" w:rsidRDefault="0054796F" w:rsidP="003C727F">
            <w:pPr>
              <w:jc w:val="both"/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</w:pPr>
            <w:r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- театрализованный кукольный спектакль «Быстрее, выше, сильнее»</w:t>
            </w:r>
            <w:r w:rsidR="003C727F"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;</w:t>
            </w:r>
          </w:p>
        </w:tc>
      </w:tr>
      <w:tr w:rsidR="0054796F" w:rsidTr="003C727F">
        <w:tc>
          <w:tcPr>
            <w:tcW w:w="2251" w:type="dxa"/>
          </w:tcPr>
          <w:p w:rsidR="0054796F" w:rsidRDefault="0054796F" w:rsidP="0054796F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13:00-13:30</w:t>
            </w:r>
          </w:p>
        </w:tc>
        <w:tc>
          <w:tcPr>
            <w:tcW w:w="9232" w:type="dxa"/>
          </w:tcPr>
          <w:p w:rsidR="0054796F" w:rsidRDefault="0054796F" w:rsidP="003C727F">
            <w:pPr>
              <w:jc w:val="both"/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</w:pPr>
            <w:r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-цирковое представление</w:t>
            </w:r>
            <w:r w:rsidR="003C727F"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;</w:t>
            </w:r>
          </w:p>
        </w:tc>
      </w:tr>
      <w:tr w:rsidR="0054796F" w:rsidTr="003C727F">
        <w:trPr>
          <w:trHeight w:val="465"/>
        </w:trPr>
        <w:tc>
          <w:tcPr>
            <w:tcW w:w="2251" w:type="dxa"/>
          </w:tcPr>
          <w:p w:rsidR="0054796F" w:rsidRDefault="003C727F" w:rsidP="0054796F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13:30-14:</w:t>
            </w:r>
            <w:r w:rsidR="0054796F"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00</w:t>
            </w:r>
          </w:p>
        </w:tc>
        <w:tc>
          <w:tcPr>
            <w:tcW w:w="9232" w:type="dxa"/>
          </w:tcPr>
          <w:p w:rsidR="0054796F" w:rsidRDefault="0054796F" w:rsidP="003C727F">
            <w:pPr>
              <w:jc w:val="both"/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</w:pPr>
            <w:r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- концертная программа</w:t>
            </w:r>
          </w:p>
        </w:tc>
      </w:tr>
      <w:tr w:rsidR="009A4533" w:rsidTr="003C727F">
        <w:trPr>
          <w:trHeight w:val="375"/>
        </w:trPr>
        <w:tc>
          <w:tcPr>
            <w:tcW w:w="2251" w:type="dxa"/>
          </w:tcPr>
          <w:p w:rsidR="009A4533" w:rsidRDefault="0054796F" w:rsidP="0054796F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14:00-15:00</w:t>
            </w:r>
          </w:p>
        </w:tc>
        <w:tc>
          <w:tcPr>
            <w:tcW w:w="9232" w:type="dxa"/>
          </w:tcPr>
          <w:p w:rsidR="009A4533" w:rsidRDefault="0054796F" w:rsidP="003C727F">
            <w:pPr>
              <w:jc w:val="both"/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</w:pPr>
            <w:r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- кон</w:t>
            </w:r>
            <w:r w:rsidR="00E02D0D"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к</w:t>
            </w:r>
            <w:r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урсно-развлекательная программа «В эфире Дорожное радио»;</w:t>
            </w:r>
          </w:p>
        </w:tc>
      </w:tr>
      <w:tr w:rsidR="0054796F" w:rsidTr="003C727F">
        <w:trPr>
          <w:trHeight w:val="580"/>
        </w:trPr>
        <w:tc>
          <w:tcPr>
            <w:tcW w:w="2251" w:type="dxa"/>
          </w:tcPr>
          <w:p w:rsidR="0054796F" w:rsidRDefault="0054796F" w:rsidP="0054796F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15:00-15:30</w:t>
            </w:r>
          </w:p>
          <w:p w:rsidR="0054796F" w:rsidRDefault="0054796F" w:rsidP="0054796F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15:30-16:00</w:t>
            </w:r>
          </w:p>
        </w:tc>
        <w:tc>
          <w:tcPr>
            <w:tcW w:w="9232" w:type="dxa"/>
          </w:tcPr>
          <w:p w:rsidR="0054796F" w:rsidRDefault="0054796F" w:rsidP="003C727F">
            <w:pPr>
              <w:jc w:val="both"/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</w:pPr>
            <w:r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- концертная программа;</w:t>
            </w:r>
          </w:p>
          <w:p w:rsidR="0054796F" w:rsidRDefault="0054796F" w:rsidP="003C727F">
            <w:pPr>
              <w:jc w:val="both"/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</w:pPr>
            <w:r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- игровая программа «Лунтик и его друзья» (г. Спасск-Дальний)</w:t>
            </w:r>
          </w:p>
        </w:tc>
      </w:tr>
      <w:tr w:rsidR="0054796F" w:rsidTr="003C727F">
        <w:trPr>
          <w:trHeight w:val="307"/>
        </w:trPr>
        <w:tc>
          <w:tcPr>
            <w:tcW w:w="2251" w:type="dxa"/>
          </w:tcPr>
          <w:p w:rsidR="0054796F" w:rsidRDefault="0054796F" w:rsidP="0054796F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16:00-16:30</w:t>
            </w:r>
          </w:p>
        </w:tc>
        <w:tc>
          <w:tcPr>
            <w:tcW w:w="9232" w:type="dxa"/>
          </w:tcPr>
          <w:p w:rsidR="0054796F" w:rsidRDefault="0054796F" w:rsidP="003C727F">
            <w:pPr>
              <w:jc w:val="both"/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</w:pPr>
            <w:r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- конкурсная программа от компании «Дальторгсервис»;</w:t>
            </w:r>
          </w:p>
        </w:tc>
      </w:tr>
      <w:tr w:rsidR="0054796F" w:rsidTr="003C727F">
        <w:trPr>
          <w:trHeight w:val="580"/>
        </w:trPr>
        <w:tc>
          <w:tcPr>
            <w:tcW w:w="2251" w:type="dxa"/>
          </w:tcPr>
          <w:p w:rsidR="0054796F" w:rsidRDefault="0054796F" w:rsidP="0054796F">
            <w:pP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16:30-19:00</w:t>
            </w:r>
          </w:p>
        </w:tc>
        <w:tc>
          <w:tcPr>
            <w:tcW w:w="9232" w:type="dxa"/>
          </w:tcPr>
          <w:p w:rsidR="0054796F" w:rsidRDefault="0054796F" w:rsidP="003C727F">
            <w:pPr>
              <w:jc w:val="both"/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</w:pPr>
            <w:r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- концертная программа.</w:t>
            </w:r>
          </w:p>
        </w:tc>
      </w:tr>
      <w:tr w:rsidR="003C727F" w:rsidTr="003C727F">
        <w:tc>
          <w:tcPr>
            <w:tcW w:w="11483" w:type="dxa"/>
            <w:gridSpan w:val="2"/>
          </w:tcPr>
          <w:p w:rsidR="003C727F" w:rsidRPr="002364EA" w:rsidRDefault="003C727F" w:rsidP="003C727F">
            <w:pPr>
              <w:jc w:val="center"/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sz w:val="36"/>
                <w:szCs w:val="36"/>
                <w:lang w:eastAsia="ru-RU"/>
              </w:rPr>
              <w:t xml:space="preserve">19:00 </w:t>
            </w:r>
            <w:r>
              <w:rPr>
                <w:rFonts w:ascii="Monotype Corsiva" w:hAnsi="Monotype Corsiva" w:cs="Times New Roman"/>
                <w:i/>
                <w:noProof/>
                <w:sz w:val="34"/>
                <w:szCs w:val="34"/>
                <w:lang w:eastAsia="ru-RU"/>
              </w:rPr>
              <w:t>- закрытие Фестиваля.</w:t>
            </w:r>
          </w:p>
        </w:tc>
      </w:tr>
    </w:tbl>
    <w:p w:rsidR="000F0FE5" w:rsidRDefault="000F0FE5"/>
    <w:sectPr w:rsidR="000F0FE5" w:rsidSect="003C727F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804C3C"/>
    <w:rsid w:val="0006387D"/>
    <w:rsid w:val="0007452F"/>
    <w:rsid w:val="000A0C07"/>
    <w:rsid w:val="000A3D12"/>
    <w:rsid w:val="000D7E8C"/>
    <w:rsid w:val="000F0FE5"/>
    <w:rsid w:val="0025054B"/>
    <w:rsid w:val="002839C5"/>
    <w:rsid w:val="002C50BA"/>
    <w:rsid w:val="002E75A5"/>
    <w:rsid w:val="00325283"/>
    <w:rsid w:val="00345965"/>
    <w:rsid w:val="00346819"/>
    <w:rsid w:val="003760E0"/>
    <w:rsid w:val="00397393"/>
    <w:rsid w:val="003C71E6"/>
    <w:rsid w:val="003C727F"/>
    <w:rsid w:val="004701E0"/>
    <w:rsid w:val="004E51DE"/>
    <w:rsid w:val="004E673C"/>
    <w:rsid w:val="00502B84"/>
    <w:rsid w:val="0051644D"/>
    <w:rsid w:val="0054796F"/>
    <w:rsid w:val="00551986"/>
    <w:rsid w:val="00574C05"/>
    <w:rsid w:val="0059605F"/>
    <w:rsid w:val="00605CC9"/>
    <w:rsid w:val="00657EC5"/>
    <w:rsid w:val="00665E5D"/>
    <w:rsid w:val="00673C5C"/>
    <w:rsid w:val="006828C9"/>
    <w:rsid w:val="006F74A9"/>
    <w:rsid w:val="00773CD7"/>
    <w:rsid w:val="008046C5"/>
    <w:rsid w:val="00804C3C"/>
    <w:rsid w:val="00823940"/>
    <w:rsid w:val="00895FEF"/>
    <w:rsid w:val="009A4533"/>
    <w:rsid w:val="00A62E2E"/>
    <w:rsid w:val="00AB0C63"/>
    <w:rsid w:val="00AC1D24"/>
    <w:rsid w:val="00B17511"/>
    <w:rsid w:val="00B22FC3"/>
    <w:rsid w:val="00BA42B9"/>
    <w:rsid w:val="00BC2B0E"/>
    <w:rsid w:val="00C74550"/>
    <w:rsid w:val="00D662E9"/>
    <w:rsid w:val="00DE6381"/>
    <w:rsid w:val="00E02D0D"/>
    <w:rsid w:val="00E6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Bronnikova</cp:lastModifiedBy>
  <cp:revision>18</cp:revision>
  <cp:lastPrinted>2014-08-05T03:27:00Z</cp:lastPrinted>
  <dcterms:created xsi:type="dcterms:W3CDTF">2013-08-22T10:06:00Z</dcterms:created>
  <dcterms:modified xsi:type="dcterms:W3CDTF">2014-08-06T02:56:00Z</dcterms:modified>
</cp:coreProperties>
</file>