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B7" w:rsidRDefault="000538B7" w:rsidP="00B359EF">
      <w:pPr>
        <w:jc w:val="center"/>
      </w:pPr>
      <w:r w:rsidRPr="00C40CE6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6" o:title=""/>
          </v:shape>
        </w:pict>
      </w:r>
    </w:p>
    <w:p w:rsidR="000538B7" w:rsidRDefault="000538B7" w:rsidP="00B359EF">
      <w:pPr>
        <w:jc w:val="center"/>
        <w:rPr>
          <w:b/>
          <w:sz w:val="26"/>
          <w:szCs w:val="26"/>
        </w:rPr>
      </w:pPr>
    </w:p>
    <w:p w:rsidR="000538B7" w:rsidRDefault="000538B7" w:rsidP="00B3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538B7" w:rsidRDefault="000538B7" w:rsidP="00B3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0538B7" w:rsidRDefault="000538B7" w:rsidP="00B359EF">
      <w:pPr>
        <w:jc w:val="center"/>
        <w:rPr>
          <w:b/>
          <w:sz w:val="28"/>
          <w:szCs w:val="28"/>
        </w:rPr>
      </w:pPr>
    </w:p>
    <w:p w:rsidR="000538B7" w:rsidRDefault="000538B7" w:rsidP="00B3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538B7" w:rsidRDefault="000538B7" w:rsidP="00B359EF">
      <w:pPr>
        <w:rPr>
          <w:b/>
          <w:sz w:val="28"/>
          <w:szCs w:val="28"/>
        </w:rPr>
      </w:pPr>
    </w:p>
    <w:p w:rsidR="000538B7" w:rsidRDefault="000538B7" w:rsidP="00B359EF">
      <w:pPr>
        <w:rPr>
          <w:sz w:val="28"/>
          <w:szCs w:val="28"/>
        </w:rPr>
      </w:pPr>
      <w:r>
        <w:rPr>
          <w:sz w:val="28"/>
          <w:szCs w:val="28"/>
        </w:rPr>
        <w:t>17.07.2014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160/75</w:t>
      </w:r>
    </w:p>
    <w:p w:rsidR="000538B7" w:rsidRDefault="000538B7"/>
    <w:p w:rsidR="000538B7" w:rsidRDefault="000538B7"/>
    <w:p w:rsidR="000538B7" w:rsidRDefault="000538B7" w:rsidP="00E2501E">
      <w:pPr>
        <w:tabs>
          <w:tab w:val="left" w:pos="5103"/>
        </w:tabs>
        <w:ind w:right="436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формы уведомления территориальной избирательной комиссии города Спасска-Дальнего том, что финансирование своей избирательной кампании кандидатом при проведении досрочных выборов депутатов Думы городского округа Спасск-Дальний, назначенных на 14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color w:val="000000"/>
            <w:sz w:val="28"/>
            <w:szCs w:val="28"/>
          </w:rPr>
          <w:t>2014 г</w:t>
        </w:r>
      </w:smartTag>
      <w:r>
        <w:rPr>
          <w:bCs/>
          <w:color w:val="000000"/>
          <w:sz w:val="28"/>
          <w:szCs w:val="28"/>
        </w:rPr>
        <w:t xml:space="preserve">., не производится, избирательный фонд не создается </w:t>
      </w:r>
    </w:p>
    <w:p w:rsidR="000538B7" w:rsidRDefault="000538B7" w:rsidP="00E2501E">
      <w:pPr>
        <w:tabs>
          <w:tab w:val="left" w:pos="5670"/>
        </w:tabs>
        <w:ind w:right="3969"/>
        <w:jc w:val="both"/>
        <w:rPr>
          <w:color w:val="000000"/>
          <w:sz w:val="28"/>
          <w:szCs w:val="28"/>
        </w:rPr>
      </w:pPr>
    </w:p>
    <w:p w:rsidR="000538B7" w:rsidRDefault="000538B7" w:rsidP="00E2501E">
      <w:pPr>
        <w:pStyle w:val="21"/>
        <w:ind w:firstLine="567"/>
        <w:rPr>
          <w:szCs w:val="28"/>
        </w:rPr>
      </w:pPr>
      <w:r>
        <w:rPr>
          <w:szCs w:val="28"/>
        </w:rPr>
        <w:t>Руководствуясь частью 1статьи 58 Федерального закона «Об основных гарантиях избирательных прав и права на участие в референдуме граждан Российской Федерации»,  абзацем 2 части 1статьи 66 Избирательного кодекса Приморского края, территориальная  избирательная комиссия города Спасска-Дальнего</w:t>
      </w:r>
    </w:p>
    <w:p w:rsidR="000538B7" w:rsidRDefault="000538B7" w:rsidP="00E250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0538B7" w:rsidRDefault="000538B7" w:rsidP="00E2501E">
      <w:pPr>
        <w:tabs>
          <w:tab w:val="left" w:pos="9356"/>
        </w:tabs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    1. Утвердить форму уведомления </w:t>
      </w:r>
      <w:r>
        <w:rPr>
          <w:bCs/>
          <w:color w:val="000000"/>
          <w:sz w:val="28"/>
          <w:szCs w:val="28"/>
        </w:rPr>
        <w:t xml:space="preserve">территориальной избирательной комиссии города Спасска-Дальнего о том, что финансирование своей избирательной кампании кандидатом при проведении досрочных выборов депутатов Думы городского округа Спасск-Дальний, назначенных на       14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color w:val="000000"/>
            <w:sz w:val="28"/>
            <w:szCs w:val="28"/>
          </w:rPr>
          <w:t>2014 г</w:t>
        </w:r>
      </w:smartTag>
      <w:r>
        <w:rPr>
          <w:bCs/>
          <w:color w:val="000000"/>
          <w:sz w:val="28"/>
          <w:szCs w:val="28"/>
        </w:rPr>
        <w:t xml:space="preserve">., не производится, избирательный фонд не создается </w:t>
      </w:r>
      <w:r>
        <w:rPr>
          <w:color w:val="000000"/>
          <w:sz w:val="28"/>
          <w:szCs w:val="28"/>
        </w:rPr>
        <w:t xml:space="preserve"> (прилагается).</w:t>
      </w:r>
    </w:p>
    <w:p w:rsidR="000538B7" w:rsidRDefault="000538B7" w:rsidP="00E250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0538B7" w:rsidRDefault="000538B7" w:rsidP="00102F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Pr="00102F44">
        <w:rPr>
          <w:sz w:val="28"/>
          <w:szCs w:val="28"/>
        </w:rPr>
        <w:t xml:space="preserve"> </w:t>
      </w:r>
      <w:r w:rsidRPr="00AF1B90">
        <w:rPr>
          <w:sz w:val="28"/>
          <w:szCs w:val="28"/>
        </w:rPr>
        <w:t>Разместить настоящее решение на официальном сайте Избирательной комиссии Приморского края, о</w:t>
      </w:r>
      <w:r>
        <w:rPr>
          <w:sz w:val="28"/>
          <w:szCs w:val="28"/>
        </w:rPr>
        <w:t xml:space="preserve">фициальном сайте </w:t>
      </w:r>
      <w:r w:rsidRPr="00AF1B9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Спасск-Дальний.</w:t>
      </w:r>
    </w:p>
    <w:bookmarkEnd w:id="0"/>
    <w:p w:rsidR="000538B7" w:rsidRDefault="000538B7" w:rsidP="00E2501E">
      <w:pPr>
        <w:spacing w:line="360" w:lineRule="auto"/>
        <w:jc w:val="both"/>
        <w:rPr>
          <w:color w:val="000000"/>
          <w:sz w:val="28"/>
          <w:szCs w:val="28"/>
        </w:rPr>
      </w:pPr>
    </w:p>
    <w:p w:rsidR="000538B7" w:rsidRDefault="000538B7" w:rsidP="00E2501E">
      <w:pPr>
        <w:spacing w:line="360" w:lineRule="auto"/>
        <w:rPr>
          <w:sz w:val="28"/>
          <w:szCs w:val="28"/>
        </w:rPr>
      </w:pPr>
    </w:p>
    <w:p w:rsidR="000538B7" w:rsidRDefault="000538B7" w:rsidP="00E250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С.А.Черевикова</w:t>
      </w:r>
    </w:p>
    <w:p w:rsidR="000538B7" w:rsidRDefault="000538B7" w:rsidP="00E2501E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Е.Г.Бондаренко</w:t>
      </w:r>
    </w:p>
    <w:p w:rsidR="000538B7" w:rsidRDefault="000538B7" w:rsidP="00E2501E">
      <w:pPr>
        <w:rPr>
          <w:sz w:val="20"/>
          <w:szCs w:val="20"/>
        </w:rPr>
      </w:pPr>
    </w:p>
    <w:p w:rsidR="000538B7" w:rsidRDefault="000538B7" w:rsidP="00E2501E"/>
    <w:p w:rsidR="000538B7" w:rsidRDefault="000538B7" w:rsidP="00E2501E"/>
    <w:p w:rsidR="000538B7" w:rsidRDefault="000538B7" w:rsidP="00E2501E"/>
    <w:p w:rsidR="000538B7" w:rsidRDefault="000538B7" w:rsidP="00E2501E"/>
    <w:p w:rsidR="000538B7" w:rsidRDefault="000538B7" w:rsidP="00E2501E"/>
    <w:p w:rsidR="000538B7" w:rsidRDefault="000538B7" w:rsidP="00E2501E"/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Default="000538B7" w:rsidP="00E2501E">
      <w:pPr>
        <w:jc w:val="both"/>
      </w:pPr>
    </w:p>
    <w:p w:rsidR="000538B7" w:rsidRPr="00102F44" w:rsidRDefault="000538B7" w:rsidP="00102F44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2F44">
        <w:rPr>
          <w:sz w:val="22"/>
          <w:szCs w:val="22"/>
        </w:rPr>
        <w:t>Приложение</w:t>
      </w:r>
    </w:p>
    <w:p w:rsidR="000538B7" w:rsidRPr="00102F44" w:rsidRDefault="000538B7" w:rsidP="00102F44">
      <w:pPr>
        <w:jc w:val="right"/>
        <w:rPr>
          <w:sz w:val="22"/>
          <w:szCs w:val="22"/>
        </w:rPr>
      </w:pP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  <w:t>к решению территориальной</w:t>
      </w:r>
    </w:p>
    <w:p w:rsidR="000538B7" w:rsidRPr="00102F44" w:rsidRDefault="000538B7" w:rsidP="00102F44">
      <w:pPr>
        <w:jc w:val="right"/>
        <w:rPr>
          <w:sz w:val="22"/>
          <w:szCs w:val="22"/>
        </w:rPr>
      </w:pP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  <w:t>избирательной комиссии</w:t>
      </w:r>
    </w:p>
    <w:p w:rsidR="000538B7" w:rsidRPr="00102F44" w:rsidRDefault="000538B7" w:rsidP="00102F44">
      <w:pPr>
        <w:jc w:val="right"/>
        <w:rPr>
          <w:sz w:val="22"/>
          <w:szCs w:val="22"/>
        </w:rPr>
      </w:pP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102F44">
        <w:rPr>
          <w:sz w:val="22"/>
          <w:szCs w:val="22"/>
        </w:rPr>
        <w:t>города Спасска-Дальнего</w:t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</w:r>
      <w:r w:rsidRPr="00102F44">
        <w:rPr>
          <w:sz w:val="22"/>
          <w:szCs w:val="22"/>
        </w:rPr>
        <w:tab/>
        <w:t>от 17.07.2014 №</w:t>
      </w:r>
      <w:r>
        <w:rPr>
          <w:sz w:val="22"/>
          <w:szCs w:val="22"/>
        </w:rPr>
        <w:t xml:space="preserve"> 160/75</w:t>
      </w:r>
      <w:r w:rsidRPr="00102F44">
        <w:rPr>
          <w:sz w:val="22"/>
          <w:szCs w:val="22"/>
        </w:rPr>
        <w:t xml:space="preserve"> </w:t>
      </w:r>
    </w:p>
    <w:p w:rsidR="000538B7" w:rsidRDefault="000538B7" w:rsidP="00E2501E"/>
    <w:p w:rsidR="000538B7" w:rsidRDefault="000538B7" w:rsidP="00E2501E">
      <w:pPr>
        <w:jc w:val="both"/>
        <w:rPr>
          <w:sz w:val="28"/>
          <w:szCs w:val="28"/>
        </w:rPr>
      </w:pPr>
    </w:p>
    <w:p w:rsidR="000538B7" w:rsidRDefault="000538B7" w:rsidP="00E25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территориальную избирательную</w:t>
      </w:r>
    </w:p>
    <w:p w:rsidR="000538B7" w:rsidRDefault="000538B7" w:rsidP="00E25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комиссию города Спасска-Дальнего</w:t>
      </w:r>
    </w:p>
    <w:p w:rsidR="000538B7" w:rsidRDefault="000538B7" w:rsidP="00E25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кандидата _____________</w:t>
      </w:r>
    </w:p>
    <w:p w:rsidR="000538B7" w:rsidRDefault="000538B7" w:rsidP="00E25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0538B7" w:rsidRDefault="000538B7" w:rsidP="00E25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0538B7" w:rsidRDefault="000538B7" w:rsidP="00E2501E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(фамилия, имя, отчество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в родительном падеже)</w:t>
      </w:r>
    </w:p>
    <w:p w:rsidR="000538B7" w:rsidRDefault="000538B7" w:rsidP="00E2501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 по пятимандатному избирательному округу №_____ на досрочных выборах депутатов Думы городского округа Спасск-Дальний</w:t>
      </w:r>
    </w:p>
    <w:p w:rsidR="000538B7" w:rsidRDefault="000538B7" w:rsidP="00E2501E">
      <w:pPr>
        <w:jc w:val="both"/>
        <w:rPr>
          <w:sz w:val="28"/>
          <w:szCs w:val="28"/>
        </w:rPr>
      </w:pPr>
    </w:p>
    <w:p w:rsidR="000538B7" w:rsidRDefault="000538B7" w:rsidP="00E2501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538B7" w:rsidRDefault="000538B7" w:rsidP="00E2501E">
      <w:pPr>
        <w:rPr>
          <w:sz w:val="28"/>
          <w:szCs w:val="28"/>
        </w:rPr>
      </w:pPr>
    </w:p>
    <w:p w:rsidR="000538B7" w:rsidRDefault="000538B7" w:rsidP="00E2501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66 Избирательного кодекса Приморского края уведомляю о том, что при проведении досрочных выборов депутатовДумы городского округа Спасск-Дальний, назначенных на 14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., финансирование своей избирательной кампании не производится, в связи с чем избирательный фонд не создается.</w:t>
      </w:r>
      <w:r>
        <w:rPr>
          <w:b/>
          <w:sz w:val="28"/>
          <w:szCs w:val="28"/>
        </w:rPr>
        <w:t xml:space="preserve"> </w:t>
      </w:r>
    </w:p>
    <w:p w:rsidR="000538B7" w:rsidRDefault="000538B7" w:rsidP="00E2501E">
      <w:pPr>
        <w:jc w:val="both"/>
        <w:rPr>
          <w:sz w:val="28"/>
          <w:szCs w:val="28"/>
        </w:rPr>
      </w:pPr>
    </w:p>
    <w:p w:rsidR="000538B7" w:rsidRDefault="000538B7" w:rsidP="00E2501E">
      <w:pPr>
        <w:jc w:val="both"/>
        <w:rPr>
          <w:sz w:val="28"/>
          <w:szCs w:val="28"/>
        </w:rPr>
      </w:pPr>
    </w:p>
    <w:p w:rsidR="000538B7" w:rsidRDefault="000538B7" w:rsidP="00E2501E">
      <w:pPr>
        <w:jc w:val="both"/>
        <w:rPr>
          <w:sz w:val="28"/>
          <w:szCs w:val="28"/>
        </w:rPr>
      </w:pPr>
    </w:p>
    <w:p w:rsidR="000538B7" w:rsidRDefault="000538B7" w:rsidP="00E2501E">
      <w:pPr>
        <w:jc w:val="both"/>
        <w:rPr>
          <w:sz w:val="28"/>
          <w:szCs w:val="28"/>
        </w:rPr>
      </w:pPr>
    </w:p>
    <w:p w:rsidR="000538B7" w:rsidRDefault="000538B7" w:rsidP="00E25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__________________ </w:t>
      </w:r>
    </w:p>
    <w:p w:rsidR="000538B7" w:rsidRDefault="000538B7" w:rsidP="008F558D">
      <w:pPr>
        <w:jc w:val="both"/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sectPr w:rsidR="000538B7" w:rsidSect="00973E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B7" w:rsidRDefault="000538B7" w:rsidP="00A649D4">
      <w:r>
        <w:separator/>
      </w:r>
    </w:p>
  </w:endnote>
  <w:endnote w:type="continuationSeparator" w:id="0">
    <w:p w:rsidR="000538B7" w:rsidRDefault="000538B7" w:rsidP="00A6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B7" w:rsidRDefault="000538B7" w:rsidP="00A649D4">
      <w:r>
        <w:separator/>
      </w:r>
    </w:p>
  </w:footnote>
  <w:footnote w:type="continuationSeparator" w:id="0">
    <w:p w:rsidR="000538B7" w:rsidRDefault="000538B7" w:rsidP="00A6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B7" w:rsidRDefault="000538B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538B7" w:rsidRDefault="000538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EF"/>
    <w:rsid w:val="000538B7"/>
    <w:rsid w:val="000D0EAC"/>
    <w:rsid w:val="00102F44"/>
    <w:rsid w:val="001D4440"/>
    <w:rsid w:val="001E0E5E"/>
    <w:rsid w:val="00206962"/>
    <w:rsid w:val="0035169B"/>
    <w:rsid w:val="003F115C"/>
    <w:rsid w:val="004B0798"/>
    <w:rsid w:val="008F558D"/>
    <w:rsid w:val="00973E8A"/>
    <w:rsid w:val="00981A0C"/>
    <w:rsid w:val="00A132CA"/>
    <w:rsid w:val="00A649D4"/>
    <w:rsid w:val="00AF1B90"/>
    <w:rsid w:val="00B359EF"/>
    <w:rsid w:val="00C40CE6"/>
    <w:rsid w:val="00E2501E"/>
    <w:rsid w:val="00F3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9EF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E2501E"/>
    <w:pPr>
      <w:suppressAutoHyphens/>
      <w:spacing w:line="360" w:lineRule="auto"/>
      <w:ind w:firstLine="568"/>
      <w:jc w:val="both"/>
    </w:pPr>
    <w:rPr>
      <w:color w:val="000000"/>
      <w:sz w:val="28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A649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49D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649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9D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416</Words>
  <Characters>2374</Characters>
  <Application>Microsoft Office Outlook</Application>
  <DocSecurity>0</DocSecurity>
  <Lines>0</Lines>
  <Paragraphs>0</Paragraphs>
  <ScaleCrop>false</ScaleCrop>
  <Company>АГО Спасск-Дальний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Customer</cp:lastModifiedBy>
  <cp:revision>9</cp:revision>
  <dcterms:created xsi:type="dcterms:W3CDTF">2014-07-17T04:40:00Z</dcterms:created>
  <dcterms:modified xsi:type="dcterms:W3CDTF">2014-07-17T21:56:00Z</dcterms:modified>
</cp:coreProperties>
</file>