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32" w:rsidRDefault="002E0632" w:rsidP="002E0632"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 wp14:anchorId="113BF4AA" wp14:editId="4425D26F">
            <wp:extent cx="495300" cy="6172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32" w:rsidRDefault="002E0632" w:rsidP="002E0632">
      <w:pPr>
        <w:jc w:val="center"/>
        <w:rPr>
          <w:b/>
          <w:sz w:val="26"/>
          <w:szCs w:val="26"/>
        </w:rPr>
      </w:pPr>
    </w:p>
    <w:p w:rsidR="002E0632" w:rsidRDefault="002E0632" w:rsidP="002E0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2E0632" w:rsidRDefault="002E0632" w:rsidP="002E0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2E0632" w:rsidRDefault="002E0632" w:rsidP="002E0632">
      <w:pPr>
        <w:jc w:val="center"/>
        <w:rPr>
          <w:b/>
          <w:sz w:val="28"/>
          <w:szCs w:val="28"/>
        </w:rPr>
      </w:pPr>
    </w:p>
    <w:p w:rsidR="002E0632" w:rsidRDefault="002E0632" w:rsidP="002E06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E0632" w:rsidRDefault="002E0632" w:rsidP="002E0632">
      <w:pPr>
        <w:rPr>
          <w:b/>
          <w:sz w:val="28"/>
          <w:szCs w:val="28"/>
        </w:rPr>
      </w:pPr>
    </w:p>
    <w:p w:rsidR="002E0632" w:rsidRDefault="002E0632" w:rsidP="002E0632">
      <w:r>
        <w:rPr>
          <w:sz w:val="28"/>
          <w:szCs w:val="28"/>
        </w:rPr>
        <w:t>29.06.2014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г.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128</w:t>
      </w:r>
      <w:r>
        <w:rPr>
          <w:sz w:val="28"/>
          <w:szCs w:val="28"/>
        </w:rPr>
        <w:t>/67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"/>
      </w:tblGrid>
      <w:tr w:rsidR="002E0632" w:rsidTr="00FF3B9E">
        <w:trPr>
          <w:trHeight w:val="260"/>
        </w:trPr>
        <w:tc>
          <w:tcPr>
            <w:tcW w:w="253" w:type="dxa"/>
            <w:hideMark/>
          </w:tcPr>
          <w:p w:rsidR="002E0632" w:rsidRDefault="002E0632" w:rsidP="00FF3B9E">
            <w:pPr>
              <w:rPr>
                <w:rFonts w:ascii="Calibri" w:hAnsi="Calibri"/>
              </w:rPr>
            </w:pPr>
          </w:p>
        </w:tc>
      </w:tr>
    </w:tbl>
    <w:p w:rsidR="002E0632" w:rsidRDefault="002E0632" w:rsidP="00B84FCE">
      <w:pPr>
        <w:rPr>
          <w:b/>
          <w:color w:val="000080"/>
          <w:sz w:val="28"/>
          <w:szCs w:val="28"/>
        </w:rPr>
      </w:pPr>
    </w:p>
    <w:p w:rsidR="002E0632" w:rsidRDefault="002E0632" w:rsidP="002E0632">
      <w:pPr>
        <w:pStyle w:val="a3"/>
        <w:spacing w:before="0" w:after="0"/>
        <w:ind w:left="0" w:right="5386"/>
        <w:jc w:val="left"/>
        <w:rPr>
          <w:color w:val="000000"/>
          <w:sz w:val="28"/>
          <w:szCs w:val="28"/>
        </w:rPr>
      </w:pPr>
      <w:r w:rsidRPr="002E0632">
        <w:rPr>
          <w:color w:val="000000"/>
          <w:sz w:val="28"/>
          <w:szCs w:val="28"/>
        </w:rPr>
        <w:t xml:space="preserve">Об установлении объема сведений о кандидатах </w:t>
      </w:r>
      <w:r>
        <w:rPr>
          <w:color w:val="000000"/>
          <w:sz w:val="28"/>
          <w:szCs w:val="28"/>
        </w:rPr>
        <w:t xml:space="preserve">в депутаты Думы </w:t>
      </w:r>
      <w:r w:rsidRPr="002E0632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Спасск-Дальний</w:t>
      </w:r>
      <w:proofErr w:type="gramEnd"/>
      <w:r w:rsidRPr="002E0632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редставленных при их выдвижении и</w:t>
      </w:r>
      <w:r w:rsidRPr="002E0632">
        <w:rPr>
          <w:color w:val="000000"/>
          <w:sz w:val="28"/>
          <w:szCs w:val="28"/>
        </w:rPr>
        <w:t xml:space="preserve"> подлежащих доведению до сведения избирателей при подготовке и проведении выборов депутатов Думы городского округа</w:t>
      </w:r>
      <w:r>
        <w:rPr>
          <w:color w:val="000000"/>
          <w:sz w:val="28"/>
          <w:szCs w:val="28"/>
        </w:rPr>
        <w:t xml:space="preserve"> Спасск-Дальний, назначенных </w:t>
      </w:r>
    </w:p>
    <w:p w:rsidR="002E0632" w:rsidRPr="002E0632" w:rsidRDefault="002E0632" w:rsidP="002E0632">
      <w:pPr>
        <w:pStyle w:val="a3"/>
        <w:spacing w:before="0" w:after="0"/>
        <w:ind w:left="0" w:right="5386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на 14 сентября 2014 г.</w:t>
      </w:r>
    </w:p>
    <w:p w:rsidR="002E0632" w:rsidRDefault="002E0632" w:rsidP="002E0632">
      <w:pPr>
        <w:pStyle w:val="a3"/>
        <w:spacing w:line="360" w:lineRule="auto"/>
        <w:ind w:left="74" w:firstLine="646"/>
        <w:rPr>
          <w:sz w:val="28"/>
          <w:szCs w:val="28"/>
        </w:rPr>
      </w:pPr>
    </w:p>
    <w:p w:rsidR="002E0632" w:rsidRPr="00CD7F86" w:rsidRDefault="002E0632" w:rsidP="002E0632">
      <w:pPr>
        <w:pStyle w:val="a3"/>
        <w:spacing w:line="360" w:lineRule="auto"/>
        <w:ind w:left="74" w:firstLine="646"/>
        <w:rPr>
          <w:sz w:val="28"/>
          <w:szCs w:val="28"/>
        </w:rPr>
      </w:pPr>
      <w:r>
        <w:rPr>
          <w:sz w:val="28"/>
          <w:szCs w:val="28"/>
        </w:rPr>
        <w:t>В соответствии с частью 9 статьи 39</w:t>
      </w:r>
      <w:r w:rsidRPr="00CD7F86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 xml:space="preserve">ьного кодекса Приморского края </w:t>
      </w:r>
      <w:r w:rsidRPr="00CD7F86">
        <w:rPr>
          <w:sz w:val="28"/>
          <w:szCs w:val="28"/>
        </w:rPr>
        <w:t xml:space="preserve">территориальная избирательная комиссия города </w:t>
      </w:r>
      <w:proofErr w:type="gramStart"/>
      <w:r w:rsidRPr="00CD7F86">
        <w:rPr>
          <w:sz w:val="28"/>
          <w:szCs w:val="28"/>
        </w:rPr>
        <w:t>Спасска-Дальнего</w:t>
      </w:r>
      <w:proofErr w:type="gramEnd"/>
    </w:p>
    <w:p w:rsidR="002E0632" w:rsidRDefault="002E0632" w:rsidP="002E0632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E0632" w:rsidRDefault="002E0632" w:rsidP="002E0632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Установить объем сведений о кандидатах в депутаты Думы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>, представленных при их выдвижении, подлежащих доведению до сведений избирателей при проведении выборов депутатов Думы городского округа Спасск-Дальний, назначенных            на 14 сентября 2014 г.</w:t>
      </w:r>
      <w:r w:rsidR="00B84FCE">
        <w:rPr>
          <w:sz w:val="28"/>
          <w:szCs w:val="28"/>
        </w:rPr>
        <w:t xml:space="preserve"> (приложение).</w:t>
      </w:r>
    </w:p>
    <w:p w:rsidR="002E0632" w:rsidRDefault="002E0632" w:rsidP="002E0632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Избирательной комиссии Приморского края, информационном стенде территориальной избирательной комиссии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>.</w:t>
      </w:r>
    </w:p>
    <w:p w:rsidR="002E0632" w:rsidRDefault="002E0632" w:rsidP="002E0632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Черевикова</w:t>
      </w:r>
      <w:proofErr w:type="spellEnd"/>
    </w:p>
    <w:p w:rsidR="002E0632" w:rsidRDefault="002E0632" w:rsidP="002E0632">
      <w:pPr>
        <w:jc w:val="both"/>
        <w:rPr>
          <w:sz w:val="26"/>
          <w:szCs w:val="26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Бондаренко</w:t>
      </w:r>
    </w:p>
    <w:p w:rsidR="002E0632" w:rsidRDefault="002E0632" w:rsidP="00B84FCE">
      <w:pPr>
        <w:spacing w:line="360" w:lineRule="auto"/>
        <w:jc w:val="both"/>
      </w:pPr>
    </w:p>
    <w:p w:rsidR="00B84FCE" w:rsidRDefault="00B84FCE" w:rsidP="00B84FCE">
      <w:pPr>
        <w:spacing w:line="360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4FCE" w:rsidTr="00B84FCE">
        <w:tc>
          <w:tcPr>
            <w:tcW w:w="3190" w:type="dxa"/>
          </w:tcPr>
          <w:p w:rsidR="00B84FCE" w:rsidRDefault="00B84FCE" w:rsidP="002E0632"/>
        </w:tc>
        <w:tc>
          <w:tcPr>
            <w:tcW w:w="3190" w:type="dxa"/>
          </w:tcPr>
          <w:p w:rsidR="00B84FCE" w:rsidRDefault="00B84FCE" w:rsidP="002E0632"/>
        </w:tc>
        <w:tc>
          <w:tcPr>
            <w:tcW w:w="3191" w:type="dxa"/>
          </w:tcPr>
          <w:p w:rsidR="00B84FCE" w:rsidRDefault="00B84FCE" w:rsidP="002E0632">
            <w:r>
              <w:t>Приложение</w:t>
            </w:r>
          </w:p>
          <w:p w:rsidR="00B84FCE" w:rsidRDefault="00B84FCE" w:rsidP="002E0632">
            <w:r>
              <w:t xml:space="preserve">к решению территориальной избирательной комиссии города </w:t>
            </w:r>
            <w:proofErr w:type="gramStart"/>
            <w:r>
              <w:t>Спасска-Дальнего</w:t>
            </w:r>
            <w:proofErr w:type="gramEnd"/>
          </w:p>
          <w:p w:rsidR="00B84FCE" w:rsidRDefault="00B84FCE" w:rsidP="002E0632">
            <w:r>
              <w:t>от 29.06.2014 г. № 128/67</w:t>
            </w:r>
          </w:p>
        </w:tc>
      </w:tr>
    </w:tbl>
    <w:p w:rsidR="002E0632" w:rsidRDefault="002E0632" w:rsidP="002E0632"/>
    <w:p w:rsidR="00062AED" w:rsidRDefault="00062AED"/>
    <w:p w:rsidR="00B84FCE" w:rsidRPr="00B84FCE" w:rsidRDefault="00B84FCE" w:rsidP="00B84FCE">
      <w:pPr>
        <w:jc w:val="center"/>
        <w:rPr>
          <w:b/>
          <w:sz w:val="26"/>
          <w:szCs w:val="26"/>
        </w:rPr>
      </w:pPr>
      <w:r w:rsidRPr="00B84FCE">
        <w:rPr>
          <w:b/>
          <w:sz w:val="26"/>
          <w:szCs w:val="26"/>
        </w:rPr>
        <w:t>ОБЪЕМ</w:t>
      </w:r>
    </w:p>
    <w:p w:rsidR="00B84FCE" w:rsidRPr="00B84FCE" w:rsidRDefault="00B84FCE" w:rsidP="00B84FCE">
      <w:pPr>
        <w:jc w:val="center"/>
        <w:rPr>
          <w:b/>
          <w:sz w:val="26"/>
          <w:szCs w:val="26"/>
        </w:rPr>
      </w:pPr>
      <w:r w:rsidRPr="00B84FCE">
        <w:rPr>
          <w:b/>
          <w:sz w:val="26"/>
          <w:szCs w:val="26"/>
        </w:rPr>
        <w:t>сведений о кандидатах в депутаты Думы городского округа</w:t>
      </w:r>
      <w:r w:rsidRPr="00B84FCE">
        <w:rPr>
          <w:b/>
          <w:sz w:val="26"/>
          <w:szCs w:val="26"/>
        </w:rPr>
        <w:t xml:space="preserve"> </w:t>
      </w:r>
      <w:proofErr w:type="gramStart"/>
      <w:r w:rsidRPr="00B84FCE">
        <w:rPr>
          <w:b/>
          <w:sz w:val="26"/>
          <w:szCs w:val="26"/>
        </w:rPr>
        <w:t>Спасск-Дальний</w:t>
      </w:r>
      <w:proofErr w:type="gramEnd"/>
      <w:r w:rsidRPr="00B84FCE">
        <w:rPr>
          <w:b/>
          <w:sz w:val="26"/>
          <w:szCs w:val="26"/>
        </w:rPr>
        <w:t>, представленных при их выдвижении, подлежащих доведению до сведения избирателей</w:t>
      </w:r>
      <w:bookmarkStart w:id="0" w:name="_GoBack"/>
      <w:bookmarkEnd w:id="0"/>
      <w:r w:rsidRPr="00B84FCE">
        <w:rPr>
          <w:b/>
          <w:sz w:val="26"/>
          <w:szCs w:val="26"/>
        </w:rPr>
        <w:t xml:space="preserve"> при проведении выборов </w:t>
      </w:r>
      <w:r w:rsidRPr="00B84FCE">
        <w:rPr>
          <w:b/>
          <w:sz w:val="26"/>
          <w:szCs w:val="26"/>
        </w:rPr>
        <w:t xml:space="preserve">депутатов Думы </w:t>
      </w:r>
      <w:r w:rsidRPr="00B84FCE">
        <w:rPr>
          <w:b/>
          <w:sz w:val="26"/>
          <w:szCs w:val="26"/>
        </w:rPr>
        <w:t>городского округа</w:t>
      </w:r>
      <w:r w:rsidRPr="00B84FCE">
        <w:rPr>
          <w:b/>
          <w:sz w:val="26"/>
          <w:szCs w:val="26"/>
        </w:rPr>
        <w:t xml:space="preserve"> Спасск-Дальний, назначенных на 14</w:t>
      </w:r>
      <w:r w:rsidRPr="00B84FCE">
        <w:rPr>
          <w:b/>
          <w:sz w:val="26"/>
          <w:szCs w:val="26"/>
        </w:rPr>
        <w:t xml:space="preserve"> сентября 2013</w:t>
      </w:r>
      <w:r w:rsidRPr="00B84FCE">
        <w:rPr>
          <w:b/>
          <w:sz w:val="26"/>
          <w:szCs w:val="26"/>
        </w:rPr>
        <w:t>4</w:t>
      </w:r>
      <w:r w:rsidRPr="00B84FCE">
        <w:rPr>
          <w:b/>
          <w:sz w:val="26"/>
          <w:szCs w:val="26"/>
        </w:rPr>
        <w:t xml:space="preserve"> года</w:t>
      </w:r>
    </w:p>
    <w:p w:rsidR="00B84FCE" w:rsidRPr="004B5576" w:rsidRDefault="00B84FCE" w:rsidP="00B84FCE">
      <w:pPr>
        <w:jc w:val="both"/>
        <w:rPr>
          <w:sz w:val="26"/>
          <w:szCs w:val="26"/>
        </w:rPr>
      </w:pPr>
    </w:p>
    <w:p w:rsidR="00B84FCE" w:rsidRPr="004B5576" w:rsidRDefault="00B84FCE" w:rsidP="00B84FC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6"/>
          <w:szCs w:val="26"/>
        </w:rPr>
      </w:pPr>
      <w:proofErr w:type="gramStart"/>
      <w:r w:rsidRPr="004B5576">
        <w:rPr>
          <w:sz w:val="26"/>
          <w:szCs w:val="26"/>
        </w:rPr>
        <w:t xml:space="preserve">Фамилия, имя, отчество; год рождения; место жительства (наименование субъекта Российской Федерации, района, города, иного населенного пункта); </w:t>
      </w:r>
      <w:r>
        <w:rPr>
          <w:sz w:val="26"/>
          <w:szCs w:val="26"/>
        </w:rPr>
        <w:t xml:space="preserve">образование, </w:t>
      </w:r>
      <w:r w:rsidRPr="004B5576">
        <w:rPr>
          <w:sz w:val="26"/>
          <w:szCs w:val="26"/>
        </w:rPr>
        <w:t>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</w:p>
    <w:p w:rsidR="00B84FCE" w:rsidRPr="004B5576" w:rsidRDefault="00B84FCE" w:rsidP="00B84FC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4B5576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B84FCE" w:rsidRPr="004B5576" w:rsidRDefault="00B84FCE" w:rsidP="00B84FC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4B5576">
        <w:rPr>
          <w:sz w:val="26"/>
          <w:szCs w:val="26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4B5576">
        <w:rPr>
          <w:sz w:val="26"/>
          <w:szCs w:val="26"/>
        </w:rPr>
        <w:t>баллотироваться</w:t>
      </w:r>
      <w:proofErr w:type="gramEnd"/>
      <w:r w:rsidRPr="004B5576">
        <w:rPr>
          <w:sz w:val="26"/>
          <w:szCs w:val="26"/>
        </w:rPr>
        <w:t>).</w:t>
      </w:r>
    </w:p>
    <w:p w:rsidR="00B84FCE" w:rsidRPr="004B5576" w:rsidRDefault="00B84FCE" w:rsidP="00B84FC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4B5576">
        <w:rPr>
          <w:sz w:val="26"/>
          <w:szCs w:val="26"/>
        </w:rPr>
        <w:t>Сведения о неснятой и непогашенной судимости кандидата.</w:t>
      </w:r>
    </w:p>
    <w:p w:rsidR="00B84FCE" w:rsidRPr="004B5576" w:rsidRDefault="00B84FCE" w:rsidP="00B84FC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4B5576">
        <w:rPr>
          <w:sz w:val="26"/>
          <w:szCs w:val="26"/>
        </w:rPr>
        <w:t>Сведения о доходах и об имуществе кандидата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4B5576">
        <w:rPr>
          <w:sz w:val="26"/>
          <w:szCs w:val="26"/>
        </w:rPr>
        <w:t>форме</w:t>
      </w:r>
      <w:r>
        <w:rPr>
          <w:sz w:val="26"/>
          <w:szCs w:val="26"/>
        </w:rPr>
        <w:t xml:space="preserve"> согласно приложению 1 к Федеральному закону№ 67-ФЗ</w:t>
      </w:r>
      <w:r>
        <w:rPr>
          <w:sz w:val="26"/>
          <w:szCs w:val="26"/>
        </w:rPr>
        <w:t>.</w:t>
      </w:r>
    </w:p>
    <w:p w:rsidR="00B84FCE" w:rsidRDefault="00B84FCE" w:rsidP="00B84FC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B5576">
        <w:rPr>
          <w:sz w:val="26"/>
          <w:szCs w:val="26"/>
        </w:rPr>
        <w:t>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«самовыдвижение»).</w:t>
      </w:r>
    </w:p>
    <w:p w:rsidR="00B84FCE" w:rsidRPr="00463973" w:rsidRDefault="00B84FCE" w:rsidP="00B84FCE">
      <w:pPr>
        <w:numPr>
          <w:ilvl w:val="0"/>
          <w:numId w:val="1"/>
        </w:numPr>
        <w:spacing w:line="360" w:lineRule="auto"/>
        <w:ind w:left="360" w:hanging="357"/>
        <w:jc w:val="both"/>
        <w:rPr>
          <w:sz w:val="27"/>
          <w:szCs w:val="27"/>
        </w:rPr>
      </w:pPr>
      <w:r w:rsidRPr="00463973">
        <w:rPr>
          <w:sz w:val="26"/>
          <w:szCs w:val="26"/>
        </w:rPr>
        <w:t>Информация о фактах недостоверности представленных кандидатами сведений.</w:t>
      </w:r>
    </w:p>
    <w:p w:rsidR="00B84FCE" w:rsidRDefault="00B84FCE"/>
    <w:sectPr w:rsidR="00B84FCE" w:rsidSect="00B84F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32"/>
    <w:rsid w:val="00062AED"/>
    <w:rsid w:val="002E0632"/>
    <w:rsid w:val="00B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0632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E0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6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0632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E0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6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2014-06-29T14:01:00Z</dcterms:created>
  <dcterms:modified xsi:type="dcterms:W3CDTF">2014-06-29T14:18:00Z</dcterms:modified>
</cp:coreProperties>
</file>