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499" w:rsidRPr="00E53499" w:rsidRDefault="00E53499" w:rsidP="00E53499">
      <w:pPr>
        <w:jc w:val="center"/>
        <w:rPr>
          <w:rFonts w:ascii="Times New Roman" w:hAnsi="Times New Roman" w:cs="Times New Roman"/>
          <w:b/>
          <w:sz w:val="26"/>
          <w:szCs w:val="26"/>
        </w:rPr>
      </w:pPr>
      <w:r w:rsidRPr="00E53499">
        <w:rPr>
          <w:rFonts w:ascii="Times New Roman" w:hAnsi="Times New Roman" w:cs="Times New Roman"/>
          <w:b/>
          <w:noProof/>
          <w:sz w:val="26"/>
          <w:szCs w:val="26"/>
          <w:lang w:eastAsia="ru-RU"/>
        </w:rPr>
        <w:drawing>
          <wp:inline distT="0" distB="0" distL="0" distR="0">
            <wp:extent cx="495300" cy="61722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srcRect/>
                    <a:stretch>
                      <a:fillRect/>
                    </a:stretch>
                  </pic:blipFill>
                  <pic:spPr bwMode="auto">
                    <a:xfrm>
                      <a:off x="0" y="0"/>
                      <a:ext cx="495300" cy="617220"/>
                    </a:xfrm>
                    <a:prstGeom prst="rect">
                      <a:avLst/>
                    </a:prstGeom>
                    <a:noFill/>
                    <a:ln w="9525">
                      <a:noFill/>
                      <a:miter lim="800000"/>
                      <a:headEnd/>
                      <a:tailEnd/>
                    </a:ln>
                  </pic:spPr>
                </pic:pic>
              </a:graphicData>
            </a:graphic>
          </wp:inline>
        </w:drawing>
      </w:r>
    </w:p>
    <w:p w:rsidR="003A5179" w:rsidRDefault="008B07B6" w:rsidP="008B07B6">
      <w:pPr>
        <w:spacing w:line="240" w:lineRule="auto"/>
        <w:jc w:val="center"/>
        <w:rPr>
          <w:rFonts w:ascii="Times New Roman" w:hAnsi="Times New Roman" w:cs="Times New Roman"/>
          <w:b/>
          <w:sz w:val="28"/>
          <w:szCs w:val="28"/>
        </w:rPr>
      </w:pPr>
      <w:r w:rsidRPr="008B07B6">
        <w:rPr>
          <w:rFonts w:ascii="Times New Roman" w:hAnsi="Times New Roman" w:cs="Times New Roman"/>
          <w:b/>
          <w:sz w:val="28"/>
          <w:szCs w:val="28"/>
        </w:rPr>
        <w:t xml:space="preserve">ТЕРРИТОРИАЛЬНАЯ ИЗБИРАТЕЛЬНАЯ КОМИССИЯ </w:t>
      </w:r>
    </w:p>
    <w:p w:rsidR="008B07B6" w:rsidRPr="008B07B6" w:rsidRDefault="008B07B6" w:rsidP="008B07B6">
      <w:pPr>
        <w:spacing w:line="240" w:lineRule="auto"/>
        <w:jc w:val="center"/>
        <w:rPr>
          <w:rFonts w:ascii="Times New Roman" w:hAnsi="Times New Roman" w:cs="Times New Roman"/>
          <w:b/>
          <w:sz w:val="28"/>
          <w:szCs w:val="28"/>
        </w:rPr>
      </w:pPr>
      <w:r w:rsidRPr="008B07B6">
        <w:rPr>
          <w:rFonts w:ascii="Times New Roman" w:hAnsi="Times New Roman" w:cs="Times New Roman"/>
          <w:b/>
          <w:sz w:val="28"/>
          <w:szCs w:val="28"/>
        </w:rPr>
        <w:t xml:space="preserve">ГОРОДА </w:t>
      </w:r>
      <w:proofErr w:type="gramStart"/>
      <w:r w:rsidRPr="008B07B6">
        <w:rPr>
          <w:rFonts w:ascii="Times New Roman" w:hAnsi="Times New Roman" w:cs="Times New Roman"/>
          <w:b/>
          <w:sz w:val="28"/>
          <w:szCs w:val="28"/>
        </w:rPr>
        <w:t>СПАССКА-ДАЛЬНЕГО</w:t>
      </w:r>
      <w:proofErr w:type="gramEnd"/>
    </w:p>
    <w:p w:rsidR="008B07B6" w:rsidRPr="008B07B6" w:rsidRDefault="008B07B6" w:rsidP="008B07B6">
      <w:pPr>
        <w:jc w:val="center"/>
        <w:rPr>
          <w:rFonts w:ascii="Times New Roman" w:hAnsi="Times New Roman" w:cs="Times New Roman"/>
          <w:b/>
          <w:sz w:val="28"/>
          <w:szCs w:val="28"/>
        </w:rPr>
      </w:pPr>
    </w:p>
    <w:p w:rsidR="008B07B6" w:rsidRPr="008B07B6" w:rsidRDefault="008B07B6" w:rsidP="008B07B6">
      <w:pPr>
        <w:jc w:val="center"/>
        <w:rPr>
          <w:rFonts w:ascii="Times New Roman" w:hAnsi="Times New Roman" w:cs="Times New Roman"/>
          <w:b/>
          <w:sz w:val="28"/>
          <w:szCs w:val="28"/>
        </w:rPr>
      </w:pPr>
      <w:proofErr w:type="gramStart"/>
      <w:r w:rsidRPr="008B07B6">
        <w:rPr>
          <w:rFonts w:ascii="Times New Roman" w:hAnsi="Times New Roman" w:cs="Times New Roman"/>
          <w:b/>
          <w:sz w:val="28"/>
          <w:szCs w:val="28"/>
        </w:rPr>
        <w:t>Р</w:t>
      </w:r>
      <w:proofErr w:type="gramEnd"/>
      <w:r w:rsidRPr="008B07B6">
        <w:rPr>
          <w:rFonts w:ascii="Times New Roman" w:hAnsi="Times New Roman" w:cs="Times New Roman"/>
          <w:b/>
          <w:sz w:val="28"/>
          <w:szCs w:val="28"/>
        </w:rPr>
        <w:t xml:space="preserve"> Е Ш Е Н И Е</w:t>
      </w:r>
    </w:p>
    <w:p w:rsidR="008B07B6" w:rsidRPr="008B07B6" w:rsidRDefault="008B07B6" w:rsidP="008B07B6">
      <w:pPr>
        <w:rPr>
          <w:rFonts w:ascii="Times New Roman" w:hAnsi="Times New Roman" w:cs="Times New Roman"/>
          <w:b/>
          <w:sz w:val="28"/>
          <w:szCs w:val="28"/>
        </w:rPr>
      </w:pPr>
    </w:p>
    <w:p w:rsidR="008B07B6" w:rsidRPr="002465AD" w:rsidRDefault="008B07B6" w:rsidP="008B07B6">
      <w:pPr>
        <w:rPr>
          <w:rFonts w:ascii="Times New Roman" w:hAnsi="Times New Roman" w:cs="Times New Roman"/>
          <w:sz w:val="28"/>
          <w:szCs w:val="28"/>
        </w:rPr>
      </w:pPr>
      <w:r w:rsidRPr="002465AD">
        <w:rPr>
          <w:rFonts w:ascii="Times New Roman" w:hAnsi="Times New Roman" w:cs="Times New Roman"/>
          <w:sz w:val="28"/>
          <w:szCs w:val="28"/>
        </w:rPr>
        <w:t>15.04.2014 г.</w:t>
      </w:r>
      <w:r w:rsidRPr="002465AD">
        <w:rPr>
          <w:rFonts w:ascii="Times New Roman" w:hAnsi="Times New Roman" w:cs="Times New Roman"/>
          <w:sz w:val="28"/>
          <w:szCs w:val="28"/>
        </w:rPr>
        <w:tab/>
      </w:r>
      <w:r w:rsidRPr="002465AD">
        <w:rPr>
          <w:rFonts w:ascii="Times New Roman" w:hAnsi="Times New Roman" w:cs="Times New Roman"/>
          <w:sz w:val="28"/>
          <w:szCs w:val="28"/>
        </w:rPr>
        <w:tab/>
      </w:r>
      <w:r w:rsidRPr="002465AD">
        <w:rPr>
          <w:rFonts w:ascii="Times New Roman" w:hAnsi="Times New Roman" w:cs="Times New Roman"/>
          <w:sz w:val="28"/>
          <w:szCs w:val="28"/>
        </w:rPr>
        <w:tab/>
        <w:t xml:space="preserve">      г. </w:t>
      </w:r>
      <w:proofErr w:type="spellStart"/>
      <w:proofErr w:type="gramStart"/>
      <w:r w:rsidRPr="002465AD">
        <w:rPr>
          <w:rFonts w:ascii="Times New Roman" w:hAnsi="Times New Roman" w:cs="Times New Roman"/>
          <w:sz w:val="28"/>
          <w:szCs w:val="28"/>
        </w:rPr>
        <w:t>Спасск-Дальний</w:t>
      </w:r>
      <w:proofErr w:type="spellEnd"/>
      <w:proofErr w:type="gramEnd"/>
      <w:r w:rsidRPr="002465AD">
        <w:rPr>
          <w:rFonts w:ascii="Times New Roman" w:hAnsi="Times New Roman" w:cs="Times New Roman"/>
          <w:sz w:val="28"/>
          <w:szCs w:val="28"/>
        </w:rPr>
        <w:tab/>
      </w:r>
      <w:r w:rsidRPr="002465AD">
        <w:rPr>
          <w:rFonts w:ascii="Times New Roman" w:hAnsi="Times New Roman" w:cs="Times New Roman"/>
          <w:sz w:val="28"/>
          <w:szCs w:val="28"/>
        </w:rPr>
        <w:tab/>
      </w:r>
      <w:r w:rsidRPr="002465AD">
        <w:rPr>
          <w:rFonts w:ascii="Times New Roman" w:hAnsi="Times New Roman" w:cs="Times New Roman"/>
          <w:sz w:val="28"/>
          <w:szCs w:val="28"/>
        </w:rPr>
        <w:tab/>
        <w:t xml:space="preserve">    № 11</w:t>
      </w:r>
      <w:r w:rsidR="003A5179" w:rsidRPr="002465AD">
        <w:rPr>
          <w:rFonts w:ascii="Times New Roman" w:hAnsi="Times New Roman" w:cs="Times New Roman"/>
          <w:sz w:val="28"/>
          <w:szCs w:val="28"/>
        </w:rPr>
        <w:t>2</w:t>
      </w:r>
      <w:r w:rsidRPr="002465AD">
        <w:rPr>
          <w:rFonts w:ascii="Times New Roman" w:hAnsi="Times New Roman" w:cs="Times New Roman"/>
          <w:sz w:val="28"/>
          <w:szCs w:val="28"/>
        </w:rPr>
        <w:t>/62</w:t>
      </w:r>
    </w:p>
    <w:p w:rsidR="00E53499" w:rsidRPr="008B07B6" w:rsidRDefault="00E53499">
      <w:pPr>
        <w:rPr>
          <w:rFonts w:ascii="Times New Roman" w:hAnsi="Times New Roman" w:cs="Times New Roman"/>
          <w:b/>
        </w:rPr>
      </w:pPr>
    </w:p>
    <w:p w:rsidR="00E53499" w:rsidRDefault="00E53499" w:rsidP="00E53499">
      <w:pPr>
        <w:spacing w:after="0" w:line="14"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 Рабочей группе по проведению</w:t>
      </w:r>
    </w:p>
    <w:p w:rsidR="00E53499" w:rsidRDefault="00E53499" w:rsidP="00E53499">
      <w:pPr>
        <w:spacing w:after="0" w:line="14" w:lineRule="atLeast"/>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антикоррупционной</w:t>
      </w:r>
      <w:proofErr w:type="spellEnd"/>
      <w:r>
        <w:rPr>
          <w:rFonts w:ascii="Times New Roman" w:eastAsia="Times New Roman" w:hAnsi="Times New Roman" w:cs="Times New Roman"/>
          <w:bCs/>
          <w:sz w:val="28"/>
          <w:szCs w:val="28"/>
          <w:lang w:eastAsia="ru-RU"/>
        </w:rPr>
        <w:t xml:space="preserve"> экспертизы</w:t>
      </w:r>
    </w:p>
    <w:p w:rsidR="00E53499" w:rsidRDefault="00E53499" w:rsidP="00E53499">
      <w:pPr>
        <w:spacing w:after="0" w:line="14"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нормативных правовых актов</w:t>
      </w:r>
    </w:p>
    <w:p w:rsidR="00E53499" w:rsidRDefault="00E53499" w:rsidP="00E53499">
      <w:pPr>
        <w:spacing w:after="0" w:line="14"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территориальной  избирательной</w:t>
      </w:r>
    </w:p>
    <w:p w:rsidR="00E53499" w:rsidRDefault="00E53499" w:rsidP="00E53499">
      <w:pPr>
        <w:spacing w:after="0" w:line="14"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комиссии города </w:t>
      </w:r>
      <w:proofErr w:type="spellStart"/>
      <w:proofErr w:type="gramStart"/>
      <w:r>
        <w:rPr>
          <w:rFonts w:ascii="Times New Roman" w:eastAsia="Times New Roman" w:hAnsi="Times New Roman" w:cs="Times New Roman"/>
          <w:bCs/>
          <w:sz w:val="28"/>
          <w:szCs w:val="28"/>
          <w:lang w:eastAsia="ru-RU"/>
        </w:rPr>
        <w:t>Спасска-Дальнего</w:t>
      </w:r>
      <w:proofErr w:type="spellEnd"/>
      <w:proofErr w:type="gramEnd"/>
      <w:r>
        <w:rPr>
          <w:rFonts w:ascii="Times New Roman" w:eastAsia="Times New Roman" w:hAnsi="Times New Roman" w:cs="Times New Roman"/>
          <w:bCs/>
          <w:sz w:val="28"/>
          <w:szCs w:val="28"/>
          <w:lang w:eastAsia="ru-RU"/>
        </w:rPr>
        <w:t xml:space="preserve"> и их проектов</w:t>
      </w:r>
    </w:p>
    <w:p w:rsidR="00E53499" w:rsidRDefault="00E53499" w:rsidP="00E53499">
      <w:pPr>
        <w:spacing w:after="0" w:line="14" w:lineRule="atLeast"/>
        <w:rPr>
          <w:rFonts w:ascii="Times New Roman" w:eastAsia="Times New Roman" w:hAnsi="Times New Roman" w:cs="Times New Roman"/>
          <w:sz w:val="28"/>
          <w:szCs w:val="28"/>
          <w:lang w:eastAsia="ru-RU"/>
        </w:rPr>
      </w:pPr>
    </w:p>
    <w:p w:rsidR="00E53499" w:rsidRDefault="00E53499" w:rsidP="00E5349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В соответствии с Федеральным законом от 17.07.2009 № 172-ФЗ «Об </w:t>
      </w:r>
      <w:proofErr w:type="spellStart"/>
      <w:r>
        <w:rPr>
          <w:rFonts w:ascii="Times New Roman" w:eastAsia="Times New Roman" w:hAnsi="Times New Roman" w:cs="Times New Roman"/>
          <w:sz w:val="28"/>
          <w:szCs w:val="28"/>
          <w:lang w:eastAsia="ru-RU"/>
        </w:rPr>
        <w:t>антикоррупционной</w:t>
      </w:r>
      <w:proofErr w:type="spellEnd"/>
      <w:r>
        <w:rPr>
          <w:rFonts w:ascii="Times New Roman" w:eastAsia="Times New Roman" w:hAnsi="Times New Roman" w:cs="Times New Roman"/>
          <w:sz w:val="28"/>
          <w:szCs w:val="28"/>
          <w:lang w:eastAsia="ru-RU"/>
        </w:rPr>
        <w:t xml:space="preserve"> экспертизе нормативных правовых актов и проектов нормативных правовых актов», Постановлением Правительства Российской Федерации от 26.02.2010 № 96 «Об </w:t>
      </w:r>
      <w:proofErr w:type="spellStart"/>
      <w:r>
        <w:rPr>
          <w:rFonts w:ascii="Times New Roman" w:eastAsia="Times New Roman" w:hAnsi="Times New Roman" w:cs="Times New Roman"/>
          <w:sz w:val="28"/>
          <w:szCs w:val="28"/>
          <w:lang w:eastAsia="ru-RU"/>
        </w:rPr>
        <w:t>антикоррупционной</w:t>
      </w:r>
      <w:proofErr w:type="spellEnd"/>
      <w:r>
        <w:rPr>
          <w:rFonts w:ascii="Times New Roman" w:eastAsia="Times New Roman" w:hAnsi="Times New Roman" w:cs="Times New Roman"/>
          <w:sz w:val="28"/>
          <w:szCs w:val="28"/>
          <w:lang w:eastAsia="ru-RU"/>
        </w:rPr>
        <w:t xml:space="preserve"> экспертизе нормативных правовых актов и проектов нормативных правовых актов», Законом Приморского края от 10.03.2009 года  № 387-КЗ «О  противодействии коррупции в Приморском крае », в целях организации деятельности по предупреждению включения в проекты нормативных</w:t>
      </w:r>
      <w:proofErr w:type="gramEnd"/>
      <w:r>
        <w:rPr>
          <w:rFonts w:ascii="Times New Roman" w:eastAsia="Times New Roman" w:hAnsi="Times New Roman" w:cs="Times New Roman"/>
          <w:sz w:val="28"/>
          <w:szCs w:val="28"/>
          <w:lang w:eastAsia="ru-RU"/>
        </w:rPr>
        <w:t xml:space="preserve"> правовых актов положений, способствующих созданию условий для проявления коррупции, а также по выявлению и устранению таких положений, территориальная  избирательная комиссия города </w:t>
      </w:r>
      <w:proofErr w:type="spellStart"/>
      <w:proofErr w:type="gramStart"/>
      <w:r>
        <w:rPr>
          <w:rFonts w:ascii="Times New Roman" w:eastAsia="Times New Roman" w:hAnsi="Times New Roman" w:cs="Times New Roman"/>
          <w:sz w:val="28"/>
          <w:szCs w:val="28"/>
          <w:lang w:eastAsia="ru-RU"/>
        </w:rPr>
        <w:t>Спасска-Дальнего</w:t>
      </w:r>
      <w:proofErr w:type="spellEnd"/>
      <w:proofErr w:type="gramEnd"/>
    </w:p>
    <w:p w:rsidR="00E53499" w:rsidRDefault="00E53499" w:rsidP="00E53499">
      <w:pPr>
        <w:spacing w:before="100" w:beforeAutospacing="1" w:after="100" w:afterAutospacing="1" w:line="36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РЕШИЛА</w:t>
      </w:r>
      <w:proofErr w:type="gramStart"/>
      <w:r>
        <w:rPr>
          <w:rFonts w:ascii="Times New Roman" w:eastAsia="Times New Roman" w:hAnsi="Times New Roman" w:cs="Times New Roman"/>
          <w:bCs/>
          <w:sz w:val="28"/>
          <w:szCs w:val="28"/>
          <w:lang w:eastAsia="ru-RU"/>
        </w:rPr>
        <w:t xml:space="preserve"> :</w:t>
      </w:r>
      <w:proofErr w:type="gramEnd"/>
    </w:p>
    <w:p w:rsidR="00E53499" w:rsidRDefault="00E53499" w:rsidP="00E53499">
      <w:pPr>
        <w:spacing w:before="100" w:beforeAutospacing="1" w:after="100" w:afterAutospacing="1" w:line="36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1.Утвердить Положение о Рабочей группе по проведению </w:t>
      </w:r>
      <w:proofErr w:type="spellStart"/>
      <w:r>
        <w:rPr>
          <w:rFonts w:ascii="Times New Roman" w:eastAsia="Times New Roman" w:hAnsi="Times New Roman" w:cs="Times New Roman"/>
          <w:sz w:val="28"/>
          <w:szCs w:val="28"/>
          <w:lang w:eastAsia="ru-RU"/>
        </w:rPr>
        <w:t>антикоррупционной</w:t>
      </w:r>
      <w:proofErr w:type="spellEnd"/>
      <w:r>
        <w:rPr>
          <w:rFonts w:ascii="Times New Roman" w:eastAsia="Times New Roman" w:hAnsi="Times New Roman" w:cs="Times New Roman"/>
          <w:sz w:val="28"/>
          <w:szCs w:val="28"/>
          <w:lang w:eastAsia="ru-RU"/>
        </w:rPr>
        <w:t xml:space="preserve"> экспертизы нормативных правовых актов территориальной  избирательной комиссии города </w:t>
      </w:r>
      <w:proofErr w:type="spellStart"/>
      <w:proofErr w:type="gramStart"/>
      <w:r>
        <w:rPr>
          <w:rFonts w:ascii="Times New Roman" w:eastAsia="Times New Roman" w:hAnsi="Times New Roman" w:cs="Times New Roman"/>
          <w:sz w:val="28"/>
          <w:szCs w:val="28"/>
          <w:lang w:eastAsia="ru-RU"/>
        </w:rPr>
        <w:t>Спасска-Дальнего</w:t>
      </w:r>
      <w:proofErr w:type="spellEnd"/>
      <w:proofErr w:type="gramEnd"/>
      <w:r>
        <w:rPr>
          <w:rFonts w:ascii="Times New Roman" w:eastAsia="Times New Roman" w:hAnsi="Times New Roman" w:cs="Times New Roman"/>
          <w:sz w:val="28"/>
          <w:szCs w:val="28"/>
          <w:lang w:eastAsia="ru-RU"/>
        </w:rPr>
        <w:t xml:space="preserve"> и их проектов (приложение № 1).</w:t>
      </w:r>
    </w:p>
    <w:p w:rsidR="00E53499" w:rsidRDefault="00E53499" w:rsidP="00E53499">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2.Утвердить состав Рабочей группы по проведению </w:t>
      </w:r>
      <w:proofErr w:type="spellStart"/>
      <w:r>
        <w:rPr>
          <w:rFonts w:ascii="Times New Roman" w:eastAsia="Times New Roman" w:hAnsi="Times New Roman" w:cs="Times New Roman"/>
          <w:sz w:val="28"/>
          <w:szCs w:val="28"/>
          <w:lang w:eastAsia="ru-RU"/>
        </w:rPr>
        <w:t>антикоррупционной</w:t>
      </w:r>
      <w:proofErr w:type="spellEnd"/>
      <w:r>
        <w:rPr>
          <w:rFonts w:ascii="Times New Roman" w:eastAsia="Times New Roman" w:hAnsi="Times New Roman" w:cs="Times New Roman"/>
          <w:sz w:val="28"/>
          <w:szCs w:val="28"/>
          <w:lang w:eastAsia="ru-RU"/>
        </w:rPr>
        <w:t xml:space="preserve"> экспертизы нормативных правовых актов территориальной  избирательной комиссии города </w:t>
      </w:r>
      <w:proofErr w:type="spellStart"/>
      <w:proofErr w:type="gramStart"/>
      <w:r>
        <w:rPr>
          <w:rFonts w:ascii="Times New Roman" w:eastAsia="Times New Roman" w:hAnsi="Times New Roman" w:cs="Times New Roman"/>
          <w:sz w:val="28"/>
          <w:szCs w:val="28"/>
          <w:lang w:eastAsia="ru-RU"/>
        </w:rPr>
        <w:t>Спасска-Дальнего</w:t>
      </w:r>
      <w:proofErr w:type="spellEnd"/>
      <w:proofErr w:type="gramEnd"/>
      <w:r>
        <w:rPr>
          <w:rFonts w:ascii="Times New Roman" w:eastAsia="Times New Roman" w:hAnsi="Times New Roman" w:cs="Times New Roman"/>
          <w:sz w:val="28"/>
          <w:szCs w:val="28"/>
          <w:lang w:eastAsia="ru-RU"/>
        </w:rPr>
        <w:t xml:space="preserve"> и их проектов (приложение № 2).</w:t>
      </w:r>
    </w:p>
    <w:p w:rsidR="007625FE" w:rsidRDefault="007625FE" w:rsidP="00E53499">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7625FE" w:rsidRPr="007625FE" w:rsidRDefault="007625FE" w:rsidP="007625FE">
      <w:pPr>
        <w:suppressAutoHyphens/>
        <w:spacing w:line="480" w:lineRule="auto"/>
        <w:rPr>
          <w:rFonts w:ascii="Times New Roman" w:hAnsi="Times New Roman" w:cs="Times New Roman"/>
          <w:sz w:val="28"/>
          <w:szCs w:val="28"/>
        </w:rPr>
      </w:pPr>
      <w:r w:rsidRPr="007625FE">
        <w:rPr>
          <w:rFonts w:ascii="Times New Roman" w:hAnsi="Times New Roman" w:cs="Times New Roman"/>
          <w:sz w:val="28"/>
          <w:szCs w:val="28"/>
        </w:rPr>
        <w:t xml:space="preserve">Председатель комиссии </w:t>
      </w:r>
      <w:r w:rsidRPr="007625FE">
        <w:rPr>
          <w:rFonts w:ascii="Times New Roman" w:hAnsi="Times New Roman" w:cs="Times New Roman"/>
          <w:sz w:val="28"/>
          <w:szCs w:val="28"/>
        </w:rPr>
        <w:tab/>
      </w:r>
      <w:r w:rsidRPr="007625FE">
        <w:rPr>
          <w:rFonts w:ascii="Times New Roman" w:hAnsi="Times New Roman" w:cs="Times New Roman"/>
          <w:sz w:val="28"/>
          <w:szCs w:val="28"/>
        </w:rPr>
        <w:tab/>
      </w:r>
      <w:r w:rsidRPr="007625FE">
        <w:rPr>
          <w:rFonts w:ascii="Times New Roman" w:hAnsi="Times New Roman" w:cs="Times New Roman"/>
          <w:sz w:val="28"/>
          <w:szCs w:val="28"/>
        </w:rPr>
        <w:tab/>
      </w:r>
      <w:r w:rsidRPr="007625FE">
        <w:rPr>
          <w:rFonts w:ascii="Times New Roman" w:hAnsi="Times New Roman" w:cs="Times New Roman"/>
          <w:sz w:val="28"/>
          <w:szCs w:val="28"/>
        </w:rPr>
        <w:tab/>
        <w:t xml:space="preserve">                        </w:t>
      </w:r>
      <w:proofErr w:type="spellStart"/>
      <w:r w:rsidRPr="007625FE">
        <w:rPr>
          <w:rFonts w:ascii="Times New Roman" w:hAnsi="Times New Roman" w:cs="Times New Roman"/>
          <w:sz w:val="28"/>
          <w:szCs w:val="28"/>
        </w:rPr>
        <w:t>С.А.Черевикова</w:t>
      </w:r>
      <w:proofErr w:type="spellEnd"/>
    </w:p>
    <w:p w:rsidR="007625FE" w:rsidRPr="007625FE" w:rsidRDefault="007625FE" w:rsidP="007625FE">
      <w:pPr>
        <w:suppressAutoHyphens/>
        <w:spacing w:line="480" w:lineRule="auto"/>
        <w:jc w:val="both"/>
        <w:rPr>
          <w:rFonts w:ascii="Times New Roman" w:hAnsi="Times New Roman" w:cs="Times New Roman"/>
          <w:sz w:val="28"/>
          <w:szCs w:val="28"/>
        </w:rPr>
      </w:pPr>
      <w:r w:rsidRPr="007625FE">
        <w:rPr>
          <w:rFonts w:ascii="Times New Roman" w:hAnsi="Times New Roman" w:cs="Times New Roman"/>
          <w:sz w:val="28"/>
          <w:szCs w:val="28"/>
        </w:rPr>
        <w:t>Секретарь комиссии</w:t>
      </w:r>
      <w:r w:rsidRPr="007625FE">
        <w:rPr>
          <w:rFonts w:ascii="Times New Roman" w:hAnsi="Times New Roman" w:cs="Times New Roman"/>
          <w:sz w:val="28"/>
          <w:szCs w:val="28"/>
        </w:rPr>
        <w:tab/>
      </w:r>
      <w:r w:rsidRPr="007625FE">
        <w:rPr>
          <w:rFonts w:ascii="Times New Roman" w:hAnsi="Times New Roman" w:cs="Times New Roman"/>
          <w:sz w:val="28"/>
          <w:szCs w:val="28"/>
        </w:rPr>
        <w:tab/>
      </w:r>
      <w:r w:rsidRPr="007625FE">
        <w:rPr>
          <w:rFonts w:ascii="Times New Roman" w:hAnsi="Times New Roman" w:cs="Times New Roman"/>
          <w:sz w:val="28"/>
          <w:szCs w:val="28"/>
        </w:rPr>
        <w:tab/>
      </w:r>
      <w:r w:rsidRPr="007625FE">
        <w:rPr>
          <w:rFonts w:ascii="Times New Roman" w:hAnsi="Times New Roman" w:cs="Times New Roman"/>
          <w:sz w:val="28"/>
          <w:szCs w:val="28"/>
        </w:rPr>
        <w:tab/>
      </w:r>
      <w:r w:rsidRPr="007625FE">
        <w:rPr>
          <w:rFonts w:ascii="Times New Roman" w:hAnsi="Times New Roman" w:cs="Times New Roman"/>
          <w:sz w:val="28"/>
          <w:szCs w:val="28"/>
        </w:rPr>
        <w:tab/>
      </w:r>
      <w:r w:rsidRPr="007625FE">
        <w:rPr>
          <w:rFonts w:ascii="Times New Roman" w:hAnsi="Times New Roman" w:cs="Times New Roman"/>
          <w:sz w:val="28"/>
          <w:szCs w:val="28"/>
        </w:rPr>
        <w:tab/>
      </w:r>
      <w:r w:rsidRPr="007625FE">
        <w:rPr>
          <w:rFonts w:ascii="Times New Roman" w:hAnsi="Times New Roman" w:cs="Times New Roman"/>
          <w:sz w:val="28"/>
          <w:szCs w:val="28"/>
        </w:rPr>
        <w:tab/>
        <w:t xml:space="preserve">    Е.Г.Бондаренко</w:t>
      </w:r>
    </w:p>
    <w:p w:rsidR="007625FE" w:rsidRDefault="007625FE" w:rsidP="00E53499">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7625FE" w:rsidRDefault="007625FE" w:rsidP="00E53499">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E53499" w:rsidRDefault="00E53499" w:rsidP="00E53499">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E53499" w:rsidRDefault="00E53499" w:rsidP="00E53499">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E53499" w:rsidRDefault="00E53499" w:rsidP="00E53499">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E53499" w:rsidRDefault="00E53499" w:rsidP="00E53499">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E53499" w:rsidRDefault="00E53499" w:rsidP="00E53499">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E53499" w:rsidRDefault="00E53499" w:rsidP="00E53499">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E53499" w:rsidRDefault="00E53499" w:rsidP="00E53499">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E53499" w:rsidRDefault="00E53499" w:rsidP="00E53499">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E53499" w:rsidRDefault="00E53499" w:rsidP="00E53499">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E53499" w:rsidRDefault="00E53499" w:rsidP="00E53499">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E53499" w:rsidRDefault="00E53499" w:rsidP="00E53499">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E53499" w:rsidRDefault="00E53499" w:rsidP="00E53499">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E53499" w:rsidRDefault="00E53499" w:rsidP="00E53499">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E53499" w:rsidRDefault="00E53499" w:rsidP="00E53499">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E53499" w:rsidRDefault="00E53499" w:rsidP="00E53499">
      <w:pPr>
        <w:spacing w:after="0" w:line="240" w:lineRule="auto"/>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1</w:t>
      </w:r>
    </w:p>
    <w:p w:rsidR="00E53499" w:rsidRDefault="00E53499" w:rsidP="00E5349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решению </w:t>
      </w:r>
      <w:proofErr w:type="gramStart"/>
      <w:r>
        <w:rPr>
          <w:rFonts w:ascii="Times New Roman" w:eastAsia="Times New Roman" w:hAnsi="Times New Roman" w:cs="Times New Roman"/>
          <w:sz w:val="28"/>
          <w:szCs w:val="28"/>
          <w:lang w:eastAsia="ru-RU"/>
        </w:rPr>
        <w:t>территориальной</w:t>
      </w:r>
      <w:proofErr w:type="gramEnd"/>
    </w:p>
    <w:p w:rsidR="00E53499" w:rsidRDefault="00E53499" w:rsidP="00E5349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избирательной комиссии</w:t>
      </w:r>
    </w:p>
    <w:p w:rsidR="00E53499" w:rsidRDefault="00E53499" w:rsidP="00E5349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города </w:t>
      </w:r>
      <w:proofErr w:type="spellStart"/>
      <w:proofErr w:type="gramStart"/>
      <w:r>
        <w:rPr>
          <w:rFonts w:ascii="Times New Roman" w:eastAsia="Times New Roman" w:hAnsi="Times New Roman" w:cs="Times New Roman"/>
          <w:sz w:val="28"/>
          <w:szCs w:val="28"/>
          <w:lang w:eastAsia="ru-RU"/>
        </w:rPr>
        <w:t>Спасска-Дальнего</w:t>
      </w:r>
      <w:proofErr w:type="spellEnd"/>
      <w:proofErr w:type="gramEnd"/>
    </w:p>
    <w:p w:rsidR="00E53499" w:rsidRDefault="00E53499" w:rsidP="00E53499">
      <w:pPr>
        <w:tabs>
          <w:tab w:val="left" w:pos="5970"/>
          <w:tab w:val="right" w:pos="907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от 15.04.2014 г №112/62</w:t>
      </w:r>
    </w:p>
    <w:p w:rsidR="00E53499" w:rsidRDefault="00E53499" w:rsidP="00E53499">
      <w:pPr>
        <w:spacing w:after="0" w:line="240" w:lineRule="auto"/>
        <w:jc w:val="right"/>
        <w:rPr>
          <w:rFonts w:ascii="Times New Roman" w:eastAsia="Times New Roman" w:hAnsi="Times New Roman" w:cs="Times New Roman"/>
          <w:sz w:val="28"/>
          <w:szCs w:val="28"/>
          <w:lang w:eastAsia="ru-RU"/>
        </w:rPr>
      </w:pPr>
    </w:p>
    <w:p w:rsidR="00E53499" w:rsidRDefault="00E53499" w:rsidP="00E5349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Положение о Рабочей группе по проведению </w:t>
      </w:r>
      <w:proofErr w:type="spellStart"/>
      <w:r>
        <w:rPr>
          <w:rFonts w:ascii="Times New Roman" w:eastAsia="Times New Roman" w:hAnsi="Times New Roman" w:cs="Times New Roman"/>
          <w:b/>
          <w:bCs/>
          <w:sz w:val="28"/>
          <w:szCs w:val="28"/>
          <w:lang w:eastAsia="ru-RU"/>
        </w:rPr>
        <w:t>антикоррупционной</w:t>
      </w:r>
      <w:proofErr w:type="spellEnd"/>
      <w:r>
        <w:rPr>
          <w:rFonts w:ascii="Times New Roman" w:eastAsia="Times New Roman" w:hAnsi="Times New Roman" w:cs="Times New Roman"/>
          <w:b/>
          <w:bCs/>
          <w:sz w:val="28"/>
          <w:szCs w:val="28"/>
          <w:lang w:eastAsia="ru-RU"/>
        </w:rPr>
        <w:t xml:space="preserve"> экспертизы нормативных правовых актов территориальной избирательной комиссии города </w:t>
      </w:r>
      <w:proofErr w:type="spellStart"/>
      <w:proofErr w:type="gramStart"/>
      <w:r>
        <w:rPr>
          <w:rFonts w:ascii="Times New Roman" w:eastAsia="Times New Roman" w:hAnsi="Times New Roman" w:cs="Times New Roman"/>
          <w:b/>
          <w:bCs/>
          <w:sz w:val="28"/>
          <w:szCs w:val="28"/>
          <w:lang w:eastAsia="ru-RU"/>
        </w:rPr>
        <w:t>Спасска-Дальнего</w:t>
      </w:r>
      <w:proofErr w:type="spellEnd"/>
      <w:proofErr w:type="gramEnd"/>
      <w:r>
        <w:rPr>
          <w:rFonts w:ascii="Times New Roman" w:eastAsia="Times New Roman" w:hAnsi="Times New Roman" w:cs="Times New Roman"/>
          <w:b/>
          <w:bCs/>
          <w:sz w:val="28"/>
          <w:szCs w:val="28"/>
          <w:lang w:eastAsia="ru-RU"/>
        </w:rPr>
        <w:t xml:space="preserve"> и их проектов</w:t>
      </w:r>
    </w:p>
    <w:p w:rsidR="00E53499" w:rsidRDefault="00E53499" w:rsidP="00E53499">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Настоящее Положение определяет порядок и формы деятельности Рабочей группы по проведению </w:t>
      </w:r>
      <w:proofErr w:type="spellStart"/>
      <w:r>
        <w:rPr>
          <w:rFonts w:ascii="Times New Roman" w:eastAsia="Times New Roman" w:hAnsi="Times New Roman" w:cs="Times New Roman"/>
          <w:sz w:val="28"/>
          <w:szCs w:val="28"/>
          <w:lang w:eastAsia="ru-RU"/>
        </w:rPr>
        <w:t>антикоррупционной</w:t>
      </w:r>
      <w:proofErr w:type="spellEnd"/>
      <w:r>
        <w:rPr>
          <w:rFonts w:ascii="Times New Roman" w:eastAsia="Times New Roman" w:hAnsi="Times New Roman" w:cs="Times New Roman"/>
          <w:sz w:val="28"/>
          <w:szCs w:val="28"/>
          <w:lang w:eastAsia="ru-RU"/>
        </w:rPr>
        <w:t xml:space="preserve"> экспертизы нормативных правовых актов территориальной  избирательной комиссии города </w:t>
      </w:r>
      <w:proofErr w:type="spellStart"/>
      <w:proofErr w:type="gramStart"/>
      <w:r>
        <w:rPr>
          <w:rFonts w:ascii="Times New Roman" w:eastAsia="Times New Roman" w:hAnsi="Times New Roman" w:cs="Times New Roman"/>
          <w:sz w:val="28"/>
          <w:szCs w:val="28"/>
          <w:lang w:eastAsia="ru-RU"/>
        </w:rPr>
        <w:t>Спасска-Дальнего</w:t>
      </w:r>
      <w:proofErr w:type="spellEnd"/>
      <w:proofErr w:type="gramEnd"/>
      <w:r>
        <w:rPr>
          <w:rFonts w:ascii="Times New Roman" w:eastAsia="Times New Roman" w:hAnsi="Times New Roman" w:cs="Times New Roman"/>
          <w:sz w:val="28"/>
          <w:szCs w:val="28"/>
          <w:lang w:eastAsia="ru-RU"/>
        </w:rPr>
        <w:t xml:space="preserve"> и их проектов (далее – Рабочая группа).</w:t>
      </w:r>
    </w:p>
    <w:p w:rsidR="00E53499" w:rsidRDefault="00E53499" w:rsidP="00E53499">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2.Рабочая группа формируется решением территориальной избирательной комиссии города </w:t>
      </w:r>
      <w:proofErr w:type="spellStart"/>
      <w:proofErr w:type="gramStart"/>
      <w:r>
        <w:rPr>
          <w:rFonts w:ascii="Times New Roman" w:eastAsia="Times New Roman" w:hAnsi="Times New Roman" w:cs="Times New Roman"/>
          <w:sz w:val="28"/>
          <w:szCs w:val="28"/>
          <w:lang w:eastAsia="ru-RU"/>
        </w:rPr>
        <w:t>Спасска-Дальнего</w:t>
      </w:r>
      <w:proofErr w:type="spellEnd"/>
      <w:proofErr w:type="gramEnd"/>
      <w:r>
        <w:rPr>
          <w:rFonts w:ascii="Times New Roman" w:eastAsia="Times New Roman" w:hAnsi="Times New Roman" w:cs="Times New Roman"/>
          <w:sz w:val="28"/>
          <w:szCs w:val="28"/>
          <w:lang w:eastAsia="ru-RU"/>
        </w:rPr>
        <w:t xml:space="preserve"> в составе руководителя Рабочей группы и не менее 3 членов Рабочей группы на срок полномочий территориальной  избирательной комиссии города </w:t>
      </w:r>
      <w:proofErr w:type="spellStart"/>
      <w:r>
        <w:rPr>
          <w:rFonts w:ascii="Times New Roman" w:eastAsia="Times New Roman" w:hAnsi="Times New Roman" w:cs="Times New Roman"/>
          <w:sz w:val="28"/>
          <w:szCs w:val="28"/>
          <w:lang w:eastAsia="ru-RU"/>
        </w:rPr>
        <w:t>Спасска-Дальнего</w:t>
      </w:r>
      <w:proofErr w:type="spellEnd"/>
      <w:r>
        <w:rPr>
          <w:rFonts w:ascii="Times New Roman" w:eastAsia="Times New Roman" w:hAnsi="Times New Roman" w:cs="Times New Roman"/>
          <w:sz w:val="28"/>
          <w:szCs w:val="28"/>
          <w:lang w:eastAsia="ru-RU"/>
        </w:rPr>
        <w:t xml:space="preserve"> соответствующего состава. В состав Рабочей группы могут входить члены территориальной  избирательной комиссии с правом решающего голоса, работники ее аппарата.</w:t>
      </w:r>
    </w:p>
    <w:p w:rsidR="00E53499" w:rsidRDefault="00E53499" w:rsidP="00E53499">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3.В компетенцию Рабочей группы входит проведение </w:t>
      </w:r>
      <w:proofErr w:type="spellStart"/>
      <w:r>
        <w:rPr>
          <w:rFonts w:ascii="Times New Roman" w:eastAsia="Times New Roman" w:hAnsi="Times New Roman" w:cs="Times New Roman"/>
          <w:sz w:val="28"/>
          <w:szCs w:val="28"/>
          <w:lang w:eastAsia="ru-RU"/>
        </w:rPr>
        <w:t>антикоррупционной</w:t>
      </w:r>
      <w:proofErr w:type="spellEnd"/>
      <w:r>
        <w:rPr>
          <w:rFonts w:ascii="Times New Roman" w:eastAsia="Times New Roman" w:hAnsi="Times New Roman" w:cs="Times New Roman"/>
          <w:sz w:val="28"/>
          <w:szCs w:val="28"/>
          <w:lang w:eastAsia="ru-RU"/>
        </w:rPr>
        <w:t xml:space="preserve"> экспертизы нормативных правовых актов территориальной избирательной комиссии города </w:t>
      </w:r>
      <w:proofErr w:type="spellStart"/>
      <w:r>
        <w:rPr>
          <w:rFonts w:ascii="Times New Roman" w:eastAsia="Times New Roman" w:hAnsi="Times New Roman" w:cs="Times New Roman"/>
          <w:sz w:val="28"/>
          <w:szCs w:val="28"/>
          <w:lang w:eastAsia="ru-RU"/>
        </w:rPr>
        <w:t>Спасска-Дальнего</w:t>
      </w:r>
      <w:proofErr w:type="spellEnd"/>
      <w:r>
        <w:rPr>
          <w:rFonts w:ascii="Times New Roman" w:eastAsia="Times New Roman" w:hAnsi="Times New Roman" w:cs="Times New Roman"/>
          <w:sz w:val="28"/>
          <w:szCs w:val="28"/>
          <w:lang w:eastAsia="ru-RU"/>
        </w:rPr>
        <w:t xml:space="preserve"> и их </w:t>
      </w:r>
      <w:r>
        <w:rPr>
          <w:rFonts w:ascii="Times New Roman" w:eastAsia="Times New Roman" w:hAnsi="Times New Roman" w:cs="Times New Roman"/>
          <w:sz w:val="28"/>
          <w:szCs w:val="28"/>
          <w:lang w:eastAsia="ru-RU"/>
        </w:rPr>
        <w:lastRenderedPageBreak/>
        <w:t xml:space="preserve">проектов (далее – правовые акты и их проекты) в соответствии с Методикой проведения </w:t>
      </w:r>
      <w:proofErr w:type="spellStart"/>
      <w:r>
        <w:rPr>
          <w:rFonts w:ascii="Times New Roman" w:eastAsia="Times New Roman" w:hAnsi="Times New Roman" w:cs="Times New Roman"/>
          <w:sz w:val="28"/>
          <w:szCs w:val="28"/>
          <w:lang w:eastAsia="ru-RU"/>
        </w:rPr>
        <w:t>антикоррупционной</w:t>
      </w:r>
      <w:proofErr w:type="spellEnd"/>
      <w:r>
        <w:rPr>
          <w:rFonts w:ascii="Times New Roman" w:eastAsia="Times New Roman" w:hAnsi="Times New Roman" w:cs="Times New Roman"/>
          <w:sz w:val="28"/>
          <w:szCs w:val="28"/>
          <w:lang w:eastAsia="ru-RU"/>
        </w:rPr>
        <w:t xml:space="preserve">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«Об </w:t>
      </w:r>
      <w:proofErr w:type="spellStart"/>
      <w:r>
        <w:rPr>
          <w:rFonts w:ascii="Times New Roman" w:eastAsia="Times New Roman" w:hAnsi="Times New Roman" w:cs="Times New Roman"/>
          <w:sz w:val="28"/>
          <w:szCs w:val="28"/>
          <w:lang w:eastAsia="ru-RU"/>
        </w:rPr>
        <w:t>антикоррупционной</w:t>
      </w:r>
      <w:proofErr w:type="spellEnd"/>
      <w:r>
        <w:rPr>
          <w:rFonts w:ascii="Times New Roman" w:eastAsia="Times New Roman" w:hAnsi="Times New Roman" w:cs="Times New Roman"/>
          <w:sz w:val="28"/>
          <w:szCs w:val="28"/>
          <w:lang w:eastAsia="ru-RU"/>
        </w:rPr>
        <w:t xml:space="preserve"> экспертизе нормативных правовых актов и проектов</w:t>
      </w:r>
      <w:proofErr w:type="gramEnd"/>
      <w:r>
        <w:rPr>
          <w:rFonts w:ascii="Times New Roman" w:eastAsia="Times New Roman" w:hAnsi="Times New Roman" w:cs="Times New Roman"/>
          <w:sz w:val="28"/>
          <w:szCs w:val="28"/>
          <w:lang w:eastAsia="ru-RU"/>
        </w:rPr>
        <w:t xml:space="preserve"> нормативных правовых актов» (далее – Методика).</w:t>
      </w:r>
    </w:p>
    <w:p w:rsidR="00E53499" w:rsidRDefault="00E53499" w:rsidP="00E53499">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4.Заседание Рабочей группы созывает руководитель Рабочей группы. Заседание Рабочей группы созывается по мере необходимости. Заседание Рабочей группы является правомочным, если на нем присутствует более половины от установленного числа членов Рабочей группы. Деятельность Рабочей группы осуществляется на основе коллегиальности, открытого обсуждения вопросов, относящихся к ее компетенции. </w:t>
      </w:r>
      <w:proofErr w:type="gramStart"/>
      <w:r>
        <w:rPr>
          <w:rFonts w:ascii="Times New Roman" w:eastAsia="Times New Roman" w:hAnsi="Times New Roman" w:cs="Times New Roman"/>
          <w:sz w:val="28"/>
          <w:szCs w:val="28"/>
          <w:lang w:eastAsia="ru-RU"/>
        </w:rPr>
        <w:t xml:space="preserve">На заседаниях Рабочей группы вправе присутствовать и высказывать свое мнение члены Избирательной комиссии Приморского края,  территориальной избирательной комиссии города </w:t>
      </w:r>
      <w:proofErr w:type="spellStart"/>
      <w:r>
        <w:rPr>
          <w:rFonts w:ascii="Times New Roman" w:eastAsia="Times New Roman" w:hAnsi="Times New Roman" w:cs="Times New Roman"/>
          <w:sz w:val="28"/>
          <w:szCs w:val="28"/>
          <w:lang w:eastAsia="ru-RU"/>
        </w:rPr>
        <w:t>Спасска-Дальнего</w:t>
      </w:r>
      <w:proofErr w:type="spellEnd"/>
      <w:r>
        <w:rPr>
          <w:rFonts w:ascii="Times New Roman" w:eastAsia="Times New Roman" w:hAnsi="Times New Roman" w:cs="Times New Roman"/>
          <w:sz w:val="28"/>
          <w:szCs w:val="28"/>
          <w:lang w:eastAsia="ru-RU"/>
        </w:rPr>
        <w:t xml:space="preserve"> с правом решающего голоса, являющиеся членами рабочей группы  и работники ее Аппарата, члены территориальной избирательной комиссии </w:t>
      </w:r>
      <w:proofErr w:type="spellStart"/>
      <w:r>
        <w:rPr>
          <w:rFonts w:ascii="Times New Roman" w:eastAsia="Times New Roman" w:hAnsi="Times New Roman" w:cs="Times New Roman"/>
          <w:sz w:val="28"/>
          <w:szCs w:val="28"/>
          <w:lang w:eastAsia="ru-RU"/>
        </w:rPr>
        <w:t>Анучинского</w:t>
      </w:r>
      <w:proofErr w:type="spellEnd"/>
      <w:r>
        <w:rPr>
          <w:rFonts w:ascii="Times New Roman" w:eastAsia="Times New Roman" w:hAnsi="Times New Roman" w:cs="Times New Roman"/>
          <w:sz w:val="28"/>
          <w:szCs w:val="28"/>
          <w:lang w:eastAsia="ru-RU"/>
        </w:rPr>
        <w:t xml:space="preserve"> района  с правом решающего голоса, не являющиеся членами рабочей группы, участвующие в подготовке материалов к заседанию Рабочей группы, иные заинтересованные лица по приглашению</w:t>
      </w:r>
      <w:proofErr w:type="gramEnd"/>
      <w:r>
        <w:rPr>
          <w:rFonts w:ascii="Times New Roman" w:eastAsia="Times New Roman" w:hAnsi="Times New Roman" w:cs="Times New Roman"/>
          <w:sz w:val="28"/>
          <w:szCs w:val="28"/>
          <w:lang w:eastAsia="ru-RU"/>
        </w:rPr>
        <w:t xml:space="preserve"> Рабочей </w:t>
      </w:r>
      <w:proofErr w:type="spellStart"/>
      <w:r>
        <w:rPr>
          <w:rFonts w:ascii="Times New Roman" w:eastAsia="Times New Roman" w:hAnsi="Times New Roman" w:cs="Times New Roman"/>
          <w:sz w:val="28"/>
          <w:szCs w:val="28"/>
          <w:lang w:eastAsia="ru-RU"/>
        </w:rPr>
        <w:t>группы</w:t>
      </w:r>
      <w:proofErr w:type="gramStart"/>
      <w:r>
        <w:rPr>
          <w:rFonts w:ascii="Times New Roman" w:eastAsia="Times New Roman" w:hAnsi="Times New Roman" w:cs="Times New Roman"/>
          <w:sz w:val="28"/>
          <w:szCs w:val="28"/>
          <w:lang w:eastAsia="ru-RU"/>
        </w:rPr>
        <w:t>.О</w:t>
      </w:r>
      <w:proofErr w:type="spellEnd"/>
      <w:proofErr w:type="gramEnd"/>
      <w:r>
        <w:rPr>
          <w:rFonts w:ascii="Times New Roman" w:eastAsia="Times New Roman" w:hAnsi="Times New Roman" w:cs="Times New Roman"/>
          <w:sz w:val="28"/>
          <w:szCs w:val="28"/>
          <w:lang w:eastAsia="ru-RU"/>
        </w:rPr>
        <w:t xml:space="preserve"> времени и месте заседания Рабочей группы извещаются члены Рабочей группы и иные заинтересованные лица не позднее дня, предшествующему дню заседания группы.</w:t>
      </w:r>
    </w:p>
    <w:p w:rsidR="00E53499" w:rsidRDefault="00E53499" w:rsidP="00E53499">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5.Руководитель Рабочей группы дает поручения, касающиеся подготовки материалов к заседанию Рабочей группы, оповещения ее членов и приглашенных лиц о времени и месте заседания Рабочей группы, организует делопроизводство в Рабочей группе, председательствует на ее заседаниях либо назначает председательствующего, назначает секретаря заседания, предоставляет слово участникам заседания, ставит на голосование </w:t>
      </w:r>
      <w:r>
        <w:rPr>
          <w:rFonts w:ascii="Times New Roman" w:eastAsia="Times New Roman" w:hAnsi="Times New Roman" w:cs="Times New Roman"/>
          <w:sz w:val="28"/>
          <w:szCs w:val="28"/>
          <w:lang w:eastAsia="ru-RU"/>
        </w:rPr>
        <w:lastRenderedPageBreak/>
        <w:t>поступающие предложения, оглашает результаты голосования.</w:t>
      </w:r>
      <w:proofErr w:type="gramEnd"/>
      <w:r>
        <w:rPr>
          <w:rFonts w:ascii="Times New Roman" w:eastAsia="Times New Roman" w:hAnsi="Times New Roman" w:cs="Times New Roman"/>
          <w:sz w:val="28"/>
          <w:szCs w:val="28"/>
          <w:lang w:eastAsia="ru-RU"/>
        </w:rPr>
        <w:t xml:space="preserve"> В отсутствие руководителя Рабочей группы, а также по его поручению обязанности руководителя Рабочей группы исполняет уполномоченный на то руководителем Рабочей группы член Рабочей группы из числа членов территориальной избирательной комиссии города </w:t>
      </w:r>
      <w:proofErr w:type="spellStart"/>
      <w:proofErr w:type="gramStart"/>
      <w:r>
        <w:rPr>
          <w:rFonts w:ascii="Times New Roman" w:eastAsia="Times New Roman" w:hAnsi="Times New Roman" w:cs="Times New Roman"/>
          <w:sz w:val="28"/>
          <w:szCs w:val="28"/>
          <w:lang w:eastAsia="ru-RU"/>
        </w:rPr>
        <w:t>Спасска-Дальнего</w:t>
      </w:r>
      <w:proofErr w:type="spellEnd"/>
      <w:proofErr w:type="gramEnd"/>
      <w:r>
        <w:rPr>
          <w:rFonts w:ascii="Times New Roman" w:eastAsia="Times New Roman" w:hAnsi="Times New Roman" w:cs="Times New Roman"/>
          <w:sz w:val="28"/>
          <w:szCs w:val="28"/>
          <w:lang w:eastAsia="ru-RU"/>
        </w:rPr>
        <w:t xml:space="preserve"> с правом решающего голоса.</w:t>
      </w:r>
    </w:p>
    <w:p w:rsidR="00E53499" w:rsidRDefault="00E53499" w:rsidP="00E53499">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 На заседаниях Рабочей группы рассматриваются правовые акты и их </w:t>
      </w:r>
      <w:proofErr w:type="gramStart"/>
      <w:r>
        <w:rPr>
          <w:rFonts w:ascii="Times New Roman" w:eastAsia="Times New Roman" w:hAnsi="Times New Roman" w:cs="Times New Roman"/>
          <w:sz w:val="28"/>
          <w:szCs w:val="28"/>
          <w:lang w:eastAsia="ru-RU"/>
        </w:rPr>
        <w:t>проекты</w:t>
      </w:r>
      <w:proofErr w:type="gramEnd"/>
      <w:r>
        <w:rPr>
          <w:rFonts w:ascii="Times New Roman" w:eastAsia="Times New Roman" w:hAnsi="Times New Roman" w:cs="Times New Roman"/>
          <w:sz w:val="28"/>
          <w:szCs w:val="28"/>
          <w:lang w:eastAsia="ru-RU"/>
        </w:rPr>
        <w:t xml:space="preserve"> и иные документы, необходимые для проведения </w:t>
      </w:r>
      <w:proofErr w:type="spellStart"/>
      <w:r>
        <w:rPr>
          <w:rFonts w:ascii="Times New Roman" w:eastAsia="Times New Roman" w:hAnsi="Times New Roman" w:cs="Times New Roman"/>
          <w:sz w:val="28"/>
          <w:szCs w:val="28"/>
          <w:lang w:eastAsia="ru-RU"/>
        </w:rPr>
        <w:t>антикоррупционной</w:t>
      </w:r>
      <w:proofErr w:type="spellEnd"/>
      <w:r>
        <w:rPr>
          <w:rFonts w:ascii="Times New Roman" w:eastAsia="Times New Roman" w:hAnsi="Times New Roman" w:cs="Times New Roman"/>
          <w:sz w:val="28"/>
          <w:szCs w:val="28"/>
          <w:lang w:eastAsia="ru-RU"/>
        </w:rPr>
        <w:t xml:space="preserve"> экспертизы. Подготовка материалов к заседаниям Рабочей группы ведется в соответствии с поручениями руководителя Рабочей группы членом Рабочей группы, а также привлекаемыми специалистами. К заседанию Рабочей группы готовятся копии документов, необходимых для проведения </w:t>
      </w:r>
      <w:proofErr w:type="spellStart"/>
      <w:r>
        <w:rPr>
          <w:rFonts w:ascii="Times New Roman" w:eastAsia="Times New Roman" w:hAnsi="Times New Roman" w:cs="Times New Roman"/>
          <w:sz w:val="28"/>
          <w:szCs w:val="28"/>
          <w:lang w:eastAsia="ru-RU"/>
        </w:rPr>
        <w:t>антикоррупционной</w:t>
      </w:r>
      <w:proofErr w:type="spellEnd"/>
      <w:r>
        <w:rPr>
          <w:rFonts w:ascii="Times New Roman" w:eastAsia="Times New Roman" w:hAnsi="Times New Roman" w:cs="Times New Roman"/>
          <w:sz w:val="28"/>
          <w:szCs w:val="28"/>
          <w:lang w:eastAsia="ru-RU"/>
        </w:rPr>
        <w:t xml:space="preserve"> экспертизы.</w:t>
      </w:r>
    </w:p>
    <w:p w:rsidR="00E53499" w:rsidRDefault="00E53499" w:rsidP="00E53499">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7.На заседании Рабочей группы ведется протокол, а при необходимости – аудиозапись. Протокол заседания Рабочей группы ведет секретарь заседания, назначаемый председательствующим на заседании Рабочей группы. Протокол подписывается председательствующим на заседании Рабочей группы и секретарем заседания.</w:t>
      </w:r>
    </w:p>
    <w:p w:rsidR="00E53499" w:rsidRDefault="00E53499" w:rsidP="00E53499">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рассмотрения каждого вопроса на заседании Рабочей группы принимается заключение Рабочей группы, которое подписывается руководителем Рабочей группы и секретарем заседания</w:t>
      </w:r>
    </w:p>
    <w:p w:rsidR="00E53499" w:rsidRDefault="00E53499" w:rsidP="00E53499">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w:t>
      </w:r>
    </w:p>
    <w:p w:rsidR="00E53499" w:rsidRDefault="00E53499" w:rsidP="00E53499">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8.Протоколы заседаний, экспертные заключения и иные документы Рабочей группы передаются руководителем Рабочей группы в </w:t>
      </w:r>
      <w:r>
        <w:rPr>
          <w:rFonts w:ascii="Times New Roman" w:eastAsia="Times New Roman" w:hAnsi="Times New Roman" w:cs="Times New Roman"/>
          <w:sz w:val="28"/>
          <w:szCs w:val="28"/>
          <w:lang w:eastAsia="ru-RU"/>
        </w:rPr>
        <w:lastRenderedPageBreak/>
        <w:t xml:space="preserve">территориальную избирательную комиссию города </w:t>
      </w:r>
      <w:proofErr w:type="spellStart"/>
      <w:proofErr w:type="gramStart"/>
      <w:r>
        <w:rPr>
          <w:rFonts w:ascii="Times New Roman" w:eastAsia="Times New Roman" w:hAnsi="Times New Roman" w:cs="Times New Roman"/>
          <w:sz w:val="28"/>
          <w:szCs w:val="28"/>
          <w:lang w:eastAsia="ru-RU"/>
        </w:rPr>
        <w:t>Спасска-Дальнего</w:t>
      </w:r>
      <w:proofErr w:type="spellEnd"/>
      <w:proofErr w:type="gramEnd"/>
      <w:r>
        <w:rPr>
          <w:rFonts w:ascii="Times New Roman" w:eastAsia="Times New Roman" w:hAnsi="Times New Roman" w:cs="Times New Roman"/>
          <w:sz w:val="28"/>
          <w:szCs w:val="28"/>
          <w:lang w:eastAsia="ru-RU"/>
        </w:rPr>
        <w:t xml:space="preserve">. Указанные документы подлежат хранению в течение не менее пяти лет со дня окончания полномочий территориальной избирательной комиссии города </w:t>
      </w:r>
      <w:proofErr w:type="spellStart"/>
      <w:proofErr w:type="gramStart"/>
      <w:r>
        <w:rPr>
          <w:rFonts w:ascii="Times New Roman" w:eastAsia="Times New Roman" w:hAnsi="Times New Roman" w:cs="Times New Roman"/>
          <w:sz w:val="28"/>
          <w:szCs w:val="28"/>
          <w:lang w:eastAsia="ru-RU"/>
        </w:rPr>
        <w:t>Спасска-Дальнего</w:t>
      </w:r>
      <w:proofErr w:type="spellEnd"/>
      <w:proofErr w:type="gramEnd"/>
      <w:r>
        <w:rPr>
          <w:rFonts w:ascii="Times New Roman" w:eastAsia="Times New Roman" w:hAnsi="Times New Roman" w:cs="Times New Roman"/>
          <w:sz w:val="28"/>
          <w:szCs w:val="28"/>
          <w:lang w:eastAsia="ru-RU"/>
        </w:rPr>
        <w:t xml:space="preserve"> соответствующего состава.</w:t>
      </w:r>
    </w:p>
    <w:p w:rsidR="00E53499" w:rsidRDefault="00E53499" w:rsidP="00E53499">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E53499" w:rsidRDefault="00E53499" w:rsidP="00E53499">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E53499" w:rsidRDefault="00E53499" w:rsidP="00E53499">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E53499" w:rsidRDefault="00E53499" w:rsidP="00E53499">
      <w:pPr>
        <w:spacing w:after="0" w:line="240" w:lineRule="auto"/>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2</w:t>
      </w:r>
    </w:p>
    <w:p w:rsidR="00E53499" w:rsidRDefault="00E53499" w:rsidP="00E5349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решению </w:t>
      </w:r>
      <w:proofErr w:type="gramStart"/>
      <w:r>
        <w:rPr>
          <w:rFonts w:ascii="Times New Roman" w:eastAsia="Times New Roman" w:hAnsi="Times New Roman" w:cs="Times New Roman"/>
          <w:sz w:val="28"/>
          <w:szCs w:val="28"/>
          <w:lang w:eastAsia="ru-RU"/>
        </w:rPr>
        <w:t>территориальной</w:t>
      </w:r>
      <w:proofErr w:type="gramEnd"/>
    </w:p>
    <w:p w:rsidR="00E53499" w:rsidRDefault="00E53499" w:rsidP="00E5349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избирательной комиссии</w:t>
      </w:r>
    </w:p>
    <w:p w:rsidR="00E53499" w:rsidRDefault="00EB59D1" w:rsidP="00E53499">
      <w:pPr>
        <w:tabs>
          <w:tab w:val="left" w:pos="5910"/>
          <w:tab w:val="right" w:pos="907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3499">
        <w:rPr>
          <w:rFonts w:ascii="Times New Roman" w:eastAsia="Times New Roman" w:hAnsi="Times New Roman" w:cs="Times New Roman"/>
          <w:sz w:val="28"/>
          <w:szCs w:val="28"/>
          <w:lang w:eastAsia="ru-RU"/>
        </w:rPr>
        <w:t xml:space="preserve">города </w:t>
      </w:r>
      <w:proofErr w:type="spellStart"/>
      <w:proofErr w:type="gramStart"/>
      <w:r w:rsidR="00E53499">
        <w:rPr>
          <w:rFonts w:ascii="Times New Roman" w:eastAsia="Times New Roman" w:hAnsi="Times New Roman" w:cs="Times New Roman"/>
          <w:sz w:val="28"/>
          <w:szCs w:val="28"/>
          <w:lang w:eastAsia="ru-RU"/>
        </w:rPr>
        <w:t>Спасска-Дальнего</w:t>
      </w:r>
      <w:proofErr w:type="spellEnd"/>
      <w:proofErr w:type="gramEnd"/>
    </w:p>
    <w:p w:rsidR="00E53499" w:rsidRDefault="00E53499" w:rsidP="00EB59D1">
      <w:pPr>
        <w:tabs>
          <w:tab w:val="left" w:pos="5910"/>
          <w:tab w:val="right" w:pos="9070"/>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от  </w:t>
      </w:r>
      <w:r w:rsidR="00EB59D1">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.04.2014 г. №</w:t>
      </w:r>
      <w:r w:rsidR="00EB59D1">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eastAsia="ru-RU"/>
        </w:rPr>
        <w:t>/</w:t>
      </w:r>
      <w:r w:rsidR="00EB59D1">
        <w:rPr>
          <w:rFonts w:ascii="Times New Roman" w:eastAsia="Times New Roman" w:hAnsi="Times New Roman" w:cs="Times New Roman"/>
          <w:sz w:val="28"/>
          <w:szCs w:val="28"/>
          <w:lang w:eastAsia="ru-RU"/>
        </w:rPr>
        <w:t>62</w:t>
      </w:r>
    </w:p>
    <w:p w:rsidR="00E53499" w:rsidRDefault="00E53499" w:rsidP="00E53499">
      <w:pPr>
        <w:tabs>
          <w:tab w:val="left" w:pos="5910"/>
          <w:tab w:val="right" w:pos="907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53499" w:rsidRDefault="00E53499" w:rsidP="00E5349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Состав Рабочей группы по проведению </w:t>
      </w:r>
      <w:proofErr w:type="spellStart"/>
      <w:r>
        <w:rPr>
          <w:rFonts w:ascii="Times New Roman" w:eastAsia="Times New Roman" w:hAnsi="Times New Roman" w:cs="Times New Roman"/>
          <w:b/>
          <w:bCs/>
          <w:sz w:val="28"/>
          <w:szCs w:val="28"/>
          <w:lang w:eastAsia="ru-RU"/>
        </w:rPr>
        <w:t>антикоррупционной</w:t>
      </w:r>
      <w:proofErr w:type="spellEnd"/>
      <w:r>
        <w:rPr>
          <w:rFonts w:ascii="Times New Roman" w:eastAsia="Times New Roman" w:hAnsi="Times New Roman" w:cs="Times New Roman"/>
          <w:b/>
          <w:bCs/>
          <w:sz w:val="28"/>
          <w:szCs w:val="28"/>
          <w:lang w:eastAsia="ru-RU"/>
        </w:rPr>
        <w:t xml:space="preserve"> экспертизы нормативных правовых актов территориальной  избирательной комиссии </w:t>
      </w:r>
      <w:r w:rsidR="00EB59D1" w:rsidRPr="00EB59D1">
        <w:rPr>
          <w:rFonts w:ascii="Times New Roman" w:eastAsia="Times New Roman" w:hAnsi="Times New Roman" w:cs="Times New Roman"/>
          <w:b/>
          <w:sz w:val="28"/>
          <w:szCs w:val="28"/>
          <w:lang w:eastAsia="ru-RU"/>
        </w:rPr>
        <w:t xml:space="preserve">города </w:t>
      </w:r>
      <w:proofErr w:type="spellStart"/>
      <w:proofErr w:type="gramStart"/>
      <w:r w:rsidR="00EB59D1" w:rsidRPr="00EB59D1">
        <w:rPr>
          <w:rFonts w:ascii="Times New Roman" w:eastAsia="Times New Roman" w:hAnsi="Times New Roman" w:cs="Times New Roman"/>
          <w:b/>
          <w:sz w:val="28"/>
          <w:szCs w:val="28"/>
          <w:lang w:eastAsia="ru-RU"/>
        </w:rPr>
        <w:t>Спасска-Дальнего</w:t>
      </w:r>
      <w:proofErr w:type="spellEnd"/>
      <w:proofErr w:type="gramEnd"/>
      <w:r w:rsidR="00EB59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lang w:eastAsia="ru-RU"/>
        </w:rPr>
        <w:t>и их проектов</w:t>
      </w:r>
    </w:p>
    <w:p w:rsidR="00E53499" w:rsidRDefault="00E53499" w:rsidP="00E5349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EB59D1">
        <w:rPr>
          <w:rFonts w:ascii="Times New Roman" w:eastAsia="Times New Roman" w:hAnsi="Times New Roman" w:cs="Times New Roman"/>
          <w:sz w:val="28"/>
          <w:szCs w:val="28"/>
          <w:lang w:eastAsia="ru-RU"/>
        </w:rPr>
        <w:t>Черевикова Светлана Алексеевна</w:t>
      </w:r>
      <w:r>
        <w:rPr>
          <w:rFonts w:ascii="Times New Roman" w:eastAsia="Times New Roman" w:hAnsi="Times New Roman" w:cs="Times New Roman"/>
          <w:sz w:val="28"/>
          <w:szCs w:val="28"/>
          <w:lang w:eastAsia="ru-RU"/>
        </w:rPr>
        <w:t xml:space="preserve"> </w:t>
      </w:r>
      <w:r w:rsidR="0024313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председатель территориальной  избирательной комиссии</w:t>
      </w:r>
      <w:r w:rsidR="00EB59D1">
        <w:rPr>
          <w:rFonts w:ascii="Times New Roman" w:eastAsia="Times New Roman" w:hAnsi="Times New Roman" w:cs="Times New Roman"/>
          <w:sz w:val="28"/>
          <w:szCs w:val="28"/>
          <w:lang w:eastAsia="ru-RU"/>
        </w:rPr>
        <w:t xml:space="preserve"> города </w:t>
      </w:r>
      <w:proofErr w:type="spellStart"/>
      <w:proofErr w:type="gramStart"/>
      <w:r w:rsidR="00EB59D1">
        <w:rPr>
          <w:rFonts w:ascii="Times New Roman" w:eastAsia="Times New Roman" w:hAnsi="Times New Roman" w:cs="Times New Roman"/>
          <w:sz w:val="28"/>
          <w:szCs w:val="28"/>
          <w:lang w:eastAsia="ru-RU"/>
        </w:rPr>
        <w:t>Спасска-Дальнего</w:t>
      </w:r>
      <w:proofErr w:type="spellEnd"/>
      <w:proofErr w:type="gramEnd"/>
      <w:r w:rsidR="00EB59D1">
        <w:rPr>
          <w:rFonts w:ascii="Times New Roman" w:eastAsia="Times New Roman" w:hAnsi="Times New Roman" w:cs="Times New Roman"/>
          <w:sz w:val="28"/>
          <w:szCs w:val="28"/>
          <w:lang w:eastAsia="ru-RU"/>
        </w:rPr>
        <w:t xml:space="preserve"> </w:t>
      </w:r>
      <w:r w:rsidR="0024313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руководитель рабочей группы;</w:t>
      </w:r>
    </w:p>
    <w:p w:rsidR="00E53499" w:rsidRDefault="00E53499" w:rsidP="00E5349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00EB59D1">
        <w:rPr>
          <w:rFonts w:ascii="Times New Roman" w:eastAsia="Times New Roman" w:hAnsi="Times New Roman" w:cs="Times New Roman"/>
          <w:sz w:val="28"/>
          <w:szCs w:val="28"/>
          <w:lang w:eastAsia="ru-RU"/>
        </w:rPr>
        <w:t xml:space="preserve">Косьяненко Татьяна </w:t>
      </w:r>
      <w:proofErr w:type="spellStart"/>
      <w:r w:rsidR="00EB59D1">
        <w:rPr>
          <w:rFonts w:ascii="Times New Roman" w:eastAsia="Times New Roman" w:hAnsi="Times New Roman" w:cs="Times New Roman"/>
          <w:sz w:val="28"/>
          <w:szCs w:val="28"/>
          <w:lang w:eastAsia="ru-RU"/>
        </w:rPr>
        <w:t>Сергеенва</w:t>
      </w:r>
      <w:proofErr w:type="spellEnd"/>
      <w:r w:rsidR="00EB59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зам. председателя территориальной избирательной комиссии</w:t>
      </w:r>
      <w:r w:rsidR="00EB59D1">
        <w:rPr>
          <w:rFonts w:ascii="Times New Roman" w:eastAsia="Times New Roman" w:hAnsi="Times New Roman" w:cs="Times New Roman"/>
          <w:sz w:val="28"/>
          <w:szCs w:val="28"/>
          <w:lang w:eastAsia="ru-RU"/>
        </w:rPr>
        <w:t xml:space="preserve"> города </w:t>
      </w:r>
      <w:proofErr w:type="spellStart"/>
      <w:proofErr w:type="gramStart"/>
      <w:r w:rsidR="00EB59D1">
        <w:rPr>
          <w:rFonts w:ascii="Times New Roman" w:eastAsia="Times New Roman" w:hAnsi="Times New Roman" w:cs="Times New Roman"/>
          <w:sz w:val="28"/>
          <w:szCs w:val="28"/>
          <w:lang w:eastAsia="ru-RU"/>
        </w:rPr>
        <w:t>Спасска-Дальнего</w:t>
      </w:r>
      <w:proofErr w:type="spellEnd"/>
      <w:proofErr w:type="gramEnd"/>
      <w:r w:rsidR="00EB59D1">
        <w:rPr>
          <w:rFonts w:ascii="Times New Roman" w:eastAsia="Times New Roman" w:hAnsi="Times New Roman" w:cs="Times New Roman"/>
          <w:sz w:val="28"/>
          <w:szCs w:val="28"/>
          <w:lang w:eastAsia="ru-RU"/>
        </w:rPr>
        <w:t xml:space="preserve"> </w:t>
      </w:r>
      <w:r w:rsidR="0024313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член рабочей группы;</w:t>
      </w:r>
    </w:p>
    <w:p w:rsidR="00E53499" w:rsidRDefault="00E53499" w:rsidP="00E5349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00EB59D1">
        <w:rPr>
          <w:rFonts w:ascii="Times New Roman" w:eastAsia="Times New Roman" w:hAnsi="Times New Roman" w:cs="Times New Roman"/>
          <w:sz w:val="28"/>
          <w:szCs w:val="28"/>
          <w:lang w:eastAsia="ru-RU"/>
        </w:rPr>
        <w:t>Бондаренко Елена Геннадьевна</w:t>
      </w:r>
      <w:r w:rsidR="00531D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секретарь территориальной  избирательной комиссии</w:t>
      </w:r>
      <w:r w:rsidR="00EB59D1">
        <w:rPr>
          <w:rFonts w:ascii="Times New Roman" w:eastAsia="Times New Roman" w:hAnsi="Times New Roman" w:cs="Times New Roman"/>
          <w:sz w:val="28"/>
          <w:szCs w:val="28"/>
          <w:lang w:eastAsia="ru-RU"/>
        </w:rPr>
        <w:t xml:space="preserve"> города </w:t>
      </w:r>
      <w:proofErr w:type="spellStart"/>
      <w:proofErr w:type="gramStart"/>
      <w:r w:rsidR="00EB59D1">
        <w:rPr>
          <w:rFonts w:ascii="Times New Roman" w:eastAsia="Times New Roman" w:hAnsi="Times New Roman" w:cs="Times New Roman"/>
          <w:sz w:val="28"/>
          <w:szCs w:val="28"/>
          <w:lang w:eastAsia="ru-RU"/>
        </w:rPr>
        <w:t>Спасска-Дальнего</w:t>
      </w:r>
      <w:proofErr w:type="spellEnd"/>
      <w:proofErr w:type="gramEnd"/>
      <w:r w:rsidR="002431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член рабочей группы;</w:t>
      </w:r>
    </w:p>
    <w:p w:rsidR="00E53499" w:rsidRDefault="00E53499" w:rsidP="00E5349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EB59D1">
        <w:rPr>
          <w:rFonts w:ascii="Times New Roman" w:eastAsia="Times New Roman" w:hAnsi="Times New Roman" w:cs="Times New Roman"/>
          <w:sz w:val="28"/>
          <w:szCs w:val="28"/>
          <w:lang w:eastAsia="ru-RU"/>
        </w:rPr>
        <w:t>Моняк Тамара Дмитриевна</w:t>
      </w:r>
      <w:r>
        <w:rPr>
          <w:rFonts w:ascii="Times New Roman" w:eastAsia="Times New Roman" w:hAnsi="Times New Roman" w:cs="Times New Roman"/>
          <w:sz w:val="28"/>
          <w:szCs w:val="28"/>
          <w:lang w:eastAsia="ru-RU"/>
        </w:rPr>
        <w:t xml:space="preserve"> - член территориальной избирательной комиссии </w:t>
      </w:r>
      <w:r w:rsidR="00EB59D1">
        <w:rPr>
          <w:rFonts w:ascii="Times New Roman" w:eastAsia="Times New Roman" w:hAnsi="Times New Roman" w:cs="Times New Roman"/>
          <w:sz w:val="28"/>
          <w:szCs w:val="28"/>
          <w:lang w:eastAsia="ru-RU"/>
        </w:rPr>
        <w:t xml:space="preserve">города </w:t>
      </w:r>
      <w:proofErr w:type="spellStart"/>
      <w:proofErr w:type="gramStart"/>
      <w:r w:rsidR="00EB59D1">
        <w:rPr>
          <w:rFonts w:ascii="Times New Roman" w:eastAsia="Times New Roman" w:hAnsi="Times New Roman" w:cs="Times New Roman"/>
          <w:sz w:val="28"/>
          <w:szCs w:val="28"/>
          <w:lang w:eastAsia="ru-RU"/>
        </w:rPr>
        <w:t>Спасска-Дальнего</w:t>
      </w:r>
      <w:proofErr w:type="spellEnd"/>
      <w:proofErr w:type="gramEnd"/>
      <w:r w:rsidR="00EB59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 правом решающего голоса</w:t>
      </w:r>
      <w:r w:rsidR="002431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член рабочей группы;</w:t>
      </w:r>
    </w:p>
    <w:p w:rsidR="00E53499" w:rsidRDefault="00E53499" w:rsidP="00E53499">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5.</w:t>
      </w:r>
      <w:r w:rsidR="00EB59D1">
        <w:rPr>
          <w:rFonts w:ascii="Times New Roman" w:eastAsia="Times New Roman" w:hAnsi="Times New Roman" w:cs="Times New Roman"/>
          <w:sz w:val="28"/>
          <w:szCs w:val="28"/>
          <w:lang w:eastAsia="ru-RU"/>
        </w:rPr>
        <w:t>Буланова Елена Валерьевна</w:t>
      </w:r>
      <w:r w:rsidR="00531D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B59D1">
        <w:rPr>
          <w:rFonts w:ascii="Times New Roman" w:eastAsia="Times New Roman" w:hAnsi="Times New Roman" w:cs="Times New Roman"/>
          <w:sz w:val="28"/>
          <w:szCs w:val="28"/>
          <w:lang w:eastAsia="ru-RU"/>
        </w:rPr>
        <w:t>ведущий</w:t>
      </w:r>
      <w:r>
        <w:rPr>
          <w:rFonts w:ascii="Times New Roman" w:eastAsia="Times New Roman" w:hAnsi="Times New Roman" w:cs="Times New Roman"/>
          <w:sz w:val="28"/>
          <w:szCs w:val="28"/>
          <w:lang w:eastAsia="ru-RU"/>
        </w:rPr>
        <w:t xml:space="preserve">  специалист</w:t>
      </w:r>
      <w:r w:rsidR="00EB59D1">
        <w:rPr>
          <w:rFonts w:ascii="Times New Roman" w:eastAsia="Times New Roman" w:hAnsi="Times New Roman" w:cs="Times New Roman"/>
          <w:sz w:val="28"/>
          <w:szCs w:val="28"/>
          <w:lang w:eastAsia="ru-RU"/>
        </w:rPr>
        <w:t>-эксперт</w:t>
      </w:r>
      <w:r>
        <w:rPr>
          <w:rFonts w:ascii="Times New Roman" w:eastAsia="Times New Roman" w:hAnsi="Times New Roman" w:cs="Times New Roman"/>
          <w:sz w:val="28"/>
          <w:szCs w:val="28"/>
          <w:lang w:eastAsia="ru-RU"/>
        </w:rPr>
        <w:t xml:space="preserve"> аппарата территориальной избирательной комиссии</w:t>
      </w:r>
      <w:r w:rsidR="00EB59D1">
        <w:rPr>
          <w:rFonts w:ascii="Times New Roman" w:eastAsia="Times New Roman" w:hAnsi="Times New Roman" w:cs="Times New Roman"/>
          <w:sz w:val="28"/>
          <w:szCs w:val="28"/>
          <w:lang w:eastAsia="ru-RU"/>
        </w:rPr>
        <w:t xml:space="preserve"> города </w:t>
      </w:r>
      <w:proofErr w:type="spellStart"/>
      <w:proofErr w:type="gramStart"/>
      <w:r w:rsidR="00EB59D1">
        <w:rPr>
          <w:rFonts w:ascii="Times New Roman" w:eastAsia="Times New Roman" w:hAnsi="Times New Roman" w:cs="Times New Roman"/>
          <w:sz w:val="28"/>
          <w:szCs w:val="28"/>
          <w:lang w:eastAsia="ru-RU"/>
        </w:rPr>
        <w:t>Спасска-Дальнего</w:t>
      </w:r>
      <w:proofErr w:type="spellEnd"/>
      <w:proofErr w:type="gramEnd"/>
      <w:r w:rsidR="002431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член рабочей группы.</w:t>
      </w:r>
    </w:p>
    <w:p w:rsidR="00E53499" w:rsidRDefault="00E53499"/>
    <w:sectPr w:rsidR="00E53499" w:rsidSect="00973E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3499"/>
    <w:rsid w:val="000067C3"/>
    <w:rsid w:val="0024313E"/>
    <w:rsid w:val="002465AD"/>
    <w:rsid w:val="003515B4"/>
    <w:rsid w:val="003A5179"/>
    <w:rsid w:val="00531D0D"/>
    <w:rsid w:val="00542DFB"/>
    <w:rsid w:val="007625FE"/>
    <w:rsid w:val="008B07B6"/>
    <w:rsid w:val="00973E8A"/>
    <w:rsid w:val="00E53499"/>
    <w:rsid w:val="00EB59D1"/>
    <w:rsid w:val="00F138F1"/>
    <w:rsid w:val="00F95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4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34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34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9411638">
      <w:bodyDiv w:val="1"/>
      <w:marLeft w:val="0"/>
      <w:marRight w:val="0"/>
      <w:marTop w:val="0"/>
      <w:marBottom w:val="0"/>
      <w:divBdr>
        <w:top w:val="none" w:sz="0" w:space="0" w:color="auto"/>
        <w:left w:val="none" w:sz="0" w:space="0" w:color="auto"/>
        <w:bottom w:val="none" w:sz="0" w:space="0" w:color="auto"/>
        <w:right w:val="none" w:sz="0" w:space="0" w:color="auto"/>
      </w:divBdr>
    </w:div>
    <w:div w:id="1302272197">
      <w:bodyDiv w:val="1"/>
      <w:marLeft w:val="0"/>
      <w:marRight w:val="0"/>
      <w:marTop w:val="0"/>
      <w:marBottom w:val="0"/>
      <w:divBdr>
        <w:top w:val="none" w:sz="0" w:space="0" w:color="auto"/>
        <w:left w:val="none" w:sz="0" w:space="0" w:color="auto"/>
        <w:bottom w:val="none" w:sz="0" w:space="0" w:color="auto"/>
        <w:right w:val="none" w:sz="0" w:space="0" w:color="auto"/>
      </w:divBdr>
    </w:div>
    <w:div w:id="154737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1154</Words>
  <Characters>6578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9</cp:revision>
  <cp:lastPrinted>2014-05-20T00:16:00Z</cp:lastPrinted>
  <dcterms:created xsi:type="dcterms:W3CDTF">2014-05-19T23:43:00Z</dcterms:created>
  <dcterms:modified xsi:type="dcterms:W3CDTF">2014-05-20T00:17:00Z</dcterms:modified>
</cp:coreProperties>
</file>