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1ED" w:rsidRDefault="008077D7">
      <w:pPr>
        <w:spacing w:line="408" w:lineRule="exact"/>
        <w:ind w:firstLine="709"/>
        <w:jc w:val="both"/>
      </w:pPr>
      <w:r>
        <w:rPr>
          <w:sz w:val="28"/>
          <w:szCs w:val="28"/>
        </w:rPr>
        <w:t xml:space="preserve">Министерство труда и социальной политики Приморского края информирует о том, что, начиная с 2020 года, осуществляется выпуск журнала «Доступная среда». </w:t>
      </w:r>
      <w:r>
        <w:rPr>
          <w:sz w:val="28"/>
          <w:szCs w:val="28"/>
        </w:rPr>
        <w:t>Федеральный экспертно-аналитический журнал «Доступная Среда» - это единственный социально-значимый проект, предназначенный для всех заинтересованных лиц, чья деятельность связана с обеспечением равного доступа и возможностей для всех категорий граждан, вкл</w:t>
      </w:r>
      <w:r>
        <w:rPr>
          <w:sz w:val="28"/>
          <w:szCs w:val="28"/>
        </w:rPr>
        <w:t>ючая людей с инвалидностью, ветеранов и инвалидов боевых действий, лиц с ОВЗ и маломобильных групп населения.</w:t>
      </w:r>
    </w:p>
    <w:p w:rsidR="005701ED" w:rsidRDefault="008077D7">
      <w:pPr>
        <w:spacing w:line="408" w:lineRule="exact"/>
        <w:ind w:firstLine="709"/>
        <w:jc w:val="both"/>
      </w:pPr>
      <w:r>
        <w:rPr>
          <w:sz w:val="28"/>
          <w:szCs w:val="28"/>
        </w:rPr>
        <w:t>В журнале на системной основе рассматриваются проблемные вопросы формирования системы комплексной реабилитации и абилитации инвалидов, обеспечения</w:t>
      </w:r>
      <w:r>
        <w:rPr>
          <w:sz w:val="28"/>
          <w:szCs w:val="28"/>
        </w:rPr>
        <w:t xml:space="preserve"> для них физической и информационной доступности городской среды и социально значимых объектов. Уделяется значительное внимание вопросам, связанным с адаптивной физической культурой и спортом. </w:t>
      </w:r>
    </w:p>
    <w:p w:rsidR="005701ED" w:rsidRDefault="008077D7">
      <w:pPr>
        <w:spacing w:line="408" w:lineRule="exact"/>
        <w:jc w:val="both"/>
      </w:pPr>
      <w:r>
        <w:rPr>
          <w:sz w:val="28"/>
          <w:szCs w:val="28"/>
        </w:rPr>
        <w:t xml:space="preserve">Более подробная информация о журнале размещена на сайте </w:t>
      </w:r>
      <w:hyperlink r:id="rId6">
        <w:r>
          <w:rPr>
            <w:rStyle w:val="a3"/>
            <w:sz w:val="28"/>
            <w:szCs w:val="28"/>
          </w:rPr>
          <w:t>www.ds-press.ru</w:t>
        </w:r>
      </w:hyperlink>
      <w:r>
        <w:rPr>
          <w:sz w:val="28"/>
          <w:szCs w:val="28"/>
        </w:rPr>
        <w:t>.</w:t>
      </w:r>
    </w:p>
    <w:sectPr w:rsidR="005701ED" w:rsidSect="005701ED">
      <w:headerReference w:type="default" r:id="rId7"/>
      <w:headerReference w:type="first" r:id="rId8"/>
      <w:pgSz w:w="11906" w:h="16838"/>
      <w:pgMar w:top="766" w:right="678" w:bottom="1134" w:left="11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D7" w:rsidRDefault="008077D7" w:rsidP="005701ED">
      <w:r>
        <w:separator/>
      </w:r>
    </w:p>
  </w:endnote>
  <w:endnote w:type="continuationSeparator" w:id="1">
    <w:p w:rsidR="008077D7" w:rsidRDefault="008077D7" w:rsidP="0057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D7" w:rsidRDefault="008077D7" w:rsidP="005701ED">
      <w:r>
        <w:separator/>
      </w:r>
    </w:p>
  </w:footnote>
  <w:footnote w:type="continuationSeparator" w:id="1">
    <w:p w:rsidR="008077D7" w:rsidRDefault="008077D7" w:rsidP="00570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D" w:rsidRDefault="005701ED">
    <w:pPr>
      <w:pStyle w:val="Header"/>
      <w:jc w:val="center"/>
    </w:pPr>
    <w:r>
      <w:fldChar w:fldCharType="begin"/>
    </w:r>
    <w:r w:rsidR="008077D7">
      <w:instrText xml:space="preserve"> PAGE </w:instrText>
    </w:r>
    <w:r>
      <w:fldChar w:fldCharType="separate"/>
    </w:r>
    <w:r w:rsidR="008077D7">
      <w:t>2</w:t>
    </w:r>
    <w:r>
      <w:fldChar w:fldCharType="end"/>
    </w:r>
  </w:p>
  <w:p w:rsidR="005701ED" w:rsidRDefault="00570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D" w:rsidRDefault="005701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ED"/>
    <w:rsid w:val="00123F84"/>
    <w:rsid w:val="005701ED"/>
    <w:rsid w:val="005D5834"/>
    <w:rsid w:val="0080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D"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701ED"/>
  </w:style>
  <w:style w:type="character" w:customStyle="1" w:styleId="PageNumber">
    <w:name w:val="Page Number"/>
    <w:basedOn w:val="1"/>
    <w:rsid w:val="005701ED"/>
  </w:style>
  <w:style w:type="character" w:styleId="a3">
    <w:name w:val="Hyperlink"/>
    <w:rsid w:val="005701ED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5701ED"/>
    <w:rPr>
      <w:sz w:val="24"/>
      <w:szCs w:val="24"/>
    </w:rPr>
  </w:style>
  <w:style w:type="character" w:customStyle="1" w:styleId="a5">
    <w:name w:val="Верхний колонтитул Знак"/>
    <w:qFormat/>
    <w:rsid w:val="005701ED"/>
    <w:rPr>
      <w:sz w:val="24"/>
      <w:szCs w:val="24"/>
    </w:rPr>
  </w:style>
  <w:style w:type="character" w:customStyle="1" w:styleId="10">
    <w:name w:val="Обычный1 Знак"/>
    <w:qFormat/>
    <w:rsid w:val="005701ED"/>
    <w:rPr>
      <w:sz w:val="26"/>
    </w:rPr>
  </w:style>
  <w:style w:type="character" w:customStyle="1" w:styleId="ConsPlusNormal">
    <w:name w:val="ConsPlusNormal Знак"/>
    <w:qFormat/>
    <w:rsid w:val="005701ED"/>
    <w:rPr>
      <w:rFonts w:ascii="Arial" w:hAnsi="Arial" w:cs="Arial"/>
    </w:rPr>
  </w:style>
  <w:style w:type="character" w:customStyle="1" w:styleId="2">
    <w:name w:val="Основной текст с отступом 2 Знак"/>
    <w:qFormat/>
    <w:rsid w:val="005701ED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5701ED"/>
    <w:pPr>
      <w:keepNext/>
      <w:spacing w:before="240" w:after="120"/>
    </w:pPr>
    <w:rPr>
      <w:rFonts w:eastAsia="Tahoma" w:cs="Noto Sans Devanagari;Arial"/>
      <w:sz w:val="28"/>
      <w:szCs w:val="28"/>
    </w:rPr>
  </w:style>
  <w:style w:type="paragraph" w:styleId="a7">
    <w:name w:val="Body Text"/>
    <w:basedOn w:val="a"/>
    <w:rsid w:val="005701ED"/>
    <w:pPr>
      <w:spacing w:line="280" w:lineRule="exact"/>
      <w:jc w:val="center"/>
    </w:pPr>
    <w:rPr>
      <w:b/>
      <w:sz w:val="22"/>
      <w:szCs w:val="20"/>
    </w:rPr>
  </w:style>
  <w:style w:type="paragraph" w:styleId="a8">
    <w:name w:val="List"/>
    <w:basedOn w:val="a7"/>
    <w:rsid w:val="005701ED"/>
    <w:rPr>
      <w:rFonts w:cs="Noto Sans Devanagari;Arial"/>
    </w:rPr>
  </w:style>
  <w:style w:type="paragraph" w:customStyle="1" w:styleId="Caption">
    <w:name w:val="Caption"/>
    <w:basedOn w:val="a"/>
    <w:qFormat/>
    <w:rsid w:val="005701ED"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rsid w:val="005701ED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5701ED"/>
    <w:pPr>
      <w:suppressLineNumbers/>
      <w:spacing w:before="120" w:after="120"/>
    </w:pPr>
    <w:rPr>
      <w:rFonts w:cs="Noto Sans Devanagari;Arial"/>
      <w:i/>
      <w:iCs/>
    </w:rPr>
  </w:style>
  <w:style w:type="paragraph" w:customStyle="1" w:styleId="11">
    <w:name w:val="Указатель1"/>
    <w:basedOn w:val="a"/>
    <w:qFormat/>
    <w:rsid w:val="005701ED"/>
    <w:pPr>
      <w:suppressLineNumbers/>
    </w:pPr>
    <w:rPr>
      <w:rFonts w:cs="Noto Sans Devanagari;Arial"/>
    </w:rPr>
  </w:style>
  <w:style w:type="paragraph" w:styleId="ab">
    <w:name w:val="Balloon Text"/>
    <w:basedOn w:val="a"/>
    <w:qFormat/>
    <w:rsid w:val="005701E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701ED"/>
    <w:pPr>
      <w:spacing w:after="120"/>
      <w:ind w:left="283"/>
    </w:pPr>
  </w:style>
  <w:style w:type="paragraph" w:customStyle="1" w:styleId="ConsNormal">
    <w:name w:val="ConsNormal"/>
    <w:qFormat/>
    <w:rsid w:val="005701ED"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d">
    <w:name w:val="Верхний и нижний колонтитулы"/>
    <w:basedOn w:val="a"/>
    <w:qFormat/>
    <w:rsid w:val="005701ED"/>
    <w:pPr>
      <w:suppressLineNumbers/>
      <w:tabs>
        <w:tab w:val="center" w:pos="4819"/>
        <w:tab w:val="right" w:pos="9638"/>
      </w:tabs>
    </w:pPr>
  </w:style>
  <w:style w:type="paragraph" w:customStyle="1" w:styleId="ae">
    <w:name w:val="Колонтитул"/>
    <w:basedOn w:val="a"/>
    <w:qFormat/>
    <w:rsid w:val="005701ED"/>
  </w:style>
  <w:style w:type="paragraph" w:customStyle="1" w:styleId="Header">
    <w:name w:val="Header"/>
    <w:basedOn w:val="a"/>
    <w:rsid w:val="005701E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701ED"/>
    <w:pPr>
      <w:tabs>
        <w:tab w:val="center" w:pos="4677"/>
        <w:tab w:val="right" w:pos="9355"/>
      </w:tabs>
    </w:pPr>
  </w:style>
  <w:style w:type="paragraph" w:customStyle="1" w:styleId="12">
    <w:name w:val="Красная строка1"/>
    <w:basedOn w:val="a7"/>
    <w:qFormat/>
    <w:rsid w:val="005701ED"/>
    <w:pPr>
      <w:spacing w:after="120" w:line="240" w:lineRule="auto"/>
      <w:ind w:firstLine="210"/>
      <w:jc w:val="left"/>
    </w:pPr>
    <w:rPr>
      <w:b w:val="0"/>
      <w:sz w:val="24"/>
      <w:szCs w:val="24"/>
    </w:rPr>
  </w:style>
  <w:style w:type="paragraph" w:customStyle="1" w:styleId="ConsPlusTitle">
    <w:name w:val="ConsPlusTitle"/>
    <w:qFormat/>
    <w:rsid w:val="005701ED"/>
    <w:pPr>
      <w:widowControl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13">
    <w:name w:val="Обычный1"/>
    <w:qFormat/>
    <w:rsid w:val="005701ED"/>
    <w:rPr>
      <w:rFonts w:eastAsia="Times New Roman" w:cs="Times New Roman"/>
      <w:sz w:val="26"/>
      <w:szCs w:val="20"/>
      <w:lang w:bidi="ar-SA"/>
    </w:rPr>
  </w:style>
  <w:style w:type="paragraph" w:customStyle="1" w:styleId="ConsPlusNormal0">
    <w:name w:val="ConsPlusNormal"/>
    <w:qFormat/>
    <w:rsid w:val="005701ED"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21">
    <w:name w:val="Основной текст с отступом 21"/>
    <w:basedOn w:val="a"/>
    <w:qFormat/>
    <w:rsid w:val="005701ED"/>
    <w:pPr>
      <w:spacing w:after="120" w:line="480" w:lineRule="auto"/>
      <w:ind w:left="283"/>
    </w:pPr>
  </w:style>
  <w:style w:type="paragraph" w:customStyle="1" w:styleId="af">
    <w:name w:val="Содержимое врезки"/>
    <w:basedOn w:val="a"/>
    <w:qFormat/>
    <w:rsid w:val="005701ED"/>
  </w:style>
  <w:style w:type="paragraph" w:customStyle="1" w:styleId="af0">
    <w:name w:val="Содержимое таблицы"/>
    <w:basedOn w:val="a"/>
    <w:qFormat/>
    <w:rsid w:val="005701ED"/>
    <w:pPr>
      <w:suppressLineNumbers/>
    </w:pPr>
  </w:style>
  <w:style w:type="paragraph" w:customStyle="1" w:styleId="af1">
    <w:name w:val="Заголовок таблицы"/>
    <w:basedOn w:val="af0"/>
    <w:qFormat/>
    <w:rsid w:val="005701E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-pres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Головина Е.А.</cp:lastModifiedBy>
  <cp:revision>3</cp:revision>
  <cp:lastPrinted>2021-09-14T17:28:00Z</cp:lastPrinted>
  <dcterms:created xsi:type="dcterms:W3CDTF">2024-04-23T06:29:00Z</dcterms:created>
  <dcterms:modified xsi:type="dcterms:W3CDTF">2024-04-23T06:29:00Z</dcterms:modified>
  <dc:language>ru-RU</dc:language>
</cp:coreProperties>
</file>