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9D58" w14:textId="0AC09C91" w:rsidR="00A301F7" w:rsidRPr="00A301F7" w:rsidRDefault="00A301F7" w:rsidP="00731E83">
      <w:pPr>
        <w:spacing w:after="1" w:line="360" w:lineRule="auto"/>
        <w:ind w:firstLine="4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55"/>
      <w:bookmarkEnd w:id="0"/>
      <w:r w:rsidRPr="00A301F7">
        <w:rPr>
          <w:rFonts w:ascii="Times New Roman" w:hAnsi="Times New Roman" w:cs="Times New Roman"/>
          <w:b/>
          <w:bCs/>
          <w:sz w:val="26"/>
          <w:szCs w:val="26"/>
        </w:rPr>
        <w:t>Извещение о начале выполнения комплексных кад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A301F7">
        <w:rPr>
          <w:rFonts w:ascii="Times New Roman" w:hAnsi="Times New Roman" w:cs="Times New Roman"/>
          <w:b/>
          <w:bCs/>
          <w:sz w:val="26"/>
          <w:szCs w:val="26"/>
        </w:rPr>
        <w:t>стровых работ</w:t>
      </w:r>
    </w:p>
    <w:p w14:paraId="7BF727DA" w14:textId="77777777" w:rsidR="00A301F7" w:rsidRDefault="00A301F7" w:rsidP="00731E83">
      <w:pPr>
        <w:spacing w:after="1" w:line="360" w:lineRule="auto"/>
        <w:ind w:firstLine="468"/>
        <w:jc w:val="both"/>
        <w:rPr>
          <w:rFonts w:ascii="Times New Roman" w:hAnsi="Times New Roman" w:cs="Times New Roman"/>
          <w:sz w:val="26"/>
          <w:szCs w:val="26"/>
        </w:rPr>
      </w:pPr>
    </w:p>
    <w:p w14:paraId="7DDD7536" w14:textId="300027EF" w:rsidR="00A301F7" w:rsidRDefault="0014317C" w:rsidP="00731E83">
      <w:pPr>
        <w:spacing w:after="1" w:line="360" w:lineRule="auto"/>
        <w:ind w:firstLine="4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84DE8" w:rsidRPr="00731E83">
        <w:rPr>
          <w:rFonts w:ascii="Times New Roman" w:hAnsi="Times New Roman" w:cs="Times New Roman"/>
          <w:sz w:val="26"/>
          <w:szCs w:val="26"/>
        </w:rPr>
        <w:t>В период с "</w:t>
      </w:r>
      <w:r w:rsidR="00696ED6" w:rsidRPr="00731E83">
        <w:rPr>
          <w:rFonts w:ascii="Times New Roman" w:hAnsi="Times New Roman" w:cs="Times New Roman"/>
          <w:sz w:val="26"/>
          <w:szCs w:val="26"/>
        </w:rPr>
        <w:t>18</w:t>
      </w:r>
      <w:r w:rsidR="00484DE8" w:rsidRPr="00731E83">
        <w:rPr>
          <w:rFonts w:ascii="Times New Roman" w:hAnsi="Times New Roman" w:cs="Times New Roman"/>
          <w:sz w:val="26"/>
          <w:szCs w:val="26"/>
        </w:rPr>
        <w:t xml:space="preserve">" </w:t>
      </w:r>
      <w:r w:rsidR="00696ED6" w:rsidRPr="00731E83">
        <w:rPr>
          <w:rFonts w:ascii="Times New Roman" w:hAnsi="Times New Roman" w:cs="Times New Roman"/>
          <w:sz w:val="26"/>
          <w:szCs w:val="26"/>
        </w:rPr>
        <w:t>марта 2024</w:t>
      </w:r>
      <w:r w:rsidR="00484DE8" w:rsidRPr="00731E83">
        <w:rPr>
          <w:rFonts w:ascii="Times New Roman" w:hAnsi="Times New Roman" w:cs="Times New Roman"/>
          <w:sz w:val="26"/>
          <w:szCs w:val="26"/>
        </w:rPr>
        <w:t xml:space="preserve"> г. по "</w:t>
      </w:r>
      <w:r w:rsidR="00696ED6" w:rsidRPr="00731E83">
        <w:rPr>
          <w:rFonts w:ascii="Times New Roman" w:hAnsi="Times New Roman" w:cs="Times New Roman"/>
          <w:sz w:val="26"/>
          <w:szCs w:val="26"/>
        </w:rPr>
        <w:t>25</w:t>
      </w:r>
      <w:r w:rsidR="00484DE8" w:rsidRPr="00731E83">
        <w:rPr>
          <w:rFonts w:ascii="Times New Roman" w:hAnsi="Times New Roman" w:cs="Times New Roman"/>
          <w:sz w:val="26"/>
          <w:szCs w:val="26"/>
        </w:rPr>
        <w:t xml:space="preserve">" </w:t>
      </w:r>
      <w:r w:rsidR="00696ED6" w:rsidRPr="00731E83">
        <w:rPr>
          <w:rFonts w:ascii="Times New Roman" w:hAnsi="Times New Roman" w:cs="Times New Roman"/>
          <w:sz w:val="26"/>
          <w:szCs w:val="26"/>
        </w:rPr>
        <w:t>сентября 2024</w:t>
      </w:r>
      <w:r w:rsidR="00484DE8" w:rsidRPr="00731E83">
        <w:rPr>
          <w:rFonts w:ascii="Times New Roman" w:hAnsi="Times New Roman" w:cs="Times New Roman"/>
          <w:sz w:val="26"/>
          <w:szCs w:val="26"/>
        </w:rPr>
        <w:t xml:space="preserve"> г. в отношении</w:t>
      </w:r>
      <w:r w:rsidR="00696ED6" w:rsidRPr="00731E83">
        <w:rPr>
          <w:rFonts w:ascii="Times New Roman" w:hAnsi="Times New Roman" w:cs="Times New Roman"/>
          <w:sz w:val="26"/>
          <w:szCs w:val="26"/>
        </w:rPr>
        <w:t xml:space="preserve"> </w:t>
      </w:r>
      <w:r w:rsidR="00484DE8" w:rsidRPr="00731E83">
        <w:rPr>
          <w:rFonts w:ascii="Times New Roman" w:hAnsi="Times New Roman" w:cs="Times New Roman"/>
          <w:sz w:val="26"/>
          <w:szCs w:val="26"/>
        </w:rPr>
        <w:t xml:space="preserve">объектов недвижимости, расположенных </w:t>
      </w:r>
      <w:r w:rsidR="00696ED6" w:rsidRPr="00731E83">
        <w:rPr>
          <w:rFonts w:ascii="Times New Roman" w:hAnsi="Times New Roman" w:cs="Times New Roman"/>
          <w:sz w:val="26"/>
          <w:szCs w:val="26"/>
        </w:rPr>
        <w:t>на территории городского круга Спасск-Дальний в кадастровых кварталах: 25:32:010401 (центральная часть города), 25:32:020901 (м-н им.50-летия Спасска), 25:32:010201 (м-н Силикатный)</w:t>
      </w:r>
      <w:r w:rsidR="00484DE8" w:rsidRPr="00731E83">
        <w:rPr>
          <w:rFonts w:ascii="Times New Roman" w:hAnsi="Times New Roman" w:cs="Times New Roman"/>
          <w:sz w:val="26"/>
          <w:szCs w:val="26"/>
        </w:rPr>
        <w:t xml:space="preserve"> </w:t>
      </w:r>
      <w:r w:rsidR="00696ED6" w:rsidRPr="00731E83">
        <w:rPr>
          <w:rFonts w:ascii="Times New Roman" w:hAnsi="Times New Roman" w:cs="Times New Roman"/>
          <w:sz w:val="26"/>
          <w:szCs w:val="26"/>
        </w:rPr>
        <w:t>б</w:t>
      </w:r>
      <w:r w:rsidR="00484DE8" w:rsidRPr="00731E83">
        <w:rPr>
          <w:rFonts w:ascii="Times New Roman" w:hAnsi="Times New Roman" w:cs="Times New Roman"/>
          <w:sz w:val="26"/>
          <w:szCs w:val="26"/>
        </w:rPr>
        <w:t>удут</w:t>
      </w:r>
      <w:r w:rsidR="00696ED6" w:rsidRPr="00731E83">
        <w:rPr>
          <w:rFonts w:ascii="Times New Roman" w:hAnsi="Times New Roman" w:cs="Times New Roman"/>
          <w:sz w:val="26"/>
          <w:szCs w:val="26"/>
        </w:rPr>
        <w:t xml:space="preserve"> </w:t>
      </w:r>
      <w:r w:rsidR="00484DE8" w:rsidRPr="00731E83">
        <w:rPr>
          <w:rFonts w:ascii="Times New Roman" w:hAnsi="Times New Roman" w:cs="Times New Roman"/>
          <w:sz w:val="26"/>
          <w:szCs w:val="26"/>
        </w:rPr>
        <w:t>выполняться  комплексные  кадастровые  работы</w:t>
      </w:r>
      <w:r w:rsidR="00696ED6" w:rsidRPr="00731E83">
        <w:rPr>
          <w:rFonts w:ascii="Times New Roman" w:hAnsi="Times New Roman" w:cs="Times New Roman"/>
          <w:sz w:val="26"/>
          <w:szCs w:val="26"/>
        </w:rPr>
        <w:t xml:space="preserve">  </w:t>
      </w:r>
      <w:r w:rsidR="00484DE8" w:rsidRPr="00731E83">
        <w:rPr>
          <w:rFonts w:ascii="Times New Roman" w:hAnsi="Times New Roman" w:cs="Times New Roman"/>
          <w:sz w:val="26"/>
          <w:szCs w:val="26"/>
        </w:rPr>
        <w:t xml:space="preserve">  соответствии  с</w:t>
      </w:r>
      <w:r w:rsidR="00696ED6" w:rsidRPr="00731E83">
        <w:rPr>
          <w:rFonts w:ascii="Times New Roman" w:hAnsi="Times New Roman" w:cs="Times New Roman"/>
          <w:sz w:val="26"/>
          <w:szCs w:val="26"/>
        </w:rPr>
        <w:t xml:space="preserve"> муниципальным контрактом от  18 марта 2024 г. </w:t>
      </w:r>
      <w:r w:rsidR="00696ED6" w:rsidRPr="00731E83">
        <w:rPr>
          <w:rFonts w:ascii="Times New Roman" w:hAnsi="Times New Roman" w:cs="Times New Roman"/>
          <w:bCs/>
          <w:sz w:val="26"/>
          <w:szCs w:val="26"/>
        </w:rPr>
        <w:t xml:space="preserve">№ </w:t>
      </w:r>
      <w:hyperlink r:id="rId5" w:anchor="/Auction20/View/105764707" w:tgtFrame="_blank" w:history="1">
        <w:r w:rsidR="00696ED6" w:rsidRPr="00731E8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0120300018224000011</w:t>
        </w:r>
      </w:hyperlink>
      <w:r w:rsidR="00731E83" w:rsidRPr="00731E83">
        <w:rPr>
          <w:rFonts w:ascii="Times New Roman" w:hAnsi="Times New Roman" w:cs="Times New Roman"/>
          <w:sz w:val="26"/>
          <w:szCs w:val="26"/>
        </w:rPr>
        <w:t>, з</w:t>
      </w:r>
      <w:r w:rsidR="00484DE8" w:rsidRPr="00731E83">
        <w:rPr>
          <w:rFonts w:ascii="Times New Roman" w:hAnsi="Times New Roman" w:cs="Times New Roman"/>
          <w:sz w:val="26"/>
          <w:szCs w:val="26"/>
        </w:rPr>
        <w:t>аключенным</w:t>
      </w:r>
      <w:r w:rsidR="00A301F7">
        <w:rPr>
          <w:rFonts w:ascii="Times New Roman" w:hAnsi="Times New Roman" w:cs="Times New Roman"/>
          <w:sz w:val="26"/>
          <w:szCs w:val="26"/>
        </w:rPr>
        <w:t>:</w:t>
      </w:r>
    </w:p>
    <w:p w14:paraId="6A775122" w14:textId="62AA1258" w:rsidR="00731E83" w:rsidRDefault="00A301F7" w:rsidP="00A301F7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84DE8" w:rsidRPr="00731E83">
        <w:rPr>
          <w:rFonts w:ascii="Times New Roman" w:hAnsi="Times New Roman" w:cs="Times New Roman"/>
          <w:sz w:val="26"/>
          <w:szCs w:val="26"/>
        </w:rPr>
        <w:t>о стороны заказчика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AAF72F2" w14:textId="191BB531" w:rsidR="00484DE8" w:rsidRPr="00731E83" w:rsidRDefault="00731E83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городского округа Спасск-Дальний</w:t>
      </w:r>
      <w:r w:rsidR="00A301F7">
        <w:rPr>
          <w:rFonts w:ascii="Times New Roman" w:hAnsi="Times New Roman" w:cs="Times New Roman"/>
          <w:sz w:val="26"/>
          <w:szCs w:val="26"/>
        </w:rPr>
        <w:t>,</w:t>
      </w:r>
    </w:p>
    <w:p w14:paraId="47D997F0" w14:textId="5702CDED" w:rsidR="00484DE8" w:rsidRPr="00731E83" w:rsidRDefault="00731E83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61669940"/>
      <w:r w:rsidRPr="00731E83">
        <w:rPr>
          <w:rFonts w:ascii="Times New Roman" w:hAnsi="Times New Roman" w:cs="Times New Roman"/>
          <w:sz w:val="26"/>
          <w:szCs w:val="26"/>
        </w:rPr>
        <w:t>П</w:t>
      </w:r>
      <w:r w:rsidR="00484DE8" w:rsidRPr="00731E83">
        <w:rPr>
          <w:rFonts w:ascii="Times New Roman" w:hAnsi="Times New Roman" w:cs="Times New Roman"/>
          <w:sz w:val="26"/>
          <w:szCs w:val="26"/>
        </w:rPr>
        <w:t>очтовый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4DE8" w:rsidRPr="00731E83">
        <w:rPr>
          <w:rFonts w:ascii="Times New Roman" w:hAnsi="Times New Roman" w:cs="Times New Roman"/>
          <w:sz w:val="26"/>
          <w:szCs w:val="26"/>
        </w:rPr>
        <w:t>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692245,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г.Спасск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-Дальний,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ул.Борисова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17</w:t>
      </w:r>
      <w:r w:rsidR="00A301F7">
        <w:rPr>
          <w:rFonts w:ascii="Times New Roman" w:hAnsi="Times New Roman" w:cs="Times New Roman"/>
          <w:sz w:val="26"/>
          <w:szCs w:val="26"/>
        </w:rPr>
        <w:t>,</w:t>
      </w:r>
    </w:p>
    <w:p w14:paraId="08185A5C" w14:textId="222D6AFE" w:rsidR="00731E83" w:rsidRPr="00731E83" w:rsidRDefault="00484DE8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731E83" w:rsidRPr="00731E83">
        <w:rPr>
          <w:rFonts w:ascii="Times New Roman" w:hAnsi="Times New Roman" w:cs="Times New Roman"/>
          <w:sz w:val="26"/>
          <w:szCs w:val="26"/>
        </w:rPr>
        <w:t xml:space="preserve"> zem@spasskd.ru; номер </w:t>
      </w:r>
      <w:proofErr w:type="gramStart"/>
      <w:r w:rsidR="00731E83" w:rsidRPr="00731E83">
        <w:rPr>
          <w:rFonts w:ascii="Times New Roman" w:hAnsi="Times New Roman" w:cs="Times New Roman"/>
          <w:sz w:val="26"/>
          <w:szCs w:val="26"/>
        </w:rPr>
        <w:t>телефона  8</w:t>
      </w:r>
      <w:proofErr w:type="gramEnd"/>
      <w:r w:rsidR="00731E83" w:rsidRPr="00731E83">
        <w:rPr>
          <w:rFonts w:ascii="Times New Roman" w:hAnsi="Times New Roman" w:cs="Times New Roman"/>
          <w:sz w:val="26"/>
          <w:szCs w:val="26"/>
        </w:rPr>
        <w:t xml:space="preserve">(42352) 2-06-44. </w:t>
      </w:r>
    </w:p>
    <w:p w14:paraId="46E2F132" w14:textId="77777777" w:rsidR="00A301F7" w:rsidRDefault="00F405BA" w:rsidP="00F405BA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84DE8" w:rsidRPr="00731E83">
        <w:rPr>
          <w:rFonts w:ascii="Times New Roman" w:hAnsi="Times New Roman" w:cs="Times New Roman"/>
          <w:sz w:val="26"/>
          <w:szCs w:val="26"/>
        </w:rPr>
        <w:t>о стороны исполнителя</w:t>
      </w:r>
      <w:r w:rsidR="00A301F7">
        <w:rPr>
          <w:rFonts w:ascii="Times New Roman" w:hAnsi="Times New Roman" w:cs="Times New Roman"/>
          <w:sz w:val="26"/>
          <w:szCs w:val="26"/>
        </w:rPr>
        <w:t>:</w:t>
      </w:r>
      <w:r w:rsidR="00484DE8" w:rsidRPr="00731E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E266B3" w14:textId="318E9B27" w:rsidR="00F405BA" w:rsidRPr="00F405BA" w:rsidRDefault="00F405BA" w:rsidP="00F405BA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5BA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«Кадастровый инженер-Партнер», </w:t>
      </w:r>
    </w:p>
    <w:p w14:paraId="32904CF8" w14:textId="0608443E" w:rsidR="00F405BA" w:rsidRPr="00F405BA" w:rsidRDefault="00F405BA" w:rsidP="00F405BA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5BA">
        <w:rPr>
          <w:rFonts w:ascii="Times New Roman" w:hAnsi="Times New Roman" w:cs="Times New Roman"/>
          <w:sz w:val="26"/>
          <w:szCs w:val="26"/>
        </w:rPr>
        <w:t xml:space="preserve">Почтовый адрес: 680038, Хабаровский край, </w:t>
      </w:r>
      <w:proofErr w:type="spellStart"/>
      <w:r w:rsidRPr="00F405BA">
        <w:rPr>
          <w:rFonts w:ascii="Times New Roman" w:hAnsi="Times New Roman" w:cs="Times New Roman"/>
          <w:sz w:val="26"/>
          <w:szCs w:val="26"/>
        </w:rPr>
        <w:t>г.Хабаровск</w:t>
      </w:r>
      <w:proofErr w:type="spellEnd"/>
      <w:r w:rsidRPr="00F405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05BA">
        <w:rPr>
          <w:rFonts w:ascii="Times New Roman" w:hAnsi="Times New Roman" w:cs="Times New Roman"/>
          <w:sz w:val="26"/>
          <w:szCs w:val="26"/>
        </w:rPr>
        <w:t>ул.Серышева</w:t>
      </w:r>
      <w:proofErr w:type="spellEnd"/>
      <w:r w:rsidRPr="00F405BA">
        <w:rPr>
          <w:rFonts w:ascii="Times New Roman" w:hAnsi="Times New Roman" w:cs="Times New Roman"/>
          <w:sz w:val="26"/>
          <w:szCs w:val="26"/>
        </w:rPr>
        <w:t>, д.22, оф.832</w:t>
      </w:r>
    </w:p>
    <w:p w14:paraId="64E59D3C" w14:textId="77777777" w:rsidR="00F405BA" w:rsidRPr="00F405BA" w:rsidRDefault="00F405BA" w:rsidP="00F405BA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5BA">
        <w:rPr>
          <w:rFonts w:ascii="Times New Roman" w:hAnsi="Times New Roman" w:cs="Times New Roman"/>
          <w:sz w:val="26"/>
          <w:szCs w:val="26"/>
        </w:rPr>
        <w:t xml:space="preserve">Телефон 79141534363, </w:t>
      </w:r>
    </w:p>
    <w:p w14:paraId="57CDEA27" w14:textId="67BC1838" w:rsidR="00F405BA" w:rsidRPr="00F405BA" w:rsidRDefault="00F405BA" w:rsidP="00F405BA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5BA">
        <w:rPr>
          <w:rFonts w:ascii="Times New Roman" w:hAnsi="Times New Roman" w:cs="Times New Roman"/>
          <w:sz w:val="26"/>
          <w:szCs w:val="26"/>
        </w:rPr>
        <w:t>Эл</w:t>
      </w:r>
      <w:r>
        <w:rPr>
          <w:rFonts w:ascii="Times New Roman" w:hAnsi="Times New Roman" w:cs="Times New Roman"/>
          <w:sz w:val="26"/>
          <w:szCs w:val="26"/>
        </w:rPr>
        <w:t>ектронная почта:</w:t>
      </w:r>
      <w:r w:rsidRPr="00F405BA">
        <w:rPr>
          <w:rFonts w:ascii="Times New Roman" w:hAnsi="Times New Roman" w:cs="Times New Roman"/>
          <w:sz w:val="26"/>
          <w:szCs w:val="26"/>
        </w:rPr>
        <w:t xml:space="preserve"> ecspa@yandex.ru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87B2CAE" w14:textId="2FBE6C8C" w:rsidR="00102214" w:rsidRDefault="00823E8E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</w:t>
      </w:r>
      <w:r w:rsidR="00A301F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инженер</w:t>
      </w:r>
      <w:r w:rsidR="00102214">
        <w:rPr>
          <w:rFonts w:ascii="Times New Roman" w:hAnsi="Times New Roman" w:cs="Times New Roman"/>
          <w:sz w:val="26"/>
          <w:szCs w:val="26"/>
        </w:rPr>
        <w:t>ы, осуществляющие кадастровую деятельность:</w:t>
      </w:r>
    </w:p>
    <w:p w14:paraId="6CB2C1A2" w14:textId="00E8939E" w:rsidR="00A301F7" w:rsidRPr="00087BA1" w:rsidRDefault="00823E8E" w:rsidP="00087BA1">
      <w:pPr>
        <w:pStyle w:val="a5"/>
        <w:numPr>
          <w:ilvl w:val="0"/>
          <w:numId w:val="8"/>
        </w:num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BA1">
        <w:rPr>
          <w:rFonts w:ascii="Times New Roman" w:hAnsi="Times New Roman" w:cs="Times New Roman"/>
          <w:sz w:val="26"/>
          <w:szCs w:val="26"/>
        </w:rPr>
        <w:t>Проскура Екатерина Юрьевна</w:t>
      </w:r>
      <w:r w:rsidR="00A301F7" w:rsidRPr="00087BA1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7FEAF08" w14:textId="78792661" w:rsidR="00823E8E" w:rsidRPr="00731E83" w:rsidRDefault="00A301F7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Наименование  саморегулируемой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организации кадастровых инженеров, членом которой явля</w:t>
      </w:r>
      <w:r w:rsidR="00087BA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тся кадастровы</w:t>
      </w:r>
      <w:r w:rsidR="00087BA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инженер</w:t>
      </w:r>
      <w:r w:rsidR="00087BA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-Ассоциация саморегулируемая организация «Объединение кадастровых инженеров»,</w:t>
      </w:r>
    </w:p>
    <w:p w14:paraId="71B47712" w14:textId="47A07280" w:rsidR="00484DE8" w:rsidRPr="00731E83" w:rsidRDefault="00823E8E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84DE8" w:rsidRPr="00731E83">
        <w:rPr>
          <w:rFonts w:ascii="Times New Roman" w:hAnsi="Times New Roman" w:cs="Times New Roman"/>
          <w:sz w:val="26"/>
          <w:szCs w:val="26"/>
        </w:rPr>
        <w:t xml:space="preserve">никальный   регистрационный   номер   </w:t>
      </w:r>
      <w:proofErr w:type="gramStart"/>
      <w:r w:rsidR="00484DE8" w:rsidRPr="00731E83">
        <w:rPr>
          <w:rFonts w:ascii="Times New Roman" w:hAnsi="Times New Roman" w:cs="Times New Roman"/>
          <w:sz w:val="26"/>
          <w:szCs w:val="26"/>
        </w:rPr>
        <w:t>члена  саморегулируемой</w:t>
      </w:r>
      <w:proofErr w:type="gramEnd"/>
      <w:r w:rsidR="00484DE8" w:rsidRPr="00731E83">
        <w:rPr>
          <w:rFonts w:ascii="Times New Roman" w:hAnsi="Times New Roman" w:cs="Times New Roman"/>
          <w:sz w:val="26"/>
          <w:szCs w:val="26"/>
        </w:rPr>
        <w:t xml:space="preserve">  организации</w:t>
      </w:r>
    </w:p>
    <w:p w14:paraId="3348E966" w14:textId="77777777" w:rsidR="00484DE8" w:rsidRPr="00731E83" w:rsidRDefault="00484DE8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 xml:space="preserve">кадастровых   инженеров   </w:t>
      </w:r>
      <w:proofErr w:type="gramStart"/>
      <w:r w:rsidRPr="00731E83">
        <w:rPr>
          <w:rFonts w:ascii="Times New Roman" w:hAnsi="Times New Roman" w:cs="Times New Roman"/>
          <w:sz w:val="26"/>
          <w:szCs w:val="26"/>
        </w:rPr>
        <w:t>в  реестре</w:t>
      </w:r>
      <w:proofErr w:type="gramEnd"/>
      <w:r w:rsidRPr="00731E83">
        <w:rPr>
          <w:rFonts w:ascii="Times New Roman" w:hAnsi="Times New Roman" w:cs="Times New Roman"/>
          <w:sz w:val="26"/>
          <w:szCs w:val="26"/>
        </w:rPr>
        <w:t xml:space="preserve">  членов  саморегулируемой  организации</w:t>
      </w:r>
    </w:p>
    <w:p w14:paraId="0F2EAB46" w14:textId="05EB63E7" w:rsidR="00484DE8" w:rsidRPr="00731E83" w:rsidRDefault="00484DE8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 xml:space="preserve">кадастровых инженеров: </w:t>
      </w:r>
      <w:r w:rsidR="00823E8E">
        <w:rPr>
          <w:rFonts w:ascii="Times New Roman" w:hAnsi="Times New Roman" w:cs="Times New Roman"/>
          <w:sz w:val="26"/>
          <w:szCs w:val="26"/>
        </w:rPr>
        <w:t>26847</w:t>
      </w:r>
    </w:p>
    <w:p w14:paraId="0C6D5F45" w14:textId="566D192B" w:rsidR="00484DE8" w:rsidRPr="00731E83" w:rsidRDefault="00087BA1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484DE8" w:rsidRPr="00731E83">
        <w:rPr>
          <w:rFonts w:ascii="Times New Roman" w:hAnsi="Times New Roman" w:cs="Times New Roman"/>
          <w:sz w:val="26"/>
          <w:szCs w:val="26"/>
        </w:rPr>
        <w:t>ата  внесения</w:t>
      </w:r>
      <w:proofErr w:type="gramEnd"/>
      <w:r w:rsidR="00484DE8" w:rsidRPr="00731E83">
        <w:rPr>
          <w:rFonts w:ascii="Times New Roman" w:hAnsi="Times New Roman" w:cs="Times New Roman"/>
          <w:sz w:val="26"/>
          <w:szCs w:val="26"/>
        </w:rPr>
        <w:t xml:space="preserve">  сведений о физическом лице в реестр членов саморегулируемой</w:t>
      </w:r>
    </w:p>
    <w:p w14:paraId="5AEC8E71" w14:textId="326B6063" w:rsidR="00484DE8" w:rsidRPr="00731E83" w:rsidRDefault="00484DE8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 xml:space="preserve">организации кадастровых инженеров: </w:t>
      </w:r>
      <w:r w:rsidR="00823E8E">
        <w:rPr>
          <w:rFonts w:ascii="Times New Roman" w:hAnsi="Times New Roman" w:cs="Times New Roman"/>
          <w:sz w:val="26"/>
          <w:szCs w:val="26"/>
        </w:rPr>
        <w:t>29.08.2013</w:t>
      </w:r>
      <w:r w:rsidR="00087BA1">
        <w:rPr>
          <w:rFonts w:ascii="Times New Roman" w:hAnsi="Times New Roman" w:cs="Times New Roman"/>
          <w:sz w:val="26"/>
          <w:szCs w:val="26"/>
        </w:rPr>
        <w:t>,</w:t>
      </w:r>
    </w:p>
    <w:p w14:paraId="5B1144B2" w14:textId="0A1DFDA3" w:rsidR="00484DE8" w:rsidRDefault="00087BA1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84DE8" w:rsidRPr="00731E83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6" w:history="1">
        <w:r w:rsidR="00102214" w:rsidRPr="007E593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argal</w:t>
        </w:r>
        <w:r w:rsidR="00102214" w:rsidRPr="007E5937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102214" w:rsidRPr="007E593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kat</w:t>
        </w:r>
        <w:r w:rsidR="00102214" w:rsidRPr="007E593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02214" w:rsidRPr="007E593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02214" w:rsidRPr="007E593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02214" w:rsidRPr="007E593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02214">
        <w:rPr>
          <w:rFonts w:ascii="Times New Roman" w:hAnsi="Times New Roman" w:cs="Times New Roman"/>
          <w:sz w:val="26"/>
          <w:szCs w:val="26"/>
        </w:rPr>
        <w:t>.</w:t>
      </w:r>
    </w:p>
    <w:p w14:paraId="0CB17FE5" w14:textId="23A37F4F" w:rsidR="00102214" w:rsidRPr="00087BA1" w:rsidRDefault="00102214" w:rsidP="00087BA1">
      <w:pPr>
        <w:pStyle w:val="a5"/>
        <w:numPr>
          <w:ilvl w:val="0"/>
          <w:numId w:val="8"/>
        </w:num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BA1">
        <w:rPr>
          <w:rFonts w:ascii="Times New Roman" w:hAnsi="Times New Roman" w:cs="Times New Roman"/>
          <w:sz w:val="26"/>
          <w:szCs w:val="26"/>
        </w:rPr>
        <w:t>Спирин Иван Георгиевич</w:t>
      </w:r>
      <w:r w:rsidR="00087BA1" w:rsidRPr="00087BA1">
        <w:rPr>
          <w:rFonts w:ascii="Times New Roman" w:hAnsi="Times New Roman" w:cs="Times New Roman"/>
          <w:sz w:val="26"/>
          <w:szCs w:val="26"/>
        </w:rPr>
        <w:t>,</w:t>
      </w:r>
    </w:p>
    <w:p w14:paraId="2724EEDF" w14:textId="77777777" w:rsidR="00087BA1" w:rsidRPr="00087BA1" w:rsidRDefault="00087BA1" w:rsidP="00087BA1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7BA1">
        <w:rPr>
          <w:rFonts w:ascii="Times New Roman" w:hAnsi="Times New Roman" w:cs="Times New Roman"/>
          <w:sz w:val="26"/>
          <w:szCs w:val="26"/>
        </w:rPr>
        <w:t>Наименование  саморегулируемой</w:t>
      </w:r>
      <w:proofErr w:type="gramEnd"/>
      <w:r w:rsidRPr="00087BA1">
        <w:rPr>
          <w:rFonts w:ascii="Times New Roman" w:hAnsi="Times New Roman" w:cs="Times New Roman"/>
          <w:sz w:val="26"/>
          <w:szCs w:val="26"/>
        </w:rPr>
        <w:t xml:space="preserve"> организации кадастровых инженеров, членом которой являются кадастровые инженеры -Ассоциация саморегулируемая организация «Объединение кадастровых инженеров»,</w:t>
      </w:r>
    </w:p>
    <w:p w14:paraId="567A2687" w14:textId="77777777" w:rsidR="00087BA1" w:rsidRDefault="00087BA1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010A8D" w14:textId="77777777" w:rsidR="00102214" w:rsidRPr="00102214" w:rsidRDefault="00102214" w:rsidP="00102214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214">
        <w:rPr>
          <w:rFonts w:ascii="Times New Roman" w:hAnsi="Times New Roman" w:cs="Times New Roman"/>
          <w:sz w:val="26"/>
          <w:szCs w:val="26"/>
        </w:rPr>
        <w:t xml:space="preserve">Уникальный   регистрационный   номер   </w:t>
      </w:r>
      <w:proofErr w:type="gramStart"/>
      <w:r w:rsidRPr="00102214">
        <w:rPr>
          <w:rFonts w:ascii="Times New Roman" w:hAnsi="Times New Roman" w:cs="Times New Roman"/>
          <w:sz w:val="26"/>
          <w:szCs w:val="26"/>
        </w:rPr>
        <w:t>члена  саморегулируемой</w:t>
      </w:r>
      <w:proofErr w:type="gramEnd"/>
      <w:r w:rsidRPr="00102214">
        <w:rPr>
          <w:rFonts w:ascii="Times New Roman" w:hAnsi="Times New Roman" w:cs="Times New Roman"/>
          <w:sz w:val="26"/>
          <w:szCs w:val="26"/>
        </w:rPr>
        <w:t xml:space="preserve">  организации</w:t>
      </w:r>
    </w:p>
    <w:p w14:paraId="50FEC021" w14:textId="77777777" w:rsidR="00102214" w:rsidRPr="00102214" w:rsidRDefault="00102214" w:rsidP="00102214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214">
        <w:rPr>
          <w:rFonts w:ascii="Times New Roman" w:hAnsi="Times New Roman" w:cs="Times New Roman"/>
          <w:sz w:val="26"/>
          <w:szCs w:val="26"/>
        </w:rPr>
        <w:t xml:space="preserve">кадастровых   инженеров   </w:t>
      </w:r>
      <w:proofErr w:type="gramStart"/>
      <w:r w:rsidRPr="00102214">
        <w:rPr>
          <w:rFonts w:ascii="Times New Roman" w:hAnsi="Times New Roman" w:cs="Times New Roman"/>
          <w:sz w:val="26"/>
          <w:szCs w:val="26"/>
        </w:rPr>
        <w:t>в  реестре</w:t>
      </w:r>
      <w:proofErr w:type="gramEnd"/>
      <w:r w:rsidRPr="00102214">
        <w:rPr>
          <w:rFonts w:ascii="Times New Roman" w:hAnsi="Times New Roman" w:cs="Times New Roman"/>
          <w:sz w:val="26"/>
          <w:szCs w:val="26"/>
        </w:rPr>
        <w:t xml:space="preserve">  членов  саморегулируемой  организации</w:t>
      </w:r>
    </w:p>
    <w:p w14:paraId="581D83F5" w14:textId="69EBB8D3" w:rsidR="00102214" w:rsidRPr="00102214" w:rsidRDefault="00102214" w:rsidP="00102214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214">
        <w:rPr>
          <w:rFonts w:ascii="Times New Roman" w:hAnsi="Times New Roman" w:cs="Times New Roman"/>
          <w:sz w:val="26"/>
          <w:szCs w:val="26"/>
        </w:rPr>
        <w:t xml:space="preserve">кадастровых инженеров: </w:t>
      </w:r>
      <w:r>
        <w:rPr>
          <w:rFonts w:ascii="Times New Roman" w:hAnsi="Times New Roman" w:cs="Times New Roman"/>
          <w:sz w:val="26"/>
          <w:szCs w:val="26"/>
        </w:rPr>
        <w:t>30674</w:t>
      </w:r>
      <w:r w:rsidR="00087BA1">
        <w:rPr>
          <w:rFonts w:ascii="Times New Roman" w:hAnsi="Times New Roman" w:cs="Times New Roman"/>
          <w:sz w:val="26"/>
          <w:szCs w:val="26"/>
        </w:rPr>
        <w:t>,</w:t>
      </w:r>
    </w:p>
    <w:p w14:paraId="7F5C4343" w14:textId="08A5C944" w:rsidR="00102214" w:rsidRPr="00102214" w:rsidRDefault="00087BA1" w:rsidP="00102214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102214" w:rsidRPr="00102214">
        <w:rPr>
          <w:rFonts w:ascii="Times New Roman" w:hAnsi="Times New Roman" w:cs="Times New Roman"/>
          <w:sz w:val="26"/>
          <w:szCs w:val="26"/>
        </w:rPr>
        <w:t>ата  внесения</w:t>
      </w:r>
      <w:proofErr w:type="gramEnd"/>
      <w:r w:rsidR="00102214" w:rsidRPr="00102214">
        <w:rPr>
          <w:rFonts w:ascii="Times New Roman" w:hAnsi="Times New Roman" w:cs="Times New Roman"/>
          <w:sz w:val="26"/>
          <w:szCs w:val="26"/>
        </w:rPr>
        <w:t xml:space="preserve">  сведений о физическом лице в реестр членов саморегулируемой</w:t>
      </w:r>
    </w:p>
    <w:p w14:paraId="118D6BCF" w14:textId="131E5A76" w:rsidR="00102214" w:rsidRPr="00102214" w:rsidRDefault="00102214" w:rsidP="00102214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214">
        <w:rPr>
          <w:rFonts w:ascii="Times New Roman" w:hAnsi="Times New Roman" w:cs="Times New Roman"/>
          <w:sz w:val="26"/>
          <w:szCs w:val="26"/>
        </w:rPr>
        <w:t xml:space="preserve">организации кадастровых инженеров: </w:t>
      </w:r>
      <w:r>
        <w:rPr>
          <w:rFonts w:ascii="Times New Roman" w:hAnsi="Times New Roman" w:cs="Times New Roman"/>
          <w:sz w:val="26"/>
          <w:szCs w:val="26"/>
        </w:rPr>
        <w:t>21.05.2014</w:t>
      </w:r>
      <w:r w:rsidR="00087BA1">
        <w:rPr>
          <w:rFonts w:ascii="Times New Roman" w:hAnsi="Times New Roman" w:cs="Times New Roman"/>
          <w:sz w:val="26"/>
          <w:szCs w:val="26"/>
        </w:rPr>
        <w:t>,</w:t>
      </w:r>
    </w:p>
    <w:p w14:paraId="796DB172" w14:textId="7EC69BA3" w:rsidR="00102214" w:rsidRPr="00102214" w:rsidRDefault="00087BA1" w:rsidP="00102214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02214" w:rsidRPr="00102214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="00102214" w:rsidRPr="007E593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ispirin</w:t>
        </w:r>
        <w:r w:rsidR="00102214" w:rsidRPr="007E5937">
          <w:rPr>
            <w:rStyle w:val="a3"/>
            <w:rFonts w:ascii="Times New Roman" w:hAnsi="Times New Roman" w:cs="Times New Roman"/>
            <w:sz w:val="26"/>
            <w:szCs w:val="26"/>
          </w:rPr>
          <w:t>1</w:t>
        </w:r>
        <w:r w:rsidR="00102214" w:rsidRPr="00102214">
          <w:rPr>
            <w:rStyle w:val="a3"/>
            <w:rFonts w:ascii="Times New Roman" w:hAnsi="Times New Roman" w:cs="Times New Roman"/>
            <w:sz w:val="26"/>
            <w:szCs w:val="26"/>
          </w:rPr>
          <w:t>9@</w:t>
        </w:r>
        <w:r w:rsidR="00102214" w:rsidRPr="001022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02214" w:rsidRPr="001022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02214" w:rsidRPr="001022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02214" w:rsidRPr="00102214">
        <w:rPr>
          <w:rFonts w:ascii="Times New Roman" w:hAnsi="Times New Roman" w:cs="Times New Roman"/>
          <w:sz w:val="26"/>
          <w:szCs w:val="26"/>
        </w:rPr>
        <w:t>.</w:t>
      </w:r>
    </w:p>
    <w:p w14:paraId="477BB4DF" w14:textId="576D2C5D" w:rsidR="00484DE8" w:rsidRPr="00731E83" w:rsidRDefault="00484DE8" w:rsidP="0014317C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4"/>
      <w:bookmarkEnd w:id="2"/>
      <w:r w:rsidRPr="00731E83">
        <w:rPr>
          <w:rFonts w:ascii="Times New Roman" w:hAnsi="Times New Roman" w:cs="Times New Roman"/>
          <w:sz w:val="26"/>
          <w:szCs w:val="26"/>
        </w:rPr>
        <w:t>2.   Правообладатели   объектов   недвижимости,   которые  считаются  в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соответствии  с </w:t>
      </w:r>
      <w:hyperlink r:id="rId8">
        <w:r w:rsidRPr="00731E83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69</w:t>
        </w:r>
      </w:hyperlink>
      <w:r w:rsidRPr="00731E83">
        <w:rPr>
          <w:rFonts w:ascii="Times New Roman" w:hAnsi="Times New Roman" w:cs="Times New Roman"/>
          <w:sz w:val="26"/>
          <w:szCs w:val="26"/>
        </w:rPr>
        <w:t xml:space="preserve"> Федерального закона от 13 июля 2015 года</w:t>
      </w:r>
      <w:r w:rsidR="0014317C">
        <w:rPr>
          <w:rFonts w:ascii="Times New Roman" w:hAnsi="Times New Roman" w:cs="Times New Roman"/>
          <w:sz w:val="26"/>
          <w:szCs w:val="26"/>
        </w:rPr>
        <w:t xml:space="preserve"> №</w:t>
      </w:r>
      <w:r w:rsidRPr="00731E83">
        <w:rPr>
          <w:rFonts w:ascii="Times New Roman" w:hAnsi="Times New Roman" w:cs="Times New Roman"/>
          <w:sz w:val="26"/>
          <w:szCs w:val="26"/>
        </w:rPr>
        <w:t xml:space="preserve">  218-ФЗ  "О государственной регистрации недвижимости"  ранее учтенными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или  сведения  о  которых  в соответствии с </w:t>
      </w:r>
      <w:hyperlink r:id="rId9">
        <w:r w:rsidRPr="00731E83">
          <w:rPr>
            <w:rFonts w:ascii="Times New Roman" w:hAnsi="Times New Roman" w:cs="Times New Roman"/>
            <w:color w:val="0000FF"/>
            <w:sz w:val="26"/>
            <w:szCs w:val="26"/>
          </w:rPr>
          <w:t>частью 9 статьи 69</w:t>
        </w:r>
      </w:hyperlink>
      <w:r w:rsidRPr="00731E83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закона  от  13  июля  2015  года  </w:t>
      </w:r>
      <w:r w:rsidR="00737066">
        <w:rPr>
          <w:rFonts w:ascii="Times New Roman" w:hAnsi="Times New Roman" w:cs="Times New Roman"/>
          <w:sz w:val="26"/>
          <w:szCs w:val="26"/>
        </w:rPr>
        <w:t>№</w:t>
      </w:r>
      <w:r w:rsidRPr="00731E83">
        <w:rPr>
          <w:rFonts w:ascii="Times New Roman" w:hAnsi="Times New Roman" w:cs="Times New Roman"/>
          <w:sz w:val="26"/>
          <w:szCs w:val="26"/>
        </w:rPr>
        <w:t xml:space="preserve">  218-ФЗ  "О государственной регистрации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недвижимости"   могут   быть   внесены   в  Единый  государственный  реестр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недвижимости   как   о   ранее   учтенных  в  случае  отсутствия  в  Едином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государственном    реестре   недвижимости   сведений   о   таких   объектах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недвижимости,  вправе предоставить указанному в </w:t>
      </w:r>
      <w:hyperlink w:anchor="P55">
        <w:r w:rsidRPr="00731E83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731E83">
        <w:rPr>
          <w:rFonts w:ascii="Times New Roman" w:hAnsi="Times New Roman" w:cs="Times New Roman"/>
          <w:sz w:val="26"/>
          <w:szCs w:val="26"/>
        </w:rPr>
        <w:t xml:space="preserve"> извещения о начале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выполнения   комплексных   кадастровых   работ   кадастровому   инженеру  -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исполнителю  комплексных  кадастровых  работ  имеющиеся  у  них материалы и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документы  в  отношении  таких  объектов недвижимости, а также заверенные в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порядке,  установленном  </w:t>
      </w:r>
      <w:hyperlink r:id="rId10">
        <w:r w:rsidRPr="00731E83">
          <w:rPr>
            <w:rFonts w:ascii="Times New Roman" w:hAnsi="Times New Roman" w:cs="Times New Roman"/>
            <w:color w:val="0000FF"/>
            <w:sz w:val="26"/>
            <w:szCs w:val="26"/>
          </w:rPr>
          <w:t>частями  1</w:t>
        </w:r>
      </w:hyperlink>
      <w:r w:rsidRPr="00731E8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>
        <w:r w:rsidRPr="00731E83">
          <w:rPr>
            <w:rFonts w:ascii="Times New Roman" w:hAnsi="Times New Roman" w:cs="Times New Roman"/>
            <w:color w:val="0000FF"/>
            <w:sz w:val="26"/>
            <w:szCs w:val="26"/>
          </w:rPr>
          <w:t>9 статьи 21</w:t>
        </w:r>
      </w:hyperlink>
      <w:r w:rsidRPr="00731E83">
        <w:rPr>
          <w:rFonts w:ascii="Times New Roman" w:hAnsi="Times New Roman" w:cs="Times New Roman"/>
          <w:sz w:val="26"/>
          <w:szCs w:val="26"/>
        </w:rPr>
        <w:t xml:space="preserve"> Федерального закона от 13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июля 2015 года </w:t>
      </w:r>
      <w:r w:rsidR="0014317C">
        <w:rPr>
          <w:rFonts w:ascii="Times New Roman" w:hAnsi="Times New Roman" w:cs="Times New Roman"/>
          <w:sz w:val="26"/>
          <w:szCs w:val="26"/>
        </w:rPr>
        <w:t>№</w:t>
      </w:r>
      <w:r w:rsidRPr="00731E83">
        <w:rPr>
          <w:rFonts w:ascii="Times New Roman" w:hAnsi="Times New Roman" w:cs="Times New Roman"/>
          <w:sz w:val="26"/>
          <w:szCs w:val="26"/>
        </w:rPr>
        <w:t xml:space="preserve"> 218-ФЗ "О государственной регистрации недвижимости", копии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документов,  устанавливающих  или подтверждающих права на указанные объекты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недвижимости.</w:t>
      </w:r>
    </w:p>
    <w:p w14:paraId="45A24FF0" w14:textId="487D254D" w:rsidR="00484DE8" w:rsidRPr="00731E83" w:rsidRDefault="00484DE8" w:rsidP="0014317C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3.  Правообладатели объектов недвижимости - земельных участков, зданий,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сооружений,   объектов  незавершенного  строительства  в  течение  тридцати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рабочих дней со дня опубликования извещения о начале выполнения комплексных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кадастровых работ вправе предоставить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кадастровому   инженеру   -   исполнителю  комплексных  кадастровых  работ,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указанному в </w:t>
      </w:r>
      <w:hyperlink w:anchor="P55">
        <w:r w:rsidRPr="00731E83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731E83">
        <w:rPr>
          <w:rFonts w:ascii="Times New Roman" w:hAnsi="Times New Roman" w:cs="Times New Roman"/>
          <w:sz w:val="26"/>
          <w:szCs w:val="26"/>
        </w:rPr>
        <w:t xml:space="preserve"> извещения о начале выполнения комплексных кадастровых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работ,  по  указанному </w:t>
      </w:r>
      <w:r w:rsidR="00737066">
        <w:rPr>
          <w:rFonts w:ascii="Times New Roman" w:hAnsi="Times New Roman" w:cs="Times New Roman"/>
          <w:sz w:val="26"/>
          <w:szCs w:val="26"/>
        </w:rPr>
        <w:t xml:space="preserve">в </w:t>
      </w:r>
      <w:r w:rsidRPr="00731E83">
        <w:rPr>
          <w:rFonts w:ascii="Times New Roman" w:hAnsi="Times New Roman" w:cs="Times New Roman"/>
          <w:sz w:val="26"/>
          <w:szCs w:val="26"/>
        </w:rPr>
        <w:t>извещения о начале выполнения комплексных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кадастровых  работ  адресу  сведения  об  адресе  электронной почты и (или)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почтовом  адресе,  по  которым  осуществляется  связь с лицом, чье право на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объект  недвижимости  зарегистрировано,  а  также  лицом, в пользу которого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зарегистрировано  ограничение  права  и  обременение  объекта  </w:t>
      </w:r>
      <w:r w:rsidRPr="00731E83">
        <w:rPr>
          <w:rFonts w:ascii="Times New Roman" w:hAnsi="Times New Roman" w:cs="Times New Roman"/>
          <w:sz w:val="26"/>
          <w:szCs w:val="26"/>
        </w:rPr>
        <w:lastRenderedPageBreak/>
        <w:t>недвижимости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(далее   -   контактный  адрес  правообладателя),  для  внесения  в  Единый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государственный   реестр   недвижимости   сведений   о   контактном  адресе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правообладателя   и   последующего  надлежащего  уведомления  таких  лиц  о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завершении   подготовки   проекта  карты-плана  территории  по  результатам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комплексных  кадастровых  работ  и  о  проведении  заседания согласительной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комиссии по вопросу согласования местоположения границ земельных участков.</w:t>
      </w:r>
    </w:p>
    <w:p w14:paraId="4EC11B35" w14:textId="7747338E" w:rsidR="00484DE8" w:rsidRPr="00731E83" w:rsidRDefault="00484DE8" w:rsidP="0014317C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4.  Правообладатели объектов недвижимости, расположенных на территории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 xml:space="preserve">комплексных   кадастровых   работ, </w:t>
      </w:r>
      <w:proofErr w:type="gramStart"/>
      <w:r w:rsidRPr="00731E83">
        <w:rPr>
          <w:rFonts w:ascii="Times New Roman" w:hAnsi="Times New Roman" w:cs="Times New Roman"/>
          <w:sz w:val="26"/>
          <w:szCs w:val="26"/>
        </w:rPr>
        <w:t>не  вправе</w:t>
      </w:r>
      <w:proofErr w:type="gramEnd"/>
      <w:r w:rsidRPr="00731E83">
        <w:rPr>
          <w:rFonts w:ascii="Times New Roman" w:hAnsi="Times New Roman" w:cs="Times New Roman"/>
          <w:sz w:val="26"/>
          <w:szCs w:val="26"/>
        </w:rPr>
        <w:t xml:space="preserve">  препятствовать  выполнению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комплексных  кадастровых  работ  и  обязаны  обеспечить  доступ к указанным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объектам   недвижимости   исполнителю   комплексных   кадастровых  работ  в</w:t>
      </w:r>
      <w:r w:rsidR="0014317C">
        <w:rPr>
          <w:rFonts w:ascii="Times New Roman" w:hAnsi="Times New Roman" w:cs="Times New Roman"/>
          <w:sz w:val="26"/>
          <w:szCs w:val="26"/>
        </w:rPr>
        <w:t xml:space="preserve"> </w:t>
      </w:r>
      <w:r w:rsidRPr="00731E83">
        <w:rPr>
          <w:rFonts w:ascii="Times New Roman" w:hAnsi="Times New Roman" w:cs="Times New Roman"/>
          <w:sz w:val="26"/>
          <w:szCs w:val="26"/>
        </w:rPr>
        <w:t>установленное графиком время.</w:t>
      </w:r>
    </w:p>
    <w:p w14:paraId="613DB1B2" w14:textId="5141FADA" w:rsidR="00484DE8" w:rsidRPr="00731E83" w:rsidRDefault="00484DE8" w:rsidP="00731E83">
      <w:pPr>
        <w:spacing w:after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E83">
        <w:rPr>
          <w:rFonts w:ascii="Times New Roman" w:hAnsi="Times New Roman" w:cs="Times New Roman"/>
          <w:sz w:val="26"/>
          <w:szCs w:val="26"/>
        </w:rPr>
        <w:t>5. График выполнения комплексных кадастровых работ:</w:t>
      </w:r>
    </w:p>
    <w:tbl>
      <w:tblPr>
        <w:tblW w:w="9214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510"/>
        <w:gridCol w:w="3294"/>
      </w:tblGrid>
      <w:tr w:rsidR="00737066" w:rsidRPr="00E33159" w14:paraId="6326205C" w14:textId="77777777" w:rsidTr="00737066">
        <w:trPr>
          <w:trHeight w:val="5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4FD4643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bookmarkStart w:id="3" w:name="P220"/>
            <w:bookmarkEnd w:id="3"/>
            <w:r w:rsidRPr="00E331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7D3E2D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Даты и сроки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C702EA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C7982E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37066" w:rsidRPr="00E33159" w14:paraId="5F5D6F63" w14:textId="77777777" w:rsidTr="00737066">
        <w:trPr>
          <w:trHeight w:val="27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B448CE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759E971" w14:textId="77777777" w:rsidR="00737066" w:rsidRPr="00E33159" w:rsidRDefault="00737066" w:rsidP="00737066">
            <w:pPr>
              <w:rPr>
                <w:rFonts w:ascii="Times New Roman" w:hAnsi="Times New Roman" w:cs="Times New Roman"/>
                <w:b/>
              </w:rPr>
            </w:pPr>
            <w:r w:rsidRPr="00E33159">
              <w:rPr>
                <w:rFonts w:ascii="Times New Roman" w:hAnsi="Times New Roman" w:cs="Times New Roman"/>
                <w:b/>
              </w:rPr>
              <w:t>Срок выполнения подготовительных работ до 15.04.2024</w:t>
            </w:r>
          </w:p>
        </w:tc>
      </w:tr>
      <w:tr w:rsidR="00737066" w:rsidRPr="00E33159" w14:paraId="6EAC22B9" w14:textId="77777777" w:rsidTr="0073706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8712EA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EED6EB4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BCC51C" w14:textId="77777777" w:rsidR="00737066" w:rsidRPr="00E33159" w:rsidRDefault="00737066" w:rsidP="00A301F7">
            <w:pPr>
              <w:numPr>
                <w:ilvl w:val="0"/>
                <w:numId w:val="3"/>
              </w:numPr>
              <w:ind w:left="40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14:paraId="25E29538" w14:textId="77777777" w:rsidR="00737066" w:rsidRPr="00E33159" w:rsidRDefault="00737066" w:rsidP="00A301F7">
            <w:pPr>
              <w:numPr>
                <w:ilvl w:val="0"/>
                <w:numId w:val="3"/>
              </w:numPr>
              <w:ind w:left="40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32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0835B37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Копии документов, подтверждающие получение исполнителем исходных картографических и геодезических данных;</w:t>
            </w:r>
          </w:p>
          <w:p w14:paraId="4A4F069A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14:paraId="54BD0F92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 xml:space="preserve">Копии документов, подтверждающие уведомление правообладателей объектов недвижимости, являющихся в соответствии с частью 1 статьи 42.1 Федерального закона </w:t>
            </w:r>
            <w:r w:rsidRPr="00E33159">
              <w:rPr>
                <w:rFonts w:ascii="Times New Roman" w:hAnsi="Times New Roman" w:cs="Times New Roman"/>
              </w:rPr>
              <w:br/>
              <w:t>№ 221-ФЗ объектами комплексных кадастровых работ, о начале таких работ и иных заинтересованных лиц;</w:t>
            </w:r>
          </w:p>
          <w:p w14:paraId="740B403C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Документы, подтверждающие внесение в ЕГРН сведений о ранее учтенных земельных участках в соответствии с частями 4, 4.1 статьи 42.6 Федерального закона № 221-ФЗ.</w:t>
            </w:r>
          </w:p>
        </w:tc>
      </w:tr>
      <w:tr w:rsidR="00737066" w:rsidRPr="00E33159" w14:paraId="708AF84C" w14:textId="77777777" w:rsidTr="0073706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CBD06D2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ABB8A9E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в течение 20 (двадцати) рабочих дней со дня заключения контракта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7C1B18D" w14:textId="77777777" w:rsidR="00737066" w:rsidRPr="00E33159" w:rsidRDefault="00737066" w:rsidP="00A301F7">
            <w:pPr>
              <w:numPr>
                <w:ilvl w:val="0"/>
                <w:numId w:val="4"/>
              </w:numPr>
              <w:ind w:left="40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Обследование территории комплексных кадастровых работ;</w:t>
            </w:r>
          </w:p>
          <w:p w14:paraId="0CC56C7B" w14:textId="77777777" w:rsidR="00737066" w:rsidRPr="00E33159" w:rsidRDefault="00737066" w:rsidP="00A301F7">
            <w:pPr>
              <w:numPr>
                <w:ilvl w:val="0"/>
                <w:numId w:val="4"/>
              </w:numPr>
              <w:ind w:left="40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Заказчик осуществляет формирование согласительной комиссии</w:t>
            </w:r>
          </w:p>
        </w:tc>
        <w:tc>
          <w:tcPr>
            <w:tcW w:w="3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CDF60A3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</w:p>
        </w:tc>
      </w:tr>
      <w:tr w:rsidR="00737066" w:rsidRPr="00E33159" w14:paraId="361886F8" w14:textId="77777777" w:rsidTr="0073706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646676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CBB713F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DF43018" w14:textId="77777777" w:rsidR="00737066" w:rsidRPr="00E33159" w:rsidRDefault="00737066" w:rsidP="00A301F7">
            <w:pPr>
              <w:numPr>
                <w:ilvl w:val="0"/>
                <w:numId w:val="5"/>
              </w:numPr>
              <w:ind w:left="40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14:paraId="6BE5B0A7" w14:textId="77777777" w:rsidR="00737066" w:rsidRPr="00E33159" w:rsidRDefault="00737066" w:rsidP="00A301F7">
            <w:pPr>
              <w:numPr>
                <w:ilvl w:val="0"/>
                <w:numId w:val="5"/>
              </w:numPr>
              <w:ind w:left="40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3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5B6EFC0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</w:p>
        </w:tc>
      </w:tr>
      <w:tr w:rsidR="00737066" w:rsidRPr="00E33159" w14:paraId="05B7A7B5" w14:textId="77777777" w:rsidTr="0073706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5FEB959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81982B1" w14:textId="77777777" w:rsidR="00737066" w:rsidRPr="00E33159" w:rsidRDefault="00737066" w:rsidP="00737066">
            <w:pPr>
              <w:rPr>
                <w:rFonts w:ascii="Times New Roman" w:hAnsi="Times New Roman" w:cs="Times New Roman"/>
                <w:b/>
              </w:rPr>
            </w:pPr>
            <w:r w:rsidRPr="00E33159">
              <w:rPr>
                <w:rFonts w:ascii="Times New Roman" w:hAnsi="Times New Roman" w:cs="Times New Roman"/>
                <w:b/>
              </w:rPr>
              <w:t>Срок выполнения мероприятий по подготовке карты-плана до 23.06.2024</w:t>
            </w:r>
          </w:p>
        </w:tc>
      </w:tr>
      <w:tr w:rsidR="00737066" w:rsidRPr="00E33159" w14:paraId="22741DC8" w14:textId="77777777" w:rsidTr="00A301F7">
        <w:trPr>
          <w:trHeight w:val="8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A97157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6E055A" w14:textId="77777777" w:rsidR="00737066" w:rsidRPr="00E33159" w:rsidRDefault="00737066" w:rsidP="007370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D01327" w14:textId="77777777" w:rsidR="00737066" w:rsidRPr="00E33159" w:rsidRDefault="00737066" w:rsidP="00A301F7">
            <w:pPr>
              <w:numPr>
                <w:ilvl w:val="0"/>
                <w:numId w:val="6"/>
              </w:numPr>
              <w:ind w:left="40" w:firstLine="141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Определение координат характерных точек границ (контуров) объектов недвижимости;</w:t>
            </w:r>
          </w:p>
          <w:p w14:paraId="107BA79F" w14:textId="77777777" w:rsidR="00737066" w:rsidRPr="00E33159" w:rsidRDefault="00737066" w:rsidP="00A301F7">
            <w:pPr>
              <w:numPr>
                <w:ilvl w:val="0"/>
                <w:numId w:val="6"/>
              </w:numPr>
              <w:ind w:left="40" w:firstLine="141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14:paraId="72DA3A54" w14:textId="77777777" w:rsidR="00737066" w:rsidRPr="00E33159" w:rsidRDefault="00737066" w:rsidP="00A301F7">
            <w:pPr>
              <w:numPr>
                <w:ilvl w:val="0"/>
                <w:numId w:val="6"/>
              </w:numPr>
              <w:ind w:left="40" w:firstLine="141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 xml:space="preserve">Подготовка проекта карты - плана территории; </w:t>
            </w:r>
          </w:p>
          <w:p w14:paraId="38FC91DE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4. Направление Заказчику сведений (в случае отсутствия в ЕГРН таковых) о расположенных в границах территории выполнения ККР ранее учтенных объектов недвижимости, документов (копий документов), устанавливающих или подтверждающих право на этот объект недвижимости;</w:t>
            </w:r>
          </w:p>
          <w:p w14:paraId="4C74B41C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5. Направление заявления в управление Росреестра о внесении в ЕГРН сведений о ранее учтенных объектах недвижимости, расположенных в границах территории выполнения ККР, в случае предоставления исполнителю ККР правообладателем объектов недвижимости, копий документов, устанавливающих или подтверждающих права на эти объекты недвижимости, но сведения о которых отсутствуют в ЕГРН либо права на которые возникли до дня вступления в силу Закона № 122-ФЗ и не прекращены и государственный кадастровый учет которых не осуществлен;</w:t>
            </w:r>
          </w:p>
          <w:p w14:paraId="342E746F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6. Проверка проекта карты - плана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358D21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Проект карты - плана территории</w:t>
            </w:r>
          </w:p>
        </w:tc>
      </w:tr>
      <w:tr w:rsidR="00737066" w:rsidRPr="00E33159" w14:paraId="5B374743" w14:textId="77777777" w:rsidTr="0073706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A73F9F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A4098EB" w14:textId="77777777" w:rsidR="00737066" w:rsidRPr="00E33159" w:rsidRDefault="00737066" w:rsidP="00737066">
            <w:pPr>
              <w:rPr>
                <w:rFonts w:ascii="Times New Roman" w:hAnsi="Times New Roman" w:cs="Times New Roman"/>
                <w:b/>
              </w:rPr>
            </w:pPr>
            <w:r w:rsidRPr="00E33159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gramStart"/>
            <w:r w:rsidRPr="00E33159">
              <w:rPr>
                <w:rFonts w:ascii="Times New Roman" w:hAnsi="Times New Roman" w:cs="Times New Roman"/>
                <w:b/>
              </w:rPr>
              <w:t>выполнения  мероприятий</w:t>
            </w:r>
            <w:proofErr w:type="gramEnd"/>
            <w:r w:rsidRPr="00E33159">
              <w:rPr>
                <w:rFonts w:ascii="Times New Roman" w:hAnsi="Times New Roman" w:cs="Times New Roman"/>
                <w:b/>
              </w:rPr>
              <w:t xml:space="preserve"> по согласованию, утверждению карты-плана, внесению сведений в ЕГРН до 25.09.2024</w:t>
            </w:r>
          </w:p>
        </w:tc>
      </w:tr>
      <w:tr w:rsidR="00737066" w:rsidRPr="00E33159" w14:paraId="2CA45E52" w14:textId="77777777" w:rsidTr="00737066">
        <w:trPr>
          <w:trHeight w:val="6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B5B1A6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3.1.</w:t>
            </w:r>
          </w:p>
          <w:p w14:paraId="3F6D251E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35B475" w14:textId="77777777" w:rsidR="00737066" w:rsidRPr="00E33159" w:rsidRDefault="00737066" w:rsidP="007370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7C58CE0F" w14:textId="77777777" w:rsidR="00737066" w:rsidRPr="00E33159" w:rsidRDefault="00737066" w:rsidP="00A301F7">
            <w:pPr>
              <w:numPr>
                <w:ilvl w:val="0"/>
                <w:numId w:val="7"/>
              </w:numPr>
              <w:ind w:left="40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Направление проекта карты - плана территории в согласительную комиссию.</w:t>
            </w:r>
          </w:p>
          <w:p w14:paraId="75E60251" w14:textId="77777777" w:rsidR="00737066" w:rsidRPr="00E33159" w:rsidRDefault="00737066" w:rsidP="00A301F7">
            <w:pPr>
              <w:numPr>
                <w:ilvl w:val="0"/>
                <w:numId w:val="7"/>
              </w:numPr>
              <w:ind w:left="40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Направление извещения о проведении заседания согласительной комиссии (Заказчик).</w:t>
            </w:r>
          </w:p>
          <w:p w14:paraId="13F3DAC9" w14:textId="77777777" w:rsidR="00737066" w:rsidRPr="00E33159" w:rsidRDefault="00737066" w:rsidP="00A301F7">
            <w:pPr>
              <w:numPr>
                <w:ilvl w:val="0"/>
                <w:numId w:val="7"/>
              </w:numPr>
              <w:ind w:left="40"/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Проведение заседания согласительной комиссии (Заказчик).</w:t>
            </w:r>
          </w:p>
        </w:tc>
        <w:tc>
          <w:tcPr>
            <w:tcW w:w="32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1D0027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Утвержденная Заказчиком карта-план территории направлена в орган регистрации прав</w:t>
            </w:r>
          </w:p>
          <w:p w14:paraId="2C9B9550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</w:p>
          <w:p w14:paraId="67BBD9EE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</w:p>
        </w:tc>
      </w:tr>
      <w:tr w:rsidR="00737066" w:rsidRPr="00E33159" w14:paraId="1530B006" w14:textId="77777777" w:rsidTr="0073706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8C347FB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6AD3A02" w14:textId="77777777" w:rsidR="00737066" w:rsidRPr="00E33159" w:rsidRDefault="00737066" w:rsidP="00737066">
            <w:pPr>
              <w:rPr>
                <w:rFonts w:ascii="Times New Roman" w:hAnsi="Times New Roman" w:cs="Times New Roman"/>
                <w:b/>
              </w:rPr>
            </w:pPr>
            <w:r w:rsidRPr="00E33159">
              <w:rPr>
                <w:rFonts w:ascii="Times New Roman" w:hAnsi="Times New Roman" w:cs="Times New Roman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E971FB1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3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A78F48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</w:p>
        </w:tc>
      </w:tr>
      <w:tr w:rsidR="00737066" w:rsidRPr="00E33159" w14:paraId="3C34EDA5" w14:textId="77777777" w:rsidTr="0073706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7DD9B31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976571" w14:textId="77777777" w:rsidR="00737066" w:rsidRPr="00E33159" w:rsidRDefault="00737066" w:rsidP="00737066">
            <w:pPr>
              <w:rPr>
                <w:rFonts w:ascii="Times New Roman" w:hAnsi="Times New Roman" w:cs="Times New Roman"/>
                <w:b/>
              </w:rPr>
            </w:pPr>
            <w:r w:rsidRPr="00E33159">
              <w:rPr>
                <w:rFonts w:ascii="Times New Roman" w:hAnsi="Times New Roman" w:cs="Times New Roman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A1B7432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 xml:space="preserve">Оформление карты-плана территории в окончательной редакции. </w:t>
            </w:r>
          </w:p>
          <w:p w14:paraId="6A457B54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  <w:tc>
          <w:tcPr>
            <w:tcW w:w="3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992534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</w:p>
        </w:tc>
      </w:tr>
      <w:tr w:rsidR="00737066" w:rsidRPr="00E33159" w14:paraId="08DA942F" w14:textId="77777777" w:rsidTr="00737066">
        <w:trPr>
          <w:trHeight w:val="3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58D9DCB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4EB6032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в течение 5 (пяти) рабочих дней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D623C6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Заказчик комплексных кадастровых работ по результатам рассмотрения, представленного Исполнителем комплексных кадастровых работ проекта карты-плана территории, утверждает карту-план территории.</w:t>
            </w:r>
          </w:p>
        </w:tc>
        <w:tc>
          <w:tcPr>
            <w:tcW w:w="3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2732F3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</w:p>
        </w:tc>
      </w:tr>
      <w:tr w:rsidR="00737066" w:rsidRPr="00E33159" w14:paraId="19C2B341" w14:textId="77777777" w:rsidTr="00737066">
        <w:trPr>
          <w:trHeight w:val="134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7384DF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BD48E3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EA1F931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Исполнитель комплексных кадастровых работ направляет карту-план территории в орган регистрации прав.</w:t>
            </w:r>
          </w:p>
        </w:tc>
        <w:tc>
          <w:tcPr>
            <w:tcW w:w="3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E1A6A5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</w:p>
        </w:tc>
      </w:tr>
      <w:tr w:rsidR="00737066" w:rsidRPr="00E33159" w14:paraId="22DF74DC" w14:textId="77777777" w:rsidTr="00737066">
        <w:trPr>
          <w:trHeight w:val="9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D6377A3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F19CCE" w14:textId="77777777" w:rsidR="00737066" w:rsidRPr="00E33159" w:rsidRDefault="00737066" w:rsidP="00737066">
            <w:pPr>
              <w:rPr>
                <w:rFonts w:ascii="Times New Roman" w:hAnsi="Times New Roman" w:cs="Times New Roman"/>
                <w:b/>
              </w:rPr>
            </w:pPr>
            <w:r w:rsidRPr="00E33159">
              <w:rPr>
                <w:rFonts w:ascii="Times New Roman" w:hAnsi="Times New Roman" w:cs="Times New Roman"/>
              </w:rPr>
              <w:t xml:space="preserve">в течение 15 (пятнадцати) рабочих дней 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F195697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14:paraId="5A1BAAD5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758E42" w14:textId="77777777" w:rsidR="00737066" w:rsidRPr="00E33159" w:rsidRDefault="00737066" w:rsidP="00737066">
            <w:pPr>
              <w:rPr>
                <w:rFonts w:ascii="Times New Roman" w:hAnsi="Times New Roman" w:cs="Times New Roman"/>
              </w:rPr>
            </w:pPr>
            <w:r w:rsidRPr="00E33159">
              <w:rPr>
                <w:rFonts w:ascii="Times New Roman" w:hAnsi="Times New Roman" w:cs="Times New Roman"/>
              </w:rPr>
              <w:t>Выписки ЕГРН, подтверждающие внесение сведений КПТР</w:t>
            </w:r>
          </w:p>
        </w:tc>
      </w:tr>
    </w:tbl>
    <w:p w14:paraId="7192F190" w14:textId="77777777" w:rsidR="00737066" w:rsidRPr="00E33159" w:rsidRDefault="00737066" w:rsidP="00737066">
      <w:pPr>
        <w:rPr>
          <w:rFonts w:ascii="Times New Roman" w:hAnsi="Times New Roman" w:cs="Times New Roman"/>
        </w:rPr>
      </w:pPr>
    </w:p>
    <w:sectPr w:rsidR="00737066" w:rsidRPr="00E33159" w:rsidSect="002746D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8B9"/>
    <w:multiLevelType w:val="hybridMultilevel"/>
    <w:tmpl w:val="F95A8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BCB"/>
    <w:multiLevelType w:val="multilevel"/>
    <w:tmpl w:val="03D67070"/>
    <w:lvl w:ilvl="0">
      <w:start w:val="1"/>
      <w:numFmt w:val="decimal"/>
      <w:lvlText w:val="%1."/>
      <w:lvlJc w:val="left"/>
      <w:pPr>
        <w:tabs>
          <w:tab w:val="num" w:pos="281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" w15:restartNumberingAfterBreak="0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05D91"/>
    <w:multiLevelType w:val="hybridMultilevel"/>
    <w:tmpl w:val="D4C2BDD8"/>
    <w:lvl w:ilvl="0" w:tplc="465E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12917832">
    <w:abstractNumId w:val="7"/>
  </w:num>
  <w:num w:numId="2" w16cid:durableId="1981422160">
    <w:abstractNumId w:val="2"/>
  </w:num>
  <w:num w:numId="3" w16cid:durableId="15743865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9066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920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4780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3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799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09"/>
    <w:rsid w:val="00087BA1"/>
    <w:rsid w:val="00102214"/>
    <w:rsid w:val="0014317C"/>
    <w:rsid w:val="00171409"/>
    <w:rsid w:val="002746D0"/>
    <w:rsid w:val="004810C7"/>
    <w:rsid w:val="00484DE8"/>
    <w:rsid w:val="00696ED6"/>
    <w:rsid w:val="006A21D6"/>
    <w:rsid w:val="00731E83"/>
    <w:rsid w:val="00737066"/>
    <w:rsid w:val="00823E8E"/>
    <w:rsid w:val="00A301F7"/>
    <w:rsid w:val="00B9273D"/>
    <w:rsid w:val="00CB1B67"/>
    <w:rsid w:val="00D93437"/>
    <w:rsid w:val="00E33159"/>
    <w:rsid w:val="00E817E8"/>
    <w:rsid w:val="00F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7691"/>
  <w15:chartTrackingRefBased/>
  <w15:docId w15:val="{42DE9CAB-3F8A-4BE1-BF2B-C37D8B93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E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6ED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9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83&amp;dst=1008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pirin19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al_kat@mail.ru" TargetMode="External"/><Relationship Id="rId11" Type="http://schemas.openxmlformats.org/officeDocument/2006/relationships/hyperlink" Target="https://login.consultant.ru/link/?req=doc&amp;base=LAW&amp;n=469783&amp;dst=100326" TargetMode="External"/><Relationship Id="rId5" Type="http://schemas.openxmlformats.org/officeDocument/2006/relationships/hyperlink" Target="https://app-gost.rts-tender.ru/customer/lk/App504/" TargetMode="External"/><Relationship Id="rId10" Type="http://schemas.openxmlformats.org/officeDocument/2006/relationships/hyperlink" Target="https://login.consultant.ru/link/?req=doc&amp;base=LAW&amp;n=469783&amp;dst=100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783&amp;dst=10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Драгунова С.А.</dc:creator>
  <cp:keywords/>
  <dc:description/>
  <cp:lastModifiedBy>Драгунова С.А.</cp:lastModifiedBy>
  <cp:revision>6</cp:revision>
  <dcterms:created xsi:type="dcterms:W3CDTF">2024-03-18T05:07:00Z</dcterms:created>
  <dcterms:modified xsi:type="dcterms:W3CDTF">2024-03-18T07:24:00Z</dcterms:modified>
</cp:coreProperties>
</file>