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05E" w14:textId="0E63E94F"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3D38B6" wp14:editId="7A0C49FA">
            <wp:simplePos x="0" y="0"/>
            <wp:positionH relativeFrom="column">
              <wp:posOffset>2802890</wp:posOffset>
            </wp:positionH>
            <wp:positionV relativeFrom="paragraph">
              <wp:posOffset>-449580</wp:posOffset>
            </wp:positionV>
            <wp:extent cx="473075" cy="640715"/>
            <wp:effectExtent l="19050" t="0" r="3175" b="0"/>
            <wp:wrapTight wrapText="bothSides">
              <wp:wrapPolygon edited="0">
                <wp:start x="-870" y="0"/>
                <wp:lineTo x="-870" y="21193"/>
                <wp:lineTo x="21745" y="21193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03514" w14:textId="77777777"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62D10C8A" w14:textId="77777777"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08DB06E4" w14:textId="77777777"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14:paraId="55A41CDD" w14:textId="77777777"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13F4216E" w14:textId="5ED3176E" w:rsidR="00DF5E64" w:rsidRPr="00DF5E64" w:rsidRDefault="008E4271" w:rsidP="00DF5E64">
      <w:pPr>
        <w:ind w:right="80"/>
        <w:rPr>
          <w:rFonts w:ascii="Times New Roman" w:hAnsi="Times New Roman" w:cs="Times New Roman"/>
        </w:rPr>
      </w:pPr>
      <w:r w:rsidRPr="008E4271">
        <w:rPr>
          <w:rFonts w:ascii="Times New Roman" w:hAnsi="Times New Roman" w:cs="Times New Roman"/>
          <w:sz w:val="26"/>
          <w:szCs w:val="26"/>
        </w:rPr>
        <w:t>20 октября 2022 г.</w:t>
      </w:r>
      <w:r w:rsidR="00B12EC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5E64" w:rsidRPr="00DF5E64">
        <w:rPr>
          <w:rFonts w:ascii="Times New Roman" w:hAnsi="Times New Roman" w:cs="Times New Roman"/>
        </w:rPr>
        <w:t xml:space="preserve">г. Спасск-Дальний, Приморского края                   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922-па</w:t>
      </w:r>
    </w:p>
    <w:p w14:paraId="17B335F5" w14:textId="77777777" w:rsidR="00DF5E64" w:rsidRPr="008E4271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29A5EF" w14:textId="77777777" w:rsidR="00DF5E64" w:rsidRPr="0049254D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54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</w:t>
      </w:r>
    </w:p>
    <w:p w14:paraId="45CFA8ED" w14:textId="77777777" w:rsidR="00B47D5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 xml:space="preserve">«Поддержка социально ориентированных некоммерческих </w:t>
      </w:r>
    </w:p>
    <w:p w14:paraId="69697F66" w14:textId="77777777" w:rsidR="008E427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49254D">
        <w:rPr>
          <w:b/>
          <w:sz w:val="26"/>
          <w:szCs w:val="26"/>
        </w:rPr>
        <w:t>организаций  в</w:t>
      </w:r>
      <w:proofErr w:type="gramEnd"/>
      <w:r w:rsidRPr="0049254D">
        <w:rPr>
          <w:b/>
          <w:sz w:val="26"/>
          <w:szCs w:val="26"/>
        </w:rPr>
        <w:t xml:space="preserve"> городском округе Спасск-Дальний </w:t>
      </w:r>
    </w:p>
    <w:p w14:paraId="4A90638A" w14:textId="0B58D17E" w:rsidR="00DF5E64" w:rsidRPr="0049254D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>на 202</w:t>
      </w:r>
      <w:r w:rsidR="007540DB">
        <w:rPr>
          <w:b/>
          <w:sz w:val="26"/>
          <w:szCs w:val="26"/>
        </w:rPr>
        <w:t>3</w:t>
      </w:r>
      <w:r w:rsidRPr="0049254D">
        <w:rPr>
          <w:b/>
          <w:sz w:val="26"/>
          <w:szCs w:val="26"/>
        </w:rPr>
        <w:t xml:space="preserve">-2025 годы» </w:t>
      </w:r>
    </w:p>
    <w:p w14:paraId="20477E00" w14:textId="77777777" w:rsidR="00DF5E64" w:rsidRPr="008E4271" w:rsidRDefault="00DF5E64" w:rsidP="00DF5E64">
      <w:pPr>
        <w:suppressAutoHyphens/>
        <w:jc w:val="center"/>
        <w:rPr>
          <w:sz w:val="16"/>
          <w:szCs w:val="16"/>
        </w:rPr>
      </w:pPr>
    </w:p>
    <w:p w14:paraId="71B989CF" w14:textId="65326113" w:rsidR="009F3ACE" w:rsidRPr="009F3ACE" w:rsidRDefault="009F3ACE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AC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4B72FC" w:rsidRPr="004B7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2FE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 января 1996 г. № 7-ФЗ «О некоммерческих организациях», </w:t>
      </w:r>
      <w:r w:rsidRPr="009F3ACE">
        <w:rPr>
          <w:rFonts w:ascii="Times New Roman" w:eastAsia="Calibri" w:hAnsi="Times New Roman" w:cs="Times New Roman"/>
          <w:sz w:val="26"/>
          <w:szCs w:val="26"/>
        </w:rPr>
        <w:t xml:space="preserve"> Уставом городского округа Спасск-Дальний, постановлением Администрации городского округа Спасск-Дальний от 15 апреля 2014 г. № 291-па «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Об утверждении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Спасск-Дальний», 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="0049254D" w:rsidRPr="007705FB">
        <w:rPr>
          <w:rFonts w:ascii="Times New Roman" w:eastAsia="Calibri" w:hAnsi="Times New Roman" w:cs="Times New Roman"/>
          <w:sz w:val="26"/>
          <w:szCs w:val="26"/>
        </w:rPr>
        <w:t xml:space="preserve"> целях </w:t>
      </w:r>
      <w:r w:rsidR="0049254D" w:rsidRPr="009F3ACE">
        <w:rPr>
          <w:rFonts w:ascii="Times New Roman" w:eastAsia="Calibri" w:hAnsi="Times New Roman" w:cs="Times New Roman"/>
          <w:sz w:val="26"/>
          <w:szCs w:val="26"/>
        </w:rPr>
        <w:t xml:space="preserve">поддержки деятельности социально ориентированных некоммерческих организаций, осуществляющих деятельность на территории </w:t>
      </w:r>
      <w:r w:rsidR="007705FB" w:rsidRPr="009F3ACE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Спасск-Дальний, 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Администрация городского округа Спасск-Дальний</w:t>
      </w:r>
    </w:p>
    <w:p w14:paraId="75E8B2CC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202BD3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1C3E3743" w14:textId="77777777" w:rsidR="00DF5E64" w:rsidRPr="007705FB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05FB">
        <w:rPr>
          <w:rFonts w:ascii="Times New Roman" w:hAnsi="Times New Roman" w:cs="Times New Roman"/>
          <w:sz w:val="26"/>
          <w:szCs w:val="26"/>
        </w:rPr>
        <w:t>ПОСТАНОВЛЯ</w:t>
      </w:r>
      <w:r w:rsidR="00DA522A">
        <w:rPr>
          <w:rFonts w:ascii="Times New Roman" w:hAnsi="Times New Roman" w:cs="Times New Roman"/>
          <w:sz w:val="26"/>
          <w:szCs w:val="26"/>
        </w:rPr>
        <w:t>ЕТ</w:t>
      </w:r>
      <w:r w:rsidRPr="007705FB">
        <w:rPr>
          <w:rFonts w:ascii="Times New Roman" w:hAnsi="Times New Roman" w:cs="Times New Roman"/>
          <w:sz w:val="26"/>
          <w:szCs w:val="26"/>
        </w:rPr>
        <w:t>:</w:t>
      </w:r>
    </w:p>
    <w:p w14:paraId="19DAD7B0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914650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F4360EE" w14:textId="77777777" w:rsidR="0049254D" w:rsidRDefault="0049254D" w:rsidP="00770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«Поддержка социально ориентированных некоммерческих организаций в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Спасск-Дальний на 202</w:t>
      </w:r>
      <w:r w:rsidR="00754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годы</w:t>
      </w: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6EA334C" w14:textId="77777777" w:rsidR="003F4A9E" w:rsidRDefault="003F4A9E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 Администрации городского округа Спасск-</w:t>
      </w:r>
      <w:r w:rsidRPr="003F4A9E">
        <w:rPr>
          <w:sz w:val="26"/>
          <w:szCs w:val="26"/>
        </w:rPr>
        <w:t>Дальний (</w:t>
      </w:r>
      <w:proofErr w:type="spellStart"/>
      <w:r w:rsidRPr="003F4A9E">
        <w:rPr>
          <w:sz w:val="26"/>
          <w:szCs w:val="26"/>
        </w:rPr>
        <w:t>Моняк</w:t>
      </w:r>
      <w:proofErr w:type="spellEnd"/>
      <w:r w:rsidRPr="003F4A9E">
        <w:rPr>
          <w:sz w:val="26"/>
          <w:szCs w:val="26"/>
        </w:rPr>
        <w:t>) настоящее постановление опубликовать в официальном печатном издании и разместить на официальном сайте городского округа Спасск-Дальний.</w:t>
      </w:r>
    </w:p>
    <w:p w14:paraId="01BEC43A" w14:textId="77777777" w:rsidR="007D7464" w:rsidRPr="003F4A9E" w:rsidRDefault="007D7464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4A9E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3F4A9E">
        <w:rPr>
          <w:sz w:val="26"/>
          <w:szCs w:val="26"/>
        </w:rPr>
        <w:t>на  заместителя</w:t>
      </w:r>
      <w:proofErr w:type="gramEnd"/>
      <w:r w:rsidRPr="003F4A9E">
        <w:rPr>
          <w:sz w:val="26"/>
          <w:szCs w:val="26"/>
        </w:rPr>
        <w:t xml:space="preserve"> главы Администрации городского округа Спасск-Дальний Троценко Т.А.                                        </w:t>
      </w:r>
    </w:p>
    <w:p w14:paraId="0E7AA1D7" w14:textId="77777777" w:rsidR="007D7464" w:rsidRPr="007D7464" w:rsidRDefault="007D7464" w:rsidP="003F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64">
        <w:rPr>
          <w:rFonts w:ascii="Times New Roman" w:hAnsi="Times New Roman" w:cs="Times New Roman"/>
          <w:sz w:val="26"/>
          <w:szCs w:val="26"/>
        </w:rPr>
        <w:t>4</w:t>
      </w:r>
      <w:r w:rsidR="003F4A9E" w:rsidRPr="007D7464">
        <w:rPr>
          <w:rFonts w:ascii="Times New Roman" w:hAnsi="Times New Roman" w:cs="Times New Roman"/>
          <w:sz w:val="26"/>
          <w:szCs w:val="26"/>
        </w:rPr>
        <w:t xml:space="preserve">. </w:t>
      </w:r>
      <w:r w:rsidRPr="007D74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2023 года.</w:t>
      </w:r>
    </w:p>
    <w:p w14:paraId="7C5B5540" w14:textId="77777777" w:rsidR="008E4271" w:rsidRDefault="008E4271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14:paraId="2D45103E" w14:textId="29FA249D" w:rsidR="00E010B3" w:rsidRDefault="00E010B3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Глава городского округа Спасск-Дальний                                           О.А. Митрофанов</w:t>
      </w:r>
    </w:p>
    <w:p w14:paraId="31A47B2F" w14:textId="77777777" w:rsidR="00C11E73" w:rsidRPr="00C11E73" w:rsidRDefault="007D7464" w:rsidP="00426B2B">
      <w:pPr>
        <w:tabs>
          <w:tab w:val="center" w:pos="36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11E73" w:rsidRPr="00C11E73">
        <w:rPr>
          <w:rFonts w:ascii="Times New Roman" w:hAnsi="Times New Roman" w:cs="Times New Roman"/>
          <w:sz w:val="26"/>
          <w:szCs w:val="26"/>
        </w:rPr>
        <w:t>УТВЕРЖДЕНА</w:t>
      </w:r>
    </w:p>
    <w:p w14:paraId="0E169544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369075B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3F4BE3A2" w14:textId="57737386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от </w:t>
      </w:r>
      <w:r w:rsidR="00E11F89">
        <w:rPr>
          <w:rFonts w:ascii="Times New Roman" w:hAnsi="Times New Roman" w:cs="Times New Roman"/>
          <w:sz w:val="26"/>
          <w:szCs w:val="26"/>
        </w:rPr>
        <w:t xml:space="preserve">20.10.2022   </w:t>
      </w:r>
      <w:r w:rsidRPr="00C11E73">
        <w:rPr>
          <w:rFonts w:ascii="Times New Roman" w:hAnsi="Times New Roman" w:cs="Times New Roman"/>
          <w:sz w:val="26"/>
          <w:szCs w:val="26"/>
        </w:rPr>
        <w:t xml:space="preserve">№ </w:t>
      </w:r>
      <w:r w:rsidR="00E11F89">
        <w:rPr>
          <w:rFonts w:ascii="Times New Roman" w:hAnsi="Times New Roman" w:cs="Times New Roman"/>
          <w:sz w:val="26"/>
          <w:szCs w:val="26"/>
        </w:rPr>
        <w:t>922-па</w:t>
      </w:r>
    </w:p>
    <w:p w14:paraId="5D6892D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</w:p>
    <w:p w14:paraId="0FD55B6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F70F5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3D1CE0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89AE38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ED62F3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9DE7D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D955EC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C229E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CD935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89AABC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BCC13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4E3A18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</w:pPr>
      <w:r w:rsidRPr="00E11F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</w:t>
      </w:r>
      <w:r w:rsidRPr="00E11F89"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  <w:t>ПРОГРАММА</w:t>
      </w:r>
    </w:p>
    <w:p w14:paraId="28178B01" w14:textId="77777777" w:rsidR="001A3784" w:rsidRPr="00E11F89" w:rsidRDefault="00C11E73" w:rsidP="001A378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F89">
        <w:rPr>
          <w:b/>
          <w:bCs/>
          <w:caps/>
          <w:sz w:val="28"/>
          <w:szCs w:val="28"/>
        </w:rPr>
        <w:t>«</w:t>
      </w:r>
      <w:r w:rsidR="001A3784" w:rsidRPr="00E11F89">
        <w:rPr>
          <w:b/>
          <w:bCs/>
          <w:sz w:val="28"/>
          <w:szCs w:val="28"/>
        </w:rPr>
        <w:t xml:space="preserve">Поддержка социально ориентированных некоммерческих </w:t>
      </w:r>
    </w:p>
    <w:p w14:paraId="741811F7" w14:textId="77777777" w:rsid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 в</w:t>
      </w:r>
      <w:proofErr w:type="gramEnd"/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Спасск-Дальний </w:t>
      </w:r>
    </w:p>
    <w:p w14:paraId="2A3C73F7" w14:textId="32FECD55" w:rsidR="00C11E73" w:rsidRP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F16B1" w:rsidRPr="00E11F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C11E73" w:rsidRPr="00E11F89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</w:p>
    <w:p w14:paraId="6C3992F5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7C7C519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15947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2AC2B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DFDF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83D76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B3D8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A3EC8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B5254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4A80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E0EA5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4B97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DAF44C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AF60D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46E3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92371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8A29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62FD0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92FFBE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69E6F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DEA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B1702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285890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DA88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ADC3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9F3C1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11FD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BF3AA5" w14:textId="77777777" w:rsidR="00C11E73" w:rsidRPr="001A3784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г. Спасск-Дальний</w:t>
      </w:r>
    </w:p>
    <w:p w14:paraId="5E39A6FA" w14:textId="77777777" w:rsidR="00C11E73" w:rsidRDefault="00C11E73" w:rsidP="007D74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20</w:t>
      </w:r>
      <w:r w:rsidR="001A3784" w:rsidRPr="001A3784">
        <w:rPr>
          <w:rFonts w:ascii="Times New Roman" w:hAnsi="Times New Roman" w:cs="Times New Roman"/>
          <w:sz w:val="26"/>
          <w:szCs w:val="26"/>
        </w:rPr>
        <w:t>22</w:t>
      </w:r>
      <w:r w:rsidRPr="001A378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64C7B942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5D1AFD27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="00B912EE" w:rsidRPr="00B47D51">
        <w:rPr>
          <w:rFonts w:ascii="Times New Roman" w:eastAsia="Calibri" w:hAnsi="Times New Roman" w:cs="Times New Roman"/>
          <w:sz w:val="26"/>
          <w:szCs w:val="26"/>
        </w:rPr>
        <w:t>А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</w:p>
    <w:p w14:paraId="6F6EBBC0" w14:textId="77777777" w:rsidR="00B912EE" w:rsidRPr="00B47D51" w:rsidRDefault="00B912EE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</w:p>
    <w:p w14:paraId="062594E3" w14:textId="381CB3B5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proofErr w:type="gramStart"/>
      <w:r w:rsidR="00E11F89">
        <w:rPr>
          <w:rFonts w:ascii="Times New Roman" w:eastAsia="Calibri" w:hAnsi="Times New Roman" w:cs="Times New Roman"/>
          <w:sz w:val="26"/>
          <w:szCs w:val="26"/>
        </w:rPr>
        <w:t xml:space="preserve">20.10.2022 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proofErr w:type="gramEnd"/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F89">
        <w:rPr>
          <w:rFonts w:ascii="Times New Roman" w:eastAsia="Calibri" w:hAnsi="Times New Roman" w:cs="Times New Roman"/>
          <w:sz w:val="26"/>
          <w:szCs w:val="26"/>
        </w:rPr>
        <w:t>922-па</w:t>
      </w:r>
    </w:p>
    <w:p w14:paraId="6ACD7DBD" w14:textId="77777777" w:rsidR="00EA5897" w:rsidRDefault="00EA5897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5DE53" w14:textId="77777777" w:rsidR="00E11F8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>Паспорт</w:t>
      </w:r>
    </w:p>
    <w:p w14:paraId="685D9B1E" w14:textId="460916CB" w:rsidR="0056614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 программы </w:t>
      </w:r>
    </w:p>
    <w:p w14:paraId="65BC43E2" w14:textId="77777777" w:rsidR="00E11F89" w:rsidRPr="008C5EE2" w:rsidRDefault="00E11F8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47D51" w:rsidRPr="008C5EE2" w14:paraId="6399954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B79F" w14:textId="77777777" w:rsidR="001D6177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37D533E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7A18" w14:textId="77777777" w:rsidR="00B47D51" w:rsidRPr="008C5EE2" w:rsidRDefault="00B47D51" w:rsidP="006B3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 в городском округе Спасск-Дальний на 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 (далее – Программа)</w:t>
            </w:r>
          </w:p>
        </w:tc>
      </w:tr>
      <w:tr w:rsidR="00B47D51" w:rsidRPr="008C5EE2" w14:paraId="7333076D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EEC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</w:t>
            </w:r>
          </w:p>
          <w:p w14:paraId="6D804221" w14:textId="0A406B84" w:rsid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азработки</w:t>
            </w:r>
          </w:p>
          <w:p w14:paraId="1600A53B" w14:textId="2A8C901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7325" w14:textId="028522A7" w:rsidR="008E17D6" w:rsidRPr="008C5EE2" w:rsidRDefault="008E17D6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703A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7E811A72" w14:textId="317AFE58" w:rsidR="009B17BF" w:rsidRPr="008C5EE2" w:rsidRDefault="009B17BF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12 января 1996 г. № 7-ФЗ «О некоммерческих организациях»;</w:t>
            </w:r>
          </w:p>
          <w:p w14:paraId="39E0769C" w14:textId="794832CB" w:rsidR="00B47D51" w:rsidRPr="008C5EE2" w:rsidRDefault="008E17D6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>аспоряжение Правительства Приморского края от 17.05.2021</w:t>
            </w:r>
            <w:r w:rsidR="009B17BF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№ 187-рп «Об утверждении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выделяемых на предоставление социальных услуг населению на территории Приморского края, на 2021-20</w:t>
            </w:r>
            <w:r w:rsidR="00253D02" w:rsidRPr="008C5EE2">
              <w:rPr>
                <w:rFonts w:ascii="Times New Roman" w:hAnsi="Times New Roman" w:cs="Times New Roman"/>
                <w:sz w:val="26"/>
                <w:szCs w:val="26"/>
              </w:rPr>
              <w:t>24 годы».</w:t>
            </w:r>
          </w:p>
        </w:tc>
      </w:tr>
      <w:tr w:rsidR="00B47D51" w:rsidRPr="008C5EE2" w14:paraId="695A5FAB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6540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</w:t>
            </w:r>
          </w:p>
          <w:p w14:paraId="07B0C8C0" w14:textId="727E24EF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3CF" w14:textId="77777777" w:rsidR="00B47D51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Организационный отдел Администрации городского округа Спасск-Дальний </w:t>
            </w:r>
          </w:p>
        </w:tc>
      </w:tr>
      <w:tr w:rsidR="00B47D51" w:rsidRPr="008C5EE2" w14:paraId="0508208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3C8" w14:textId="77777777" w:rsid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Цел</w:t>
            </w:r>
            <w:r w:rsidR="00D16512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</w:p>
          <w:p w14:paraId="4B150A4C" w14:textId="478EC5D4" w:rsidR="008E17D6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138E406" w14:textId="77777777" w:rsidR="00B47D51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88F" w14:textId="77777777" w:rsidR="00025024" w:rsidRPr="008C5EE2" w:rsidRDefault="00025024" w:rsidP="001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совершенствование деятельности социально ориентированных некоммерческих организаций (далее </w:t>
            </w:r>
            <w:r w:rsidR="00253D02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НКО)  на</w:t>
            </w:r>
            <w:proofErr w:type="gramEnd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 городского округа Спасск-Дальний</w:t>
            </w:r>
          </w:p>
        </w:tc>
      </w:tr>
      <w:tr w:rsidR="00B47D51" w:rsidRPr="008C5EE2" w14:paraId="26FA5503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0A2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  <w:p w14:paraId="23D398C2" w14:textId="4B483C5E" w:rsidR="008E17D6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797FE2E" w14:textId="104294BE" w:rsidR="00B47D51" w:rsidRP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рограммы</w:t>
            </w:r>
            <w:r w:rsidR="00E11F89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EAEC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повышения активности деятельности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и формирования новых социально ориентированных организаций в городском округе;</w:t>
            </w:r>
          </w:p>
          <w:p w14:paraId="0A875321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вовлечение населения в деятельность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НКО в 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целях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вопросов местного значения;</w:t>
            </w:r>
          </w:p>
          <w:p w14:paraId="048CC1FA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оказание имущественной, информационной, консультационной и финансовой поддержки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городского округа Спасск-Дальний.</w:t>
            </w:r>
          </w:p>
        </w:tc>
      </w:tr>
      <w:tr w:rsidR="00B47D51" w:rsidRPr="008C5EE2" w14:paraId="11D20C46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089D" w14:textId="77777777" w:rsidR="001C7648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Срок  реализации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903558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531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</w:t>
            </w:r>
          </w:p>
        </w:tc>
      </w:tr>
      <w:tr w:rsidR="00B47D51" w:rsidRPr="008C5EE2" w14:paraId="42AD179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A3E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1AEE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 отдел Администрации городского округа Спасск-Дальний</w:t>
            </w:r>
          </w:p>
        </w:tc>
      </w:tr>
      <w:tr w:rsidR="00B47D51" w:rsidRPr="008C5EE2" w14:paraId="5CD20E94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03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 источники финансирования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FC8" w14:textId="77777777" w:rsidR="004E703A" w:rsidRPr="008C5EE2" w:rsidRDefault="00396461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Средства местного бюджета</w:t>
            </w:r>
            <w:r w:rsidR="002D393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сумме </w:t>
            </w:r>
            <w:r w:rsidR="003F16B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 тыс. руб., в том числе по годам:</w:t>
            </w:r>
          </w:p>
          <w:p w14:paraId="19CC4D23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5,0 тыс. руб.</w:t>
            </w:r>
          </w:p>
          <w:p w14:paraId="4DB7E665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5,0 тыс. руб. </w:t>
            </w:r>
          </w:p>
          <w:p w14:paraId="230E90C0" w14:textId="77777777" w:rsidR="00253D02" w:rsidRPr="008C5EE2" w:rsidRDefault="004E703A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2025 год – 5,0 тыс. руб.</w:t>
            </w:r>
          </w:p>
          <w:p w14:paraId="5CC238CD" w14:textId="77777777" w:rsidR="001365D6" w:rsidRPr="008C5EE2" w:rsidRDefault="00253D02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Объём средств, выделяемых на реализацию мероприятий настоящей программы, ежегодно уточняется при формировании бюджета городского округа Спасск-Дальний на соответствующий финансовый год.</w:t>
            </w:r>
          </w:p>
          <w:p w14:paraId="00D3EA59" w14:textId="032FD31A" w:rsidR="00E11F89" w:rsidRPr="008C5EE2" w:rsidRDefault="00E11F89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B47D51" w:rsidRPr="008C5EE2" w14:paraId="5BD25AD9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1E00" w14:textId="77777777" w:rsidR="00114559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</w:p>
          <w:p w14:paraId="01863117" w14:textId="3B8E8D6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индикаторы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FED3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  <w:r w:rsidR="00AE3274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, осуществляющих деятельность на территории городского округа Спасск-Дальний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ADD925D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НКО, получивших поддержку</w:t>
            </w:r>
            <w:r w:rsidR="00B45C9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(информационную, консультационную, имущественную, финансовую)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1144B11F" w14:textId="77777777" w:rsidR="00B45C9B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количество мероприятий (конференций, семинаров, круглых столов), направленных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на  распространение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лучших практик деятельности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НКО;</w:t>
            </w:r>
          </w:p>
          <w:p w14:paraId="134BBE5B" w14:textId="77777777" w:rsidR="00B47D51" w:rsidRPr="008C5EE2" w:rsidRDefault="00D16512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41105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D41105" w:rsidRPr="008C5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оличество размещенных информационных материалов в средствах массовой информации о деятельности СО НКО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7D51" w:rsidRPr="008C5EE2" w14:paraId="6A8B325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AFC" w14:textId="77777777" w:rsidR="00114559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</w:p>
          <w:p w14:paraId="2FF4185A" w14:textId="4C32DCB0" w:rsidR="00D16512" w:rsidRPr="008C5EE2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контроля </w:t>
            </w:r>
          </w:p>
          <w:p w14:paraId="42570ADD" w14:textId="77777777" w:rsidR="00CA3A9D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реализацией </w:t>
            </w:r>
          </w:p>
          <w:p w14:paraId="1A88DDC6" w14:textId="77777777" w:rsid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204895C8" w14:textId="0FB0BA3E" w:rsidR="00B47D51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6ED" w14:textId="10F5DEA5" w:rsidR="00FD2D7C" w:rsidRDefault="00FD2D7C" w:rsidP="00FD2D7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Контроль за выполнением целевых показателей Программы осуществляет управление экономики и муниципального заказа.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Администрации городского округа Спасск-Дальний</w:t>
            </w:r>
          </w:p>
          <w:p w14:paraId="1BA6D6CD" w14:textId="583B571F" w:rsidR="00FD2D7C" w:rsidRPr="008C5EE2" w:rsidRDefault="006B32B7" w:rsidP="00C01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Контроль </w:t>
            </w:r>
            <w:r w:rsidR="0091655B"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целевого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расходования бюджетных средств на реализацию Программы осуществляет 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финансовое управление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Администрации городского округа Спасск-Дальний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</w:tbl>
    <w:p w14:paraId="79171276" w14:textId="77777777" w:rsidR="00B47D51" w:rsidRPr="008C5EE2" w:rsidRDefault="00B47D51">
      <w:pPr>
        <w:rPr>
          <w:sz w:val="26"/>
          <w:szCs w:val="26"/>
        </w:rPr>
      </w:pPr>
    </w:p>
    <w:p w14:paraId="0C56FC22" w14:textId="40E916B2" w:rsidR="00A96FAB" w:rsidRPr="00A96FAB" w:rsidRDefault="00A96FAB" w:rsidP="008C5EE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</w:t>
      </w:r>
    </w:p>
    <w:p w14:paraId="00136C49" w14:textId="77777777" w:rsidR="00A96FAB" w:rsidRPr="00A96FAB" w:rsidRDefault="00A96FAB" w:rsidP="008C5E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ее решения программными методами</w:t>
      </w:r>
    </w:p>
    <w:p w14:paraId="042DEE63" w14:textId="77777777" w:rsidR="00D16512" w:rsidRPr="00A96FAB" w:rsidRDefault="00D16512" w:rsidP="00A96F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EF27A" w14:textId="77777777" w:rsidR="00530841" w:rsidRPr="00253D02" w:rsidRDefault="00530841" w:rsidP="0053084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Развитие институтов гражданского общества является одним из условий социально-экономического развития регионов</w:t>
      </w:r>
      <w:r>
        <w:rPr>
          <w:sz w:val="26"/>
          <w:szCs w:val="26"/>
        </w:rPr>
        <w:t xml:space="preserve"> России</w:t>
      </w:r>
      <w:r w:rsidRPr="00253D02">
        <w:rPr>
          <w:sz w:val="26"/>
          <w:szCs w:val="26"/>
        </w:rPr>
        <w:t xml:space="preserve">, что и определило появление </w:t>
      </w:r>
      <w:proofErr w:type="gramStart"/>
      <w:r w:rsidRPr="00253D02">
        <w:rPr>
          <w:sz w:val="26"/>
          <w:szCs w:val="26"/>
        </w:rPr>
        <w:t>полномочий  по</w:t>
      </w:r>
      <w:proofErr w:type="gramEnd"/>
      <w:r w:rsidRPr="00253D02">
        <w:rPr>
          <w:sz w:val="26"/>
          <w:szCs w:val="26"/>
        </w:rPr>
        <w:t xml:space="preserve"> поддержке социально ориентированных некоммерческих организаций в перечне полномочий всех уровней власти.</w:t>
      </w:r>
    </w:p>
    <w:p w14:paraId="4B4927C0" w14:textId="77777777" w:rsidR="00927A7A" w:rsidRPr="00D16512" w:rsidRDefault="00927A7A" w:rsidP="0092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14:paraId="5086DB13" w14:textId="77777777" w:rsidR="00253D02" w:rsidRPr="009C52C3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52C3">
        <w:rPr>
          <w:sz w:val="26"/>
          <w:szCs w:val="26"/>
        </w:rPr>
        <w:t xml:space="preserve">Настоящая муниципальная программа разработана в соответствии со </w:t>
      </w:r>
      <w:hyperlink r:id="rId7" w:history="1">
        <w:r w:rsidRPr="009C52C3">
          <w:rPr>
            <w:rStyle w:val="a9"/>
            <w:color w:val="auto"/>
            <w:sz w:val="26"/>
            <w:szCs w:val="26"/>
            <w:u w:val="none"/>
          </w:rPr>
          <w:t xml:space="preserve">статьей </w:t>
        </w:r>
        <w:r w:rsidR="006B3803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Pr="009C52C3">
          <w:rPr>
            <w:rStyle w:val="a9"/>
            <w:color w:val="auto"/>
            <w:sz w:val="26"/>
            <w:szCs w:val="26"/>
            <w:u w:val="none"/>
          </w:rPr>
          <w:t>1</w:t>
        </w:r>
      </w:hyperlink>
      <w:r w:rsidR="006B3803">
        <w:t>6</w:t>
      </w:r>
      <w:r w:rsidRPr="009C52C3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9C52C3">
          <w:rPr>
            <w:rStyle w:val="a9"/>
            <w:color w:val="auto"/>
            <w:sz w:val="26"/>
            <w:szCs w:val="26"/>
            <w:u w:val="none"/>
          </w:rPr>
          <w:t>статьями 31</w:t>
        </w:r>
      </w:hyperlink>
      <w:r w:rsidRPr="009C52C3">
        <w:rPr>
          <w:sz w:val="26"/>
          <w:szCs w:val="26"/>
        </w:rPr>
        <w:t>-</w:t>
      </w:r>
      <w:hyperlink r:id="rId9" w:history="1">
        <w:r w:rsidRPr="009C52C3">
          <w:rPr>
            <w:rStyle w:val="a9"/>
            <w:color w:val="auto"/>
            <w:sz w:val="26"/>
            <w:szCs w:val="26"/>
            <w:u w:val="none"/>
          </w:rPr>
          <w:t>31.3</w:t>
        </w:r>
      </w:hyperlink>
      <w:r w:rsidRPr="009C52C3">
        <w:rPr>
          <w:sz w:val="26"/>
          <w:szCs w:val="26"/>
        </w:rPr>
        <w:t xml:space="preserve"> Федерального закона от 12.01.1996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</w:t>
      </w:r>
      <w:r w:rsidR="009A0328">
        <w:rPr>
          <w:sz w:val="26"/>
          <w:szCs w:val="26"/>
        </w:rPr>
        <w:t>городского округа Спасск-Дальний</w:t>
      </w:r>
      <w:r w:rsidRPr="009C52C3">
        <w:rPr>
          <w:sz w:val="26"/>
          <w:szCs w:val="26"/>
        </w:rPr>
        <w:t>, содействие в консолидации некоммерческих организаций и повышение эффективности взаимодействия с органами местного самоуправления </w:t>
      </w:r>
      <w:r w:rsidR="009A0328">
        <w:rPr>
          <w:sz w:val="26"/>
          <w:szCs w:val="26"/>
        </w:rPr>
        <w:t>муниципального образования</w:t>
      </w:r>
      <w:r w:rsidRPr="009C52C3">
        <w:rPr>
          <w:sz w:val="26"/>
          <w:szCs w:val="26"/>
        </w:rPr>
        <w:t>.</w:t>
      </w:r>
    </w:p>
    <w:p w14:paraId="608F3813" w14:textId="77777777" w:rsidR="009A0328" w:rsidRPr="0084693A" w:rsidRDefault="00253D02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</w:t>
      </w:r>
      <w:proofErr w:type="gramStart"/>
      <w:r w:rsidRPr="00253D02">
        <w:rPr>
          <w:sz w:val="26"/>
          <w:szCs w:val="26"/>
        </w:rPr>
        <w:t>и  осуществляют</w:t>
      </w:r>
      <w:proofErr w:type="gramEnd"/>
      <w:r w:rsidRPr="00253D02">
        <w:rPr>
          <w:sz w:val="26"/>
          <w:szCs w:val="26"/>
        </w:rPr>
        <w:t xml:space="preserve"> значимую деятельность,  направленную на решение социальных проблем</w:t>
      </w:r>
      <w:r w:rsidR="00927A7A">
        <w:rPr>
          <w:sz w:val="26"/>
          <w:szCs w:val="26"/>
        </w:rPr>
        <w:t xml:space="preserve"> и</w:t>
      </w:r>
      <w:r w:rsidRPr="00253D02">
        <w:rPr>
          <w:sz w:val="26"/>
          <w:szCs w:val="26"/>
        </w:rPr>
        <w:t xml:space="preserve"> развитие гражданского общества.  </w:t>
      </w:r>
      <w:r w:rsidR="009A0328" w:rsidRPr="0084693A">
        <w:rPr>
          <w:rStyle w:val="s2mrcssattrmrcssattr"/>
          <w:bCs/>
          <w:sz w:val="26"/>
          <w:szCs w:val="26"/>
        </w:rPr>
        <w:t>Общественные объединения реализуют проекты, направленные на</w:t>
      </w:r>
      <w:r w:rsidR="00B635BE">
        <w:rPr>
          <w:rStyle w:val="s2mrcssattrmrcssattr"/>
          <w:bCs/>
          <w:sz w:val="26"/>
          <w:szCs w:val="26"/>
        </w:rPr>
        <w:t xml:space="preserve"> создание </w:t>
      </w:r>
      <w:r w:rsidR="00B635BE">
        <w:rPr>
          <w:rStyle w:val="s2mrcssattrmrcssattr"/>
          <w:bCs/>
          <w:sz w:val="26"/>
          <w:szCs w:val="26"/>
        </w:rPr>
        <w:lastRenderedPageBreak/>
        <w:t xml:space="preserve">доступной среды для </w:t>
      </w:r>
      <w:proofErr w:type="gramStart"/>
      <w:r w:rsidR="00B635BE">
        <w:rPr>
          <w:rStyle w:val="s2mrcssattrmrcssattr"/>
          <w:bCs/>
          <w:sz w:val="26"/>
          <w:szCs w:val="26"/>
        </w:rPr>
        <w:t xml:space="preserve">инвалидов, </w:t>
      </w:r>
      <w:r w:rsidR="009A0328" w:rsidRPr="0084693A">
        <w:rPr>
          <w:rStyle w:val="s2mrcssattrmrcssattr"/>
          <w:bCs/>
          <w:sz w:val="26"/>
          <w:szCs w:val="26"/>
        </w:rPr>
        <w:t xml:space="preserve"> патриотическое</w:t>
      </w:r>
      <w:proofErr w:type="gramEnd"/>
      <w:r w:rsidR="009A0328" w:rsidRPr="0084693A">
        <w:rPr>
          <w:rStyle w:val="s2mrcssattrmrcssattr"/>
          <w:bCs/>
          <w:sz w:val="26"/>
          <w:szCs w:val="26"/>
        </w:rPr>
        <w:t xml:space="preserve"> воспитание подрастающей молодежи, укрепление межнациональных и межконфессиональных отношений, поддержку материнства и детства, а также другие важные направления</w:t>
      </w:r>
      <w:r w:rsidR="0084693A">
        <w:rPr>
          <w:rStyle w:val="s2mrcssattrmrcssattr"/>
          <w:bCs/>
          <w:sz w:val="26"/>
          <w:szCs w:val="26"/>
        </w:rPr>
        <w:t>.</w:t>
      </w:r>
    </w:p>
    <w:p w14:paraId="71671860" w14:textId="77777777" w:rsidR="0084693A" w:rsidRPr="00AA1179" w:rsidRDefault="00AA1179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693A">
        <w:rPr>
          <w:sz w:val="26"/>
          <w:szCs w:val="26"/>
        </w:rPr>
        <w:t xml:space="preserve">реестре </w:t>
      </w:r>
      <w:r w:rsidR="00FB5A1E">
        <w:rPr>
          <w:sz w:val="26"/>
          <w:szCs w:val="26"/>
        </w:rPr>
        <w:t xml:space="preserve">некоммерческих организаций </w:t>
      </w:r>
      <w:r>
        <w:rPr>
          <w:sz w:val="26"/>
          <w:szCs w:val="26"/>
        </w:rPr>
        <w:t xml:space="preserve">городского округа Спасск-Дальний </w:t>
      </w:r>
      <w:r w:rsidR="0084693A">
        <w:rPr>
          <w:sz w:val="26"/>
          <w:szCs w:val="26"/>
        </w:rPr>
        <w:t xml:space="preserve">содержатся сведения о </w:t>
      </w:r>
      <w:r w:rsidR="00913F4B">
        <w:rPr>
          <w:sz w:val="26"/>
          <w:szCs w:val="26"/>
        </w:rPr>
        <w:t>2</w:t>
      </w:r>
      <w:r w:rsidR="00921A40">
        <w:rPr>
          <w:sz w:val="26"/>
          <w:szCs w:val="26"/>
        </w:rPr>
        <w:t>8</w:t>
      </w:r>
      <w:r w:rsidR="00F70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НКО, из них </w:t>
      </w:r>
      <w:r w:rsidR="00FB5A1E">
        <w:rPr>
          <w:sz w:val="26"/>
          <w:szCs w:val="26"/>
        </w:rPr>
        <w:t xml:space="preserve">23 являются социально ориентированными:                  </w:t>
      </w:r>
      <w:r w:rsidR="00913F4B">
        <w:rPr>
          <w:sz w:val="26"/>
          <w:szCs w:val="26"/>
        </w:rPr>
        <w:t>6</w:t>
      </w:r>
      <w:r>
        <w:rPr>
          <w:sz w:val="26"/>
          <w:szCs w:val="26"/>
        </w:rPr>
        <w:t xml:space="preserve"> религиозных, 6 молодёжных, </w:t>
      </w:r>
      <w:r w:rsidR="00913F4B">
        <w:rPr>
          <w:sz w:val="26"/>
          <w:szCs w:val="26"/>
        </w:rPr>
        <w:t>5 ветеранских, 4 организации инвалидов</w:t>
      </w:r>
      <w:r w:rsidR="00921A40">
        <w:rPr>
          <w:sz w:val="26"/>
          <w:szCs w:val="26"/>
        </w:rPr>
        <w:t>, 1 Женсовет</w:t>
      </w:r>
      <w:r w:rsidR="00927A7A">
        <w:rPr>
          <w:sz w:val="26"/>
          <w:szCs w:val="26"/>
        </w:rPr>
        <w:t xml:space="preserve"> и</w:t>
      </w:r>
      <w:r w:rsidR="00921A40">
        <w:rPr>
          <w:sz w:val="26"/>
          <w:szCs w:val="26"/>
        </w:rPr>
        <w:t xml:space="preserve"> 1 казачья община</w:t>
      </w:r>
      <w:r w:rsidR="00913F4B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C82735">
        <w:rPr>
          <w:sz w:val="26"/>
          <w:szCs w:val="26"/>
        </w:rPr>
        <w:t xml:space="preserve">Из них зарегистрированных </w:t>
      </w:r>
      <w:r w:rsidR="002F0C9A">
        <w:rPr>
          <w:sz w:val="26"/>
          <w:szCs w:val="26"/>
        </w:rPr>
        <w:t>СО НКО – 15.</w:t>
      </w:r>
    </w:p>
    <w:p w14:paraId="1B1F1529" w14:textId="77777777" w:rsidR="002B747F" w:rsidRDefault="00C66F71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Плодотворное </w:t>
      </w:r>
      <w:r w:rsidR="00253D02" w:rsidRPr="00253D02">
        <w:rPr>
          <w:sz w:val="26"/>
          <w:szCs w:val="26"/>
        </w:rPr>
        <w:t xml:space="preserve">взаимодействие органов местного самоуправления </w:t>
      </w:r>
      <w:r w:rsidR="00530841">
        <w:rPr>
          <w:sz w:val="26"/>
          <w:szCs w:val="26"/>
        </w:rPr>
        <w:t>о</w:t>
      </w:r>
      <w:r w:rsidR="00530841" w:rsidRPr="00253D02">
        <w:rPr>
          <w:sz w:val="26"/>
          <w:szCs w:val="26"/>
        </w:rPr>
        <w:t xml:space="preserve">рганизовано </w:t>
      </w:r>
      <w:r w:rsidR="00530841">
        <w:rPr>
          <w:sz w:val="26"/>
          <w:szCs w:val="26"/>
        </w:rPr>
        <w:t>с</w:t>
      </w:r>
      <w:r w:rsidR="00253D02" w:rsidRPr="00253D02">
        <w:rPr>
          <w:sz w:val="26"/>
          <w:szCs w:val="26"/>
        </w:rPr>
        <w:t xml:space="preserve"> общественной организаци</w:t>
      </w:r>
      <w:r w:rsidR="00982284">
        <w:rPr>
          <w:sz w:val="26"/>
          <w:szCs w:val="26"/>
        </w:rPr>
        <w:t>ей</w:t>
      </w:r>
      <w:r w:rsidR="00253D02" w:rsidRPr="00253D02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органов. Председатель данной организации</w:t>
      </w:r>
      <w:r w:rsidR="00F70FA9">
        <w:rPr>
          <w:sz w:val="26"/>
          <w:szCs w:val="26"/>
        </w:rPr>
        <w:t xml:space="preserve"> </w:t>
      </w:r>
      <w:r w:rsidR="00253D02" w:rsidRPr="00253D02">
        <w:rPr>
          <w:sz w:val="26"/>
          <w:szCs w:val="26"/>
        </w:rPr>
        <w:t xml:space="preserve">принимает </w:t>
      </w:r>
      <w:r w:rsidR="00253D02" w:rsidRPr="002B747F">
        <w:rPr>
          <w:sz w:val="26"/>
          <w:szCs w:val="26"/>
        </w:rPr>
        <w:t>активное участие в публичных слушаниях, заседаниях коллеги</w:t>
      </w:r>
      <w:r w:rsidR="00982284">
        <w:rPr>
          <w:sz w:val="26"/>
          <w:szCs w:val="26"/>
        </w:rPr>
        <w:t>й</w:t>
      </w:r>
      <w:r w:rsidR="00253D02" w:rsidRPr="002B747F">
        <w:rPr>
          <w:sz w:val="26"/>
          <w:szCs w:val="26"/>
        </w:rPr>
        <w:t xml:space="preserve">, мероприятиях, проводимых на территории </w:t>
      </w:r>
      <w:r w:rsidR="00921A40" w:rsidRPr="002B747F">
        <w:rPr>
          <w:sz w:val="26"/>
          <w:szCs w:val="26"/>
        </w:rPr>
        <w:t>города</w:t>
      </w:r>
      <w:r w:rsidR="00253D02" w:rsidRPr="002B747F">
        <w:rPr>
          <w:sz w:val="26"/>
          <w:szCs w:val="26"/>
        </w:rPr>
        <w:t>.</w:t>
      </w:r>
    </w:p>
    <w:p w14:paraId="127B8A28" w14:textId="77777777" w:rsidR="00A03ABB" w:rsidRDefault="00A03ABB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обществами инвалидов направлено на социокультурную реабилитацию граждан с ограниченными возможностями, с</w:t>
      </w:r>
      <w:r w:rsidRPr="00A03ABB">
        <w:rPr>
          <w:sz w:val="26"/>
          <w:szCs w:val="26"/>
        </w:rPr>
        <w:t>оздание условий для занятий инвалидов и иных маломобильных групп населения физической культурой и спортом</w:t>
      </w:r>
      <w:r>
        <w:t>, о</w:t>
      </w:r>
      <w:r w:rsidRPr="00A03ABB">
        <w:rPr>
          <w:sz w:val="26"/>
          <w:szCs w:val="26"/>
        </w:rPr>
        <w:t>беспечение беспрепятственного доступа инвалидов и других маломобильных групп населения к муниципальным объектам социальной инфраструктуры</w:t>
      </w:r>
      <w:r w:rsidR="00B635BE">
        <w:rPr>
          <w:sz w:val="26"/>
          <w:szCs w:val="26"/>
        </w:rPr>
        <w:t xml:space="preserve"> и общественным территориям</w:t>
      </w:r>
      <w:r>
        <w:rPr>
          <w:sz w:val="26"/>
          <w:szCs w:val="26"/>
        </w:rPr>
        <w:t>.</w:t>
      </w:r>
    </w:p>
    <w:p w14:paraId="286FE637" w14:textId="77777777" w:rsidR="007E3DC3" w:rsidRPr="00530841" w:rsidRDefault="00253D02" w:rsidP="002B74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747F">
        <w:rPr>
          <w:sz w:val="26"/>
          <w:szCs w:val="26"/>
        </w:rPr>
        <w:t>Активную гражданскую позицию в решении социальных проблем занима</w:t>
      </w:r>
      <w:r w:rsidR="00921A40" w:rsidRPr="002B747F">
        <w:rPr>
          <w:sz w:val="26"/>
          <w:szCs w:val="26"/>
        </w:rPr>
        <w:t>ю</w:t>
      </w:r>
      <w:r w:rsidRPr="002B747F">
        <w:rPr>
          <w:sz w:val="26"/>
          <w:szCs w:val="26"/>
        </w:rPr>
        <w:t>т общественн</w:t>
      </w:r>
      <w:r w:rsidR="00921A40" w:rsidRPr="002B747F">
        <w:rPr>
          <w:sz w:val="26"/>
          <w:szCs w:val="26"/>
        </w:rPr>
        <w:t xml:space="preserve">ые молодёжные организации </w:t>
      </w:r>
      <w:r w:rsidR="002B747F" w:rsidRPr="002B747F">
        <w:rPr>
          <w:sz w:val="26"/>
          <w:szCs w:val="26"/>
        </w:rPr>
        <w:t xml:space="preserve">- </w:t>
      </w:r>
      <w:r w:rsidR="00921A40" w:rsidRPr="002B747F">
        <w:rPr>
          <w:sz w:val="26"/>
          <w:szCs w:val="26"/>
        </w:rPr>
        <w:t>Молодежный Парламент при Думе городского округа Спасск-Дальний</w:t>
      </w:r>
      <w:r w:rsidR="00530841">
        <w:rPr>
          <w:sz w:val="26"/>
          <w:szCs w:val="26"/>
        </w:rPr>
        <w:t xml:space="preserve"> и</w:t>
      </w:r>
      <w:r w:rsidR="00921A40" w:rsidRPr="002B747F">
        <w:rPr>
          <w:sz w:val="26"/>
          <w:szCs w:val="26"/>
        </w:rPr>
        <w:t xml:space="preserve"> Местное отделение Всероссийской общественной </w:t>
      </w:r>
      <w:r w:rsidR="00921A40" w:rsidRPr="00530841">
        <w:rPr>
          <w:sz w:val="26"/>
          <w:szCs w:val="26"/>
        </w:rPr>
        <w:t>организации «Молодая Гвардия Единой России»</w:t>
      </w:r>
      <w:r w:rsidR="00830F77">
        <w:rPr>
          <w:sz w:val="26"/>
          <w:szCs w:val="26"/>
        </w:rPr>
        <w:t>, а также АНО «Центр помощи временно безнадзорным животным «ПРО СТО ХВОСТОВ».</w:t>
      </w:r>
    </w:p>
    <w:p w14:paraId="67DFA2F8" w14:textId="77777777" w:rsidR="00324513" w:rsidRPr="00530841" w:rsidRDefault="007E3DC3" w:rsidP="005308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841">
        <w:rPr>
          <w:rFonts w:ascii="Times New Roman" w:eastAsia="Calibri" w:hAnsi="Times New Roman" w:cs="Times New Roman"/>
          <w:sz w:val="26"/>
          <w:szCs w:val="26"/>
        </w:rPr>
        <w:t xml:space="preserve">В течение последних трёх лет происходят положительные изменения в развитии добровольчества в городском округе Спасск-Дальний. </w:t>
      </w:r>
      <w:r w:rsidR="00324513" w:rsidRPr="00530841">
        <w:rPr>
          <w:rFonts w:ascii="Times New Roman" w:eastAsia="Calibri" w:hAnsi="Times New Roman" w:cs="Times New Roman"/>
          <w:sz w:val="26"/>
          <w:szCs w:val="26"/>
        </w:rPr>
        <w:t>Расширяется практика мотивации добровольцев - они получают знаки публичного признания и поддержки от органов власти.</w:t>
      </w:r>
    </w:p>
    <w:p w14:paraId="097BFFE1" w14:textId="77777777" w:rsidR="007E3DC3" w:rsidRPr="00C66F71" w:rsidRDefault="007E3DC3" w:rsidP="00C66F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3BC">
        <w:rPr>
          <w:rFonts w:ascii="Times New Roman" w:eastAsia="Calibri" w:hAnsi="Times New Roman" w:cs="Times New Roman"/>
          <w:sz w:val="26"/>
          <w:szCs w:val="26"/>
        </w:rPr>
        <w:t>С 201</w:t>
      </w:r>
      <w:r w:rsidR="00C533BC" w:rsidRPr="00C533BC">
        <w:rPr>
          <w:rFonts w:ascii="Times New Roman" w:eastAsia="Calibri" w:hAnsi="Times New Roman" w:cs="Times New Roman"/>
          <w:sz w:val="26"/>
          <w:szCs w:val="26"/>
        </w:rPr>
        <w:t>8</w:t>
      </w:r>
      <w:r w:rsidRPr="00C533BC">
        <w:rPr>
          <w:rFonts w:ascii="Times New Roman" w:eastAsia="Calibri" w:hAnsi="Times New Roman" w:cs="Times New Roman"/>
          <w:sz w:val="26"/>
          <w:szCs w:val="26"/>
        </w:rPr>
        <w:t xml:space="preserve"> года работает</w:t>
      </w:r>
      <w:r w:rsidRPr="00C66F71">
        <w:rPr>
          <w:rFonts w:ascii="Times New Roman" w:eastAsia="Calibri" w:hAnsi="Times New Roman" w:cs="Times New Roman"/>
          <w:sz w:val="26"/>
          <w:szCs w:val="26"/>
        </w:rPr>
        <w:t xml:space="preserve"> волонтерское объединение серебряных волонтеров.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4513" w:rsidRPr="00C66F71">
        <w:rPr>
          <w:rFonts w:ascii="Times New Roman" w:hAnsi="Times New Roman" w:cs="Times New Roman"/>
          <w:sz w:val="26"/>
          <w:szCs w:val="26"/>
        </w:rPr>
        <w:t xml:space="preserve">Действует волонтерское движение СИМ: «Доброе сердце», </w:t>
      </w:r>
      <w:r w:rsidRPr="00C66F71">
        <w:rPr>
          <w:rFonts w:ascii="Times New Roman" w:eastAsia="Calibri" w:hAnsi="Times New Roman" w:cs="Times New Roman"/>
          <w:sz w:val="26"/>
          <w:szCs w:val="26"/>
        </w:rPr>
        <w:t>в общеобразовательных учреждениях города имеются волонтёрские отряды, которые принимают активное участие в добровольческих мероприятиях.</w:t>
      </w:r>
    </w:p>
    <w:p w14:paraId="751410E9" w14:textId="77777777" w:rsidR="007E3DC3" w:rsidRPr="007E3DC3" w:rsidRDefault="007E3DC3" w:rsidP="007E3D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DC3">
        <w:rPr>
          <w:rFonts w:ascii="Times New Roman" w:eastAsia="Calibri" w:hAnsi="Times New Roman" w:cs="Times New Roman"/>
          <w:sz w:val="26"/>
          <w:szCs w:val="26"/>
        </w:rPr>
        <w:t>Ежегодно волонтеры принимают участие в социально значимых городских мероприятиях, вне зависимости от возраста.</w:t>
      </w:r>
    </w:p>
    <w:p w14:paraId="1DD9A100" w14:textId="16D53372" w:rsidR="00253D02" w:rsidRPr="007E3DC3" w:rsidRDefault="00324513" w:rsidP="007E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 также: </w:t>
      </w:r>
      <w:r w:rsidR="00921A40" w:rsidRPr="007E3DC3">
        <w:rPr>
          <w:rFonts w:ascii="Times New Roman" w:hAnsi="Times New Roman" w:cs="Times New Roman"/>
          <w:sz w:val="26"/>
          <w:szCs w:val="26"/>
        </w:rPr>
        <w:t>Автономная некоммерческая организация Центр психолого-педагогической поддержки семей, воспитывающих детей и подростков с нарушениями развития «Школа родителей особенных детей»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2B747F" w:rsidRPr="007E3DC3">
        <w:rPr>
          <w:rFonts w:ascii="Times New Roman" w:hAnsi="Times New Roman" w:cs="Times New Roman"/>
          <w:sz w:val="26"/>
          <w:szCs w:val="26"/>
        </w:rPr>
        <w:t>Общественное объединение Женсовет города Спасска-Дальнего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B747F" w:rsidRPr="007E3DC3">
        <w:rPr>
          <w:rFonts w:ascii="Times New Roman" w:hAnsi="Times New Roman" w:cs="Times New Roman"/>
          <w:sz w:val="26"/>
          <w:szCs w:val="26"/>
        </w:rPr>
        <w:t xml:space="preserve"> Приход Храма Преображения Господня Владивостокской епархии Русской  Православной Церкви</w:t>
      </w:r>
      <w:r w:rsidR="007E3DC3" w:rsidRPr="007E3DC3">
        <w:rPr>
          <w:rFonts w:ascii="Times New Roman" w:hAnsi="Times New Roman" w:cs="Times New Roman"/>
          <w:sz w:val="26"/>
          <w:szCs w:val="26"/>
        </w:rPr>
        <w:t>.</w:t>
      </w:r>
    </w:p>
    <w:p w14:paraId="41023545" w14:textId="77777777" w:rsidR="007540DB" w:rsidRPr="00253D02" w:rsidRDefault="00253D02" w:rsidP="007540D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3DC3">
        <w:rPr>
          <w:sz w:val="26"/>
          <w:szCs w:val="26"/>
        </w:rPr>
        <w:t>В целях оказания информационной</w:t>
      </w:r>
      <w:r w:rsidRPr="00253D02">
        <w:rPr>
          <w:sz w:val="26"/>
          <w:szCs w:val="26"/>
        </w:rPr>
        <w:t xml:space="preserve"> и консультационной поддержки СО</w:t>
      </w:r>
      <w:r w:rsidR="00F70FA9">
        <w:rPr>
          <w:sz w:val="26"/>
          <w:szCs w:val="26"/>
        </w:rPr>
        <w:t xml:space="preserve"> </w:t>
      </w:r>
      <w:proofErr w:type="gramStart"/>
      <w:r w:rsidRPr="00253D02">
        <w:rPr>
          <w:sz w:val="26"/>
          <w:szCs w:val="26"/>
        </w:rPr>
        <w:t xml:space="preserve">НКО,  </w:t>
      </w:r>
      <w:r w:rsidR="002B747F">
        <w:rPr>
          <w:sz w:val="26"/>
          <w:szCs w:val="26"/>
        </w:rPr>
        <w:t>в</w:t>
      </w:r>
      <w:proofErr w:type="gramEnd"/>
      <w:r w:rsidR="002B747F">
        <w:rPr>
          <w:sz w:val="26"/>
          <w:szCs w:val="26"/>
        </w:rPr>
        <w:t xml:space="preserve"> социальных сетях городского округа Спасск-Дальний </w:t>
      </w:r>
      <w:r w:rsidRPr="00253D02">
        <w:rPr>
          <w:sz w:val="26"/>
          <w:szCs w:val="26"/>
        </w:rPr>
        <w:t>систематически размеща</w:t>
      </w:r>
      <w:r w:rsidR="002B747F">
        <w:rPr>
          <w:sz w:val="26"/>
          <w:szCs w:val="26"/>
        </w:rPr>
        <w:t>ется</w:t>
      </w:r>
      <w:r w:rsidRPr="00253D02">
        <w:rPr>
          <w:sz w:val="26"/>
          <w:szCs w:val="26"/>
        </w:rPr>
        <w:t xml:space="preserve"> информация</w:t>
      </w:r>
      <w:r w:rsidR="002B747F">
        <w:rPr>
          <w:sz w:val="26"/>
          <w:szCs w:val="26"/>
        </w:rPr>
        <w:t>,</w:t>
      </w:r>
      <w:r w:rsidRPr="00253D02">
        <w:rPr>
          <w:sz w:val="26"/>
          <w:szCs w:val="26"/>
        </w:rPr>
        <w:t xml:space="preserve"> направленная на освещение вопросов развития и поддержки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</w:t>
      </w:r>
      <w:r w:rsidR="00982284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>С</w:t>
      </w:r>
      <w:r w:rsidRPr="00253D02">
        <w:rPr>
          <w:sz w:val="26"/>
          <w:szCs w:val="26"/>
        </w:rPr>
        <w:t xml:space="preserve">труктурными подразделениями </w:t>
      </w:r>
      <w:r w:rsidR="00982284">
        <w:rPr>
          <w:sz w:val="26"/>
          <w:szCs w:val="26"/>
        </w:rPr>
        <w:t>А</w:t>
      </w:r>
      <w:r w:rsidRPr="00253D02">
        <w:rPr>
          <w:sz w:val="26"/>
          <w:szCs w:val="26"/>
        </w:rPr>
        <w:t>дминистрации организовано информирование и консультирование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 по вопросам оказания поддержки.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 xml:space="preserve">По состоянию на </w:t>
      </w:r>
      <w:r w:rsidR="00F70FA9">
        <w:rPr>
          <w:sz w:val="26"/>
          <w:szCs w:val="26"/>
        </w:rPr>
        <w:t xml:space="preserve">                  </w:t>
      </w:r>
      <w:r w:rsidR="00982284">
        <w:rPr>
          <w:sz w:val="26"/>
          <w:szCs w:val="26"/>
        </w:rPr>
        <w:t>2022 год о</w:t>
      </w:r>
      <w:r w:rsidR="007E3DC3">
        <w:rPr>
          <w:sz w:val="26"/>
          <w:szCs w:val="26"/>
        </w:rPr>
        <w:t>казана имущественная поддержка в виде предоставления помещений на безвозмездной основе 8 СО НКО.</w:t>
      </w:r>
    </w:p>
    <w:p w14:paraId="0CC281B8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Имеющийся опыт сотрудничества органов местного самоуправления и некоммерческих организаций позволяет выделить некоторые проблемы, решение которых </w:t>
      </w:r>
      <w:r w:rsidR="00324513">
        <w:rPr>
          <w:sz w:val="26"/>
          <w:szCs w:val="26"/>
        </w:rPr>
        <w:t xml:space="preserve">смогло </w:t>
      </w:r>
      <w:r w:rsidRPr="00253D02">
        <w:rPr>
          <w:sz w:val="26"/>
          <w:szCs w:val="26"/>
        </w:rPr>
        <w:t>бы повысить эффективность участия некоммерческих организаций в реализации</w:t>
      </w:r>
      <w:r w:rsidR="00F70FA9">
        <w:rPr>
          <w:sz w:val="26"/>
          <w:szCs w:val="26"/>
        </w:rPr>
        <w:t xml:space="preserve"> </w:t>
      </w:r>
      <w:r w:rsidR="00324513" w:rsidRPr="00253D02">
        <w:rPr>
          <w:sz w:val="26"/>
          <w:szCs w:val="26"/>
        </w:rPr>
        <w:t>задач</w:t>
      </w:r>
      <w:r w:rsidRPr="00253D02">
        <w:rPr>
          <w:sz w:val="26"/>
          <w:szCs w:val="26"/>
        </w:rPr>
        <w:t>, стоящих перед органами мест</w:t>
      </w:r>
      <w:r w:rsidRPr="00253D02">
        <w:rPr>
          <w:sz w:val="26"/>
          <w:szCs w:val="26"/>
        </w:rPr>
        <w:softHyphen/>
        <w:t>ного самоуправления:</w:t>
      </w:r>
    </w:p>
    <w:p w14:paraId="1CF727A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lastRenderedPageBreak/>
        <w:t>- 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253D02">
        <w:rPr>
          <w:sz w:val="26"/>
          <w:szCs w:val="26"/>
        </w:rPr>
        <w:softHyphen/>
        <w:t>собной самостоятельно достигнуть цели, ради которой она была создана;</w:t>
      </w:r>
    </w:p>
    <w:p w14:paraId="50B98AF6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  низкий уровень партнер</w:t>
      </w:r>
      <w:r w:rsidR="00830F77">
        <w:rPr>
          <w:sz w:val="26"/>
          <w:szCs w:val="26"/>
        </w:rPr>
        <w:t>ства некоммерческих организаций</w:t>
      </w:r>
      <w:r w:rsidRPr="00253D02">
        <w:rPr>
          <w:sz w:val="26"/>
          <w:szCs w:val="26"/>
        </w:rPr>
        <w:t xml:space="preserve"> в достижении совместных интересов</w:t>
      </w:r>
      <w:r w:rsidR="002F0C9A">
        <w:rPr>
          <w:sz w:val="26"/>
          <w:szCs w:val="26"/>
        </w:rPr>
        <w:t>.</w:t>
      </w:r>
    </w:p>
    <w:p w14:paraId="7914CFE9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Реализация политики по муниципальной поддержке создания и деятельности </w:t>
      </w:r>
      <w:r w:rsidR="00927A7A">
        <w:rPr>
          <w:sz w:val="26"/>
          <w:szCs w:val="26"/>
        </w:rPr>
        <w:t xml:space="preserve">СО НКО </w:t>
      </w:r>
      <w:r w:rsidRPr="00253D02">
        <w:rPr>
          <w:sz w:val="26"/>
          <w:szCs w:val="26"/>
        </w:rPr>
        <w:t>представляет собой совокупность различных форм поддержки: финансовой, имущественной, информационной, консультационной. Поэтому, осуществление данных мер требует разработки и реализации муниципальной программы.</w:t>
      </w:r>
    </w:p>
    <w:p w14:paraId="2E7927F7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Использование программно-целевого метода позволит:</w:t>
      </w:r>
    </w:p>
    <w:p w14:paraId="78FEEE31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определить приоритетность мероприятий, очередность и сроки их реализации;</w:t>
      </w:r>
    </w:p>
    <w:p w14:paraId="6704C83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увязать имеющиеся и планируемые финансовые ресурсы с   комплексами мероприятий муниципальной программы; </w:t>
      </w:r>
    </w:p>
    <w:p w14:paraId="3D827825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-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 </w:t>
      </w:r>
      <w:bookmarkStart w:id="0" w:name="_Toc214362278"/>
      <w:bookmarkStart w:id="1" w:name="_Toc214455213"/>
      <w:bookmarkEnd w:id="0"/>
      <w:bookmarkEnd w:id="1"/>
      <w:r w:rsidRPr="00253D02">
        <w:rPr>
          <w:sz w:val="26"/>
          <w:szCs w:val="26"/>
        </w:rPr>
        <w:t> </w:t>
      </w:r>
    </w:p>
    <w:p w14:paraId="5147EED2" w14:textId="77777777" w:rsidR="00A03ABB" w:rsidRPr="003F16B1" w:rsidRDefault="00995EFA" w:rsidP="003F16B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A">
        <w:rPr>
          <w:rFonts w:ascii="Times New Roman" w:eastAsia="Calibri" w:hAnsi="Times New Roman" w:cs="Times New Roman"/>
          <w:sz w:val="26"/>
          <w:szCs w:val="26"/>
        </w:rPr>
        <w:t>Программа будет способствовать наиболее полному и эффективному использованию возможностей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в решении задач социального развития городского округа Спасск-Дальний за счет наращивания потенциала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и обеспечения максимально эффективного его использования.</w:t>
      </w:r>
    </w:p>
    <w:p w14:paraId="4FA1BDCA" w14:textId="77777777" w:rsidR="00A03ABB" w:rsidRDefault="00A03ABB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ABD83" w14:textId="77777777" w:rsidR="00CC71C0" w:rsidRDefault="00CC71C0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44F6DF" w14:textId="77777777" w:rsidR="00A96FAB" w:rsidRDefault="00566149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78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AE460B" w:rsidRPr="001B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="00AE460B" w:rsidRPr="00D16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14:paraId="00BFB044" w14:textId="77777777" w:rsidR="00655CFC" w:rsidRDefault="00655CFC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D9DFB8" w14:textId="77777777" w:rsidR="00025024" w:rsidRPr="006B32B7" w:rsidRDefault="001B0786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муниципальной программы является развитие и совершенствование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  на</w:t>
      </w:r>
      <w:proofErr w:type="gramEnd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75C81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686678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Программные мероприятия направлены на решение следующих задач:</w:t>
      </w:r>
    </w:p>
    <w:p w14:paraId="512FD99E" w14:textId="77777777" w:rsidR="001B0786" w:rsidRPr="006B32B7" w:rsidRDefault="00B75C81" w:rsidP="003A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повышения активности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и формирования новых социально ориентированных организаций в</w:t>
      </w: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BC5BF0" w14:textId="77777777" w:rsidR="00025024" w:rsidRPr="0058563B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деятельность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в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местного самоуправления для обеспечения наиболее полного и эффективного использования возможностей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решении задач социального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  </w:t>
      </w:r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Спасск-Дальний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1FE259" w14:textId="77777777" w:rsidR="001B0786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финансов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006FFB" w14:textId="77777777" w:rsidR="00F70FA9" w:rsidRPr="0058563B" w:rsidRDefault="00F70FA9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D4CA05" w14:textId="77777777" w:rsidR="00A96FAB" w:rsidRDefault="00A96FAB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A96FAB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  <w:r w:rsidR="00F70F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5719DB" w14:textId="77777777" w:rsidR="00F70FA9" w:rsidRPr="00A96FAB" w:rsidRDefault="00F70FA9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879995" w14:textId="77777777" w:rsidR="002D3931" w:rsidRDefault="00175669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032">
        <w:rPr>
          <w:rFonts w:ascii="Times New Roman" w:hAnsi="Times New Roman" w:cs="Times New Roman"/>
          <w:sz w:val="26"/>
          <w:szCs w:val="26"/>
        </w:rPr>
        <w:t xml:space="preserve">Мероприятия с указанием сроков исполнения приведены в </w:t>
      </w:r>
      <w:proofErr w:type="gramStart"/>
      <w:r w:rsidRPr="00013032">
        <w:rPr>
          <w:rFonts w:ascii="Times New Roman" w:hAnsi="Times New Roman" w:cs="Times New Roman"/>
          <w:sz w:val="26"/>
          <w:szCs w:val="26"/>
        </w:rPr>
        <w:t>приложении  к</w:t>
      </w:r>
      <w:proofErr w:type="gramEnd"/>
      <w:r w:rsidRPr="00013032">
        <w:rPr>
          <w:rFonts w:ascii="Times New Roman" w:hAnsi="Times New Roman" w:cs="Times New Roman"/>
          <w:sz w:val="26"/>
          <w:szCs w:val="26"/>
        </w:rPr>
        <w:t xml:space="preserve"> настоящей  Программе.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21" w:history="1">
        <w:r w:rsidR="00AD17A2" w:rsidRPr="00D1651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и распределение средств по меро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приятиям Программы приведены в П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14:paraId="711C6A1E" w14:textId="77777777" w:rsidR="00A03303" w:rsidRDefault="00A03303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5A798" w14:textId="664ADFC4" w:rsidR="00175669" w:rsidRPr="00175669" w:rsidRDefault="00F70FA9" w:rsidP="00A03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96FAB" w:rsidRPr="0017566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175669" w:rsidRPr="00175669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боснование ресурсного обеспечения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71CB64A2" w14:textId="77777777" w:rsidR="002D3931" w:rsidRDefault="002D3931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22E082C7" w14:textId="77777777" w:rsidR="008B3A70" w:rsidRPr="008B3A70" w:rsidRDefault="00013032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B3A70">
        <w:rPr>
          <w:b w:val="0"/>
          <w:sz w:val="26"/>
          <w:szCs w:val="26"/>
        </w:rPr>
        <w:t xml:space="preserve">В рамках Программы на оказание поддержки могут претендовать СОНКО, реализующие на территории городского округа Спасск-Дальний виды деятельности в соответствии с </w:t>
      </w:r>
      <w:r w:rsidR="008B3A70" w:rsidRPr="008B3A70">
        <w:rPr>
          <w:b w:val="0"/>
          <w:sz w:val="26"/>
          <w:szCs w:val="26"/>
        </w:rPr>
        <w:t xml:space="preserve">Федеральным Законом </w:t>
      </w:r>
      <w:r w:rsidRPr="008B3A70">
        <w:rPr>
          <w:b w:val="0"/>
          <w:sz w:val="26"/>
          <w:szCs w:val="26"/>
        </w:rPr>
        <w:t xml:space="preserve">от </w:t>
      </w:r>
      <w:r w:rsidR="008B3A70" w:rsidRPr="008B3A70">
        <w:rPr>
          <w:b w:val="0"/>
          <w:sz w:val="26"/>
          <w:szCs w:val="26"/>
        </w:rPr>
        <w:t>12.01.1996 г. № 7-ФЗ</w:t>
      </w:r>
      <w:r w:rsidRPr="008B3A70">
        <w:rPr>
          <w:b w:val="0"/>
          <w:sz w:val="26"/>
          <w:szCs w:val="26"/>
        </w:rPr>
        <w:t xml:space="preserve"> «О</w:t>
      </w:r>
      <w:r w:rsidR="008B3A70" w:rsidRPr="008B3A70">
        <w:rPr>
          <w:b w:val="0"/>
          <w:sz w:val="26"/>
          <w:szCs w:val="26"/>
        </w:rPr>
        <w:t xml:space="preserve"> некоммерческих организациях»</w:t>
      </w:r>
      <w:r w:rsidR="00B75C81">
        <w:rPr>
          <w:b w:val="0"/>
          <w:sz w:val="26"/>
          <w:szCs w:val="26"/>
        </w:rPr>
        <w:t>.</w:t>
      </w:r>
    </w:p>
    <w:p w14:paraId="1A05E3BD" w14:textId="77777777" w:rsidR="00AD17A2" w:rsidRPr="00D16512" w:rsidRDefault="00AD17A2" w:rsidP="00AD17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Объем финансирования Программы за счет средств бюджета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3F16B1">
        <w:rPr>
          <w:rFonts w:ascii="Times New Roman" w:eastAsia="Calibri" w:hAnsi="Times New Roman" w:cs="Times New Roman"/>
          <w:sz w:val="26"/>
          <w:szCs w:val="26"/>
        </w:rPr>
        <w:t>15</w:t>
      </w:r>
      <w:r w:rsidRPr="00D16512">
        <w:rPr>
          <w:rFonts w:ascii="Times New Roman" w:eastAsia="Calibri" w:hAnsi="Times New Roman" w:cs="Times New Roman"/>
          <w:sz w:val="26"/>
          <w:szCs w:val="26"/>
        </w:rPr>
        <w:t>,0 тыс. рублей,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512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14:paraId="6EFE7C29" w14:textId="77777777" w:rsidR="00AD17A2" w:rsidRPr="00D1651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3EE1B12" w14:textId="7777777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9143DA" w14:textId="39A498A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</w:t>
      </w:r>
      <w:r w:rsidR="006E370F" w:rsidRPr="00C0115B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5 году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E57378" w14:textId="77777777" w:rsidR="00A03303" w:rsidRPr="00D16512" w:rsidRDefault="00A03303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FE4D284" w14:textId="1D35AB28" w:rsidR="00175669" w:rsidRPr="00175669" w:rsidRDefault="00F70FA9" w:rsidP="008B3A70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. Механизм реал</w:t>
      </w:r>
      <w:r w:rsidR="00F426C4">
        <w:rPr>
          <w:rFonts w:ascii="Times New Roman" w:hAnsi="Times New Roman" w:cs="Times New Roman"/>
          <w:b/>
          <w:sz w:val="26"/>
          <w:szCs w:val="26"/>
        </w:rPr>
        <w:t xml:space="preserve">изации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F426C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386D075E" w14:textId="77777777" w:rsidR="0058563B" w:rsidRDefault="0058563B" w:rsidP="00585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06CE7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 xml:space="preserve">Реализацию Программы </w:t>
      </w:r>
      <w:r w:rsidR="003A152A">
        <w:rPr>
          <w:rFonts w:ascii="Times New Roman" w:hAnsi="Times New Roman" w:cs="Times New Roman"/>
          <w:sz w:val="26"/>
          <w:szCs w:val="26"/>
        </w:rPr>
        <w:t xml:space="preserve">и контроль за ее исполнением </w:t>
      </w:r>
      <w:r w:rsidRPr="006B32B7">
        <w:rPr>
          <w:rFonts w:ascii="Times New Roman" w:hAnsi="Times New Roman" w:cs="Times New Roman"/>
          <w:sz w:val="26"/>
          <w:szCs w:val="26"/>
        </w:rPr>
        <w:t xml:space="preserve">осуществляют заказчик Программы в лице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6B32B7">
        <w:rPr>
          <w:rFonts w:ascii="Times New Roman" w:hAnsi="Times New Roman" w:cs="Times New Roman"/>
          <w:sz w:val="26"/>
          <w:szCs w:val="26"/>
        </w:rPr>
        <w:t>Администрации г</w:t>
      </w:r>
      <w:r w:rsidR="003A152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 w:rsidRPr="006B32B7">
        <w:rPr>
          <w:rFonts w:ascii="Times New Roman" w:hAnsi="Times New Roman" w:cs="Times New Roman"/>
          <w:sz w:val="26"/>
          <w:szCs w:val="26"/>
        </w:rPr>
        <w:t>.</w:t>
      </w:r>
    </w:p>
    <w:p w14:paraId="761EA5E4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Заказчик Программы:</w:t>
      </w:r>
    </w:p>
    <w:p w14:paraId="10CF2314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разрабатывает в пределах своих полномочий </w:t>
      </w:r>
      <w:r w:rsidR="0017268D" w:rsidRPr="00A80803">
        <w:rPr>
          <w:rFonts w:ascii="Times New Roman" w:hAnsi="Times New Roman" w:cs="Times New Roman"/>
          <w:sz w:val="26"/>
          <w:szCs w:val="26"/>
        </w:rPr>
        <w:t>муниципальные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правовые акты, необходимые для реализации муниципальной программы;</w:t>
      </w:r>
    </w:p>
    <w:p w14:paraId="7581647E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268D" w:rsidRPr="0017268D">
        <w:rPr>
          <w:rFonts w:ascii="Times New Roman" w:hAnsi="Times New Roman" w:cs="Times New Roman"/>
          <w:sz w:val="26"/>
          <w:szCs w:val="26"/>
        </w:rPr>
        <w:t>осуществляет планирование и мониторинг реализации мероприятий муниципальной программы;</w:t>
      </w:r>
    </w:p>
    <w:p w14:paraId="7FF938BF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14:paraId="1702E4B6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14:paraId="650CCE31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представляет запрашиваемые сведения о ходе реализации муниципальной программы;</w:t>
      </w:r>
    </w:p>
    <w:p w14:paraId="374F10DB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проводит оценку эффективности реализации мероприятий муниципальной программы;</w:t>
      </w:r>
    </w:p>
    <w:p w14:paraId="6F468057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осуществляет в установленные сроки ведение отчетности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по реализации муниципальной программы.</w:t>
      </w:r>
    </w:p>
    <w:p w14:paraId="7EB68130" w14:textId="77777777" w:rsidR="00175669" w:rsidRDefault="00175669" w:rsidP="008B3A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70ABF" w14:textId="77777777" w:rsidR="00175669" w:rsidRPr="003D0202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5669" w:rsidRPr="003D0202">
        <w:rPr>
          <w:rFonts w:ascii="Times New Roman" w:hAnsi="Times New Roman" w:cs="Times New Roman"/>
          <w:b/>
          <w:sz w:val="26"/>
          <w:szCs w:val="26"/>
        </w:rPr>
        <w:t xml:space="preserve">. Оценка </w:t>
      </w:r>
      <w:r w:rsidR="003D0202" w:rsidRPr="003D0202">
        <w:rPr>
          <w:rFonts w:ascii="Times New Roman" w:hAnsi="Times New Roman" w:cs="Times New Roman"/>
          <w:b/>
          <w:sz w:val="26"/>
          <w:szCs w:val="26"/>
        </w:rPr>
        <w:t>ожидаемого социально-экономического эффекта Программы</w:t>
      </w:r>
    </w:p>
    <w:p w14:paraId="69B4020C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BF7D3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F1">
        <w:rPr>
          <w:rFonts w:ascii="Times New Roman" w:hAnsi="Times New Roman" w:cs="Times New Roman"/>
          <w:sz w:val="26"/>
          <w:szCs w:val="26"/>
        </w:rPr>
        <w:t>Результатами реализации Программы являются:</w:t>
      </w:r>
    </w:p>
    <w:p w14:paraId="0232C427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количества социально ориентированных некоммерческих организаций, получающих поддержку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(информационную, консультационную, имущественную, финансовую)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Спасск-Дальний - не менее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год;</w:t>
      </w:r>
    </w:p>
    <w:p w14:paraId="709BCF9A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профессиональной компетенции, знаний навыков и умений специалистов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результате оказания консультационной поддержки путем проведения семинаров, конференций и иных мероприятий с участие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– не менее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год;</w:t>
      </w:r>
    </w:p>
    <w:p w14:paraId="2478331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имущественной поддержки в приоритетном порядке в виде предоставления недвижимого имущества в аренду в безвозмездное пользование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–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8С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24C0824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информационной поддержки, путем размещения информационных материалов в местных СМИ и материалов, опубликованных </w:t>
      </w:r>
      <w:r w:rsidR="00A80803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официальных социальных сетях и</w:t>
      </w:r>
      <w:r w:rsidR="00140C35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 о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на территории городского округа Спасск-Дальний – не менее 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публикаций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E11550" w14:textId="77777777" w:rsidR="004C26F1" w:rsidRPr="004C26F1" w:rsidRDefault="004C26F1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финансовой поддержки – не менее 1 СО НКО в год.</w:t>
      </w:r>
    </w:p>
    <w:p w14:paraId="201FA113" w14:textId="7091DC07" w:rsidR="006E370F" w:rsidRPr="00572BC6" w:rsidRDefault="00AD17A2" w:rsidP="006E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26F1">
        <w:rPr>
          <w:rFonts w:ascii="Times New Roman" w:hAnsi="Times New Roman" w:cs="Times New Roman"/>
          <w:sz w:val="26"/>
          <w:szCs w:val="26"/>
        </w:rPr>
        <w:lastRenderedPageBreak/>
        <w:t xml:space="preserve">Оценка результатов и социально-экономической эффективности Программы будет проводиться на основе целевых </w:t>
      </w:r>
      <w:r w:rsidR="00B245D4" w:rsidRPr="004C26F1">
        <w:rPr>
          <w:rFonts w:ascii="Times New Roman" w:hAnsi="Times New Roman" w:cs="Times New Roman"/>
          <w:sz w:val="26"/>
          <w:szCs w:val="26"/>
        </w:rPr>
        <w:t>показателей (</w:t>
      </w:r>
      <w:r w:rsidRPr="004C26F1">
        <w:rPr>
          <w:rFonts w:ascii="Times New Roman" w:hAnsi="Times New Roman" w:cs="Times New Roman"/>
          <w:sz w:val="26"/>
          <w:szCs w:val="26"/>
        </w:rPr>
        <w:t>индикаторов</w:t>
      </w:r>
      <w:r w:rsidR="00B245D4" w:rsidRPr="004C26F1">
        <w:rPr>
          <w:rFonts w:ascii="Times New Roman" w:hAnsi="Times New Roman" w:cs="Times New Roman"/>
          <w:sz w:val="26"/>
          <w:szCs w:val="26"/>
        </w:rPr>
        <w:t>)</w:t>
      </w:r>
      <w:r w:rsidRPr="004C26F1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результата.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6E370F" w:rsidRPr="00572B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(индикаторы) Программы, характеризующие ежегодный ход и итоги реализации Программы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приведены в Приложении 2 </w:t>
      </w:r>
      <w:r w:rsidR="006E370F" w:rsidRPr="007207E1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7096614" w14:textId="77777777" w:rsidR="00B50502" w:rsidRDefault="00B50502" w:rsidP="00AD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9DF68B" w14:textId="77777777" w:rsidR="008338E0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. Система мониторинга и контроля за достижением намеченных </w:t>
      </w:r>
    </w:p>
    <w:p w14:paraId="2D07EDD7" w14:textId="46402988" w:rsidR="00175669" w:rsidRPr="00175669" w:rsidRDefault="0017566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669">
        <w:rPr>
          <w:rFonts w:ascii="Times New Roman" w:hAnsi="Times New Roman" w:cs="Times New Roman"/>
          <w:b/>
          <w:sz w:val="26"/>
          <w:szCs w:val="26"/>
        </w:rPr>
        <w:t xml:space="preserve">результатов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243C258D" w14:textId="77777777" w:rsidR="00175669" w:rsidRPr="0017268D" w:rsidRDefault="00175669" w:rsidP="0017268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960E6" w14:textId="77777777" w:rsidR="00E006D0" w:rsidRDefault="0017268D" w:rsidP="00E00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реализована в 202</w:t>
      </w:r>
      <w:r w:rsidR="003F16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годах.</w:t>
      </w:r>
    </w:p>
    <w:p w14:paraId="758726C0" w14:textId="77777777" w:rsidR="007313AF" w:rsidRPr="007313AF" w:rsidRDefault="00E006D0" w:rsidP="0073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Индикаторами и показателями, позволяющими оценить ход реализации Программы, являются:</w:t>
      </w:r>
    </w:p>
    <w:p w14:paraId="5CE693BA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осуществляющих деятельность на территории городского округа Спасск-Дальний;</w:t>
      </w:r>
    </w:p>
    <w:p w14:paraId="14BE29B4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получивших поддержку (информационную, консультационную, имущественную, финансовую);</w:t>
      </w:r>
    </w:p>
    <w:p w14:paraId="5E529DC7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- количество мероприятий (конференций, семинаров, круглых столов), направленных </w:t>
      </w:r>
      <w:proofErr w:type="gramStart"/>
      <w:r w:rsidRPr="007313AF">
        <w:rPr>
          <w:rFonts w:ascii="Times New Roman" w:eastAsia="Calibri" w:hAnsi="Times New Roman" w:cs="Times New Roman"/>
          <w:sz w:val="26"/>
          <w:szCs w:val="26"/>
        </w:rPr>
        <w:t>на  распространение</w:t>
      </w:r>
      <w:proofErr w:type="gramEnd"/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 лучших практик деятельности СО НКО;</w:t>
      </w:r>
    </w:p>
    <w:p w14:paraId="227BCEC2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</w:t>
      </w:r>
      <w:r w:rsidRPr="00731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размещенных информационных материалов в средствах массовой информации о деятельности СО 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2B7BEC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Ответственный исполнитель представляет в управление</w:t>
      </w:r>
      <w:r w:rsidRPr="00F4694D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заказа Администрации городского округа Спасск-Дальний </w:t>
      </w:r>
      <w:r w:rsidRPr="00F4694D">
        <w:rPr>
          <w:rFonts w:ascii="Times New Roman" w:hAnsi="Times New Roman" w:cs="Times New Roman"/>
          <w:sz w:val="26"/>
          <w:szCs w:val="26"/>
        </w:rPr>
        <w:t>отчетность о реализации муниципальной программы:</w:t>
      </w:r>
    </w:p>
    <w:p w14:paraId="5E1F552D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квартала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апреля отчетного года;</w:t>
      </w:r>
    </w:p>
    <w:p w14:paraId="73137A9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полугодия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июля отчетного года;</w:t>
      </w:r>
    </w:p>
    <w:p w14:paraId="4D53ACA8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9 месяцев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октября отчетного года;</w:t>
      </w:r>
    </w:p>
    <w:p w14:paraId="1E1377C9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года - в срок до 01 февраля года, следующего за отчетным.</w:t>
      </w:r>
    </w:p>
    <w:p w14:paraId="6BE709D2" w14:textId="77777777" w:rsidR="00572BC6" w:rsidRDefault="00572BC6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72BC6" w:rsidSect="00F4694D"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14:paraId="1970B92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47BA40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6503D04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419D31" w14:textId="77777777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9973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01F4A381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 «Поддержка социально ориентированных</w:t>
      </w:r>
    </w:p>
    <w:p w14:paraId="2131445D" w14:textId="7A811AD4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организаций в городском округе Спасск-Дальний на 202</w:t>
      </w:r>
      <w:r w:rsidR="003F16B1"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-2025 годы»</w:t>
      </w:r>
    </w:p>
    <w:p w14:paraId="45EF20E4" w14:textId="77777777" w:rsidR="006E370F" w:rsidRPr="00FD2D7C" w:rsidRDefault="006E370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8559D" w14:textId="77777777" w:rsidR="0041078F" w:rsidRPr="0041078F" w:rsidRDefault="0041078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576"/>
        <w:gridCol w:w="3960"/>
        <w:gridCol w:w="1984"/>
        <w:gridCol w:w="1546"/>
        <w:gridCol w:w="13"/>
        <w:gridCol w:w="1688"/>
        <w:gridCol w:w="13"/>
        <w:gridCol w:w="1546"/>
        <w:gridCol w:w="14"/>
      </w:tblGrid>
      <w:tr w:rsidR="00535E33" w:rsidRPr="00566149" w14:paraId="2C4CD8EC" w14:textId="77777777" w:rsidTr="00535E33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14:paraId="129950D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61" w:type="dxa"/>
            <w:gridSpan w:val="3"/>
            <w:vMerge w:val="restart"/>
            <w:shd w:val="clear" w:color="auto" w:fill="auto"/>
          </w:tcPr>
          <w:p w14:paraId="1EBFE642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42F13FC1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14:paraId="4CA8E1B5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7976B" w14:textId="4B78A165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55E8C893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5E638E09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в тыс. рублей</w:t>
            </w:r>
          </w:p>
        </w:tc>
      </w:tr>
      <w:tr w:rsidR="00535E33" w:rsidRPr="00566149" w14:paraId="72C78B20" w14:textId="77777777" w:rsidTr="00535E33">
        <w:trPr>
          <w:trHeight w:val="285"/>
        </w:trPr>
        <w:tc>
          <w:tcPr>
            <w:tcW w:w="576" w:type="dxa"/>
            <w:vMerge/>
            <w:shd w:val="clear" w:color="auto" w:fill="auto"/>
          </w:tcPr>
          <w:p w14:paraId="1B2A8D8F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vMerge/>
            <w:shd w:val="clear" w:color="auto" w:fill="auto"/>
          </w:tcPr>
          <w:p w14:paraId="4A8566CA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AC523ED" w14:textId="0BF3A052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00456A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3D956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0658C64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535E33" w:rsidRPr="00566149" w14:paraId="68ED5446" w14:textId="77777777" w:rsidTr="00535E33">
        <w:tc>
          <w:tcPr>
            <w:tcW w:w="576" w:type="dxa"/>
            <w:shd w:val="clear" w:color="auto" w:fill="auto"/>
          </w:tcPr>
          <w:p w14:paraId="6C3150AB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AF0AEA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E69F4BF" w14:textId="652BB607" w:rsidR="00535E33" w:rsidRPr="006E370F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DF0B52" w14:textId="7F7D23F1" w:rsidR="00535E33" w:rsidRPr="006E370F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C20AA6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31F758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370F" w:rsidRPr="00566149" w14:paraId="30C53880" w14:textId="77777777" w:rsidTr="00535E33">
        <w:tc>
          <w:tcPr>
            <w:tcW w:w="1701" w:type="dxa"/>
            <w:gridSpan w:val="2"/>
          </w:tcPr>
          <w:p w14:paraId="72181E88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3C6E828" w14:textId="3550A6B4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СОНКО</w:t>
            </w:r>
          </w:p>
        </w:tc>
      </w:tr>
      <w:tr w:rsidR="00535E33" w:rsidRPr="00821B67" w14:paraId="7DD7DFF6" w14:textId="77777777" w:rsidTr="00535E33">
        <w:trPr>
          <w:trHeight w:val="848"/>
        </w:trPr>
        <w:tc>
          <w:tcPr>
            <w:tcW w:w="576" w:type="dxa"/>
            <w:shd w:val="clear" w:color="auto" w:fill="auto"/>
          </w:tcPr>
          <w:p w14:paraId="1915449E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FF62B20" w14:textId="77777777" w:rsidR="00535E33" w:rsidRPr="00821B67" w:rsidRDefault="00535E33" w:rsidP="0029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 НКО в проведении мероприятий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на местном и межмуниципальном уровнях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фестивали, форумы и пр.)</w:t>
            </w:r>
          </w:p>
        </w:tc>
        <w:tc>
          <w:tcPr>
            <w:tcW w:w="1984" w:type="dxa"/>
          </w:tcPr>
          <w:p w14:paraId="01E160A4" w14:textId="22582AC3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452A47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73B032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73B6D2B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6CDEF3EA" w14:textId="77777777" w:rsidTr="00535E33">
        <w:trPr>
          <w:trHeight w:val="1205"/>
        </w:trPr>
        <w:tc>
          <w:tcPr>
            <w:tcW w:w="576" w:type="dxa"/>
            <w:shd w:val="clear" w:color="auto" w:fill="auto"/>
          </w:tcPr>
          <w:p w14:paraId="5DB7DC4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18B3A3B" w14:textId="77777777" w:rsidR="00535E3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СО НКО (в том числе адресной), реализующих деятельность, направленную на патриотическое, духовно-нравственное воспитание граждан, а также на развитие физической культуры и спорта </w:t>
            </w:r>
          </w:p>
        </w:tc>
        <w:tc>
          <w:tcPr>
            <w:tcW w:w="1984" w:type="dxa"/>
          </w:tcPr>
          <w:p w14:paraId="0545D57C" w14:textId="1B877232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1BA6D3" w14:textId="77777777" w:rsidR="00535E33" w:rsidRPr="002721E8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DBD002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C7B106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023C63E4" w14:textId="77777777" w:rsidTr="00535E33">
        <w:trPr>
          <w:trHeight w:val="264"/>
        </w:trPr>
        <w:tc>
          <w:tcPr>
            <w:tcW w:w="576" w:type="dxa"/>
            <w:shd w:val="clear" w:color="auto" w:fill="auto"/>
          </w:tcPr>
          <w:p w14:paraId="404055D0" w14:textId="77777777" w:rsidR="00535E33" w:rsidRPr="00AC7271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1.3.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F28E580" w14:textId="77777777" w:rsidR="00535E33" w:rsidRPr="00AC7271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Субсидия на конкурсной основе на реализацию социально-значимых проектов СОНКО</w:t>
            </w:r>
          </w:p>
        </w:tc>
        <w:tc>
          <w:tcPr>
            <w:tcW w:w="1984" w:type="dxa"/>
          </w:tcPr>
          <w:p w14:paraId="5EF950A4" w14:textId="1F6B4467" w:rsidR="00535E33" w:rsidRPr="00AC7271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2025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978836" w14:textId="77777777" w:rsidR="00535E33" w:rsidRPr="00AC7271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5130EB" w14:textId="77777777" w:rsidR="00535E33" w:rsidRPr="00AC7271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CE952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5,0</w:t>
            </w:r>
          </w:p>
        </w:tc>
      </w:tr>
      <w:tr w:rsidR="006E370F" w:rsidRPr="00566149" w14:paraId="7A8E4CA1" w14:textId="77777777" w:rsidTr="00535E33">
        <w:trPr>
          <w:gridAfter w:val="1"/>
          <w:wAfter w:w="14" w:type="dxa"/>
        </w:trPr>
        <w:tc>
          <w:tcPr>
            <w:tcW w:w="576" w:type="dxa"/>
            <w:shd w:val="clear" w:color="auto" w:fill="auto"/>
          </w:tcPr>
          <w:p w14:paraId="61D0E53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6DDA244" w14:textId="77777777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gridSpan w:val="2"/>
            <w:shd w:val="clear" w:color="auto" w:fill="auto"/>
          </w:tcPr>
          <w:p w14:paraId="25F54798" w14:textId="3B4450D4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46" w:type="dxa"/>
            <w:shd w:val="clear" w:color="auto" w:fill="auto"/>
          </w:tcPr>
          <w:p w14:paraId="4DC864F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5396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082C0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6E370F" w:rsidRPr="00566149" w14:paraId="72822EC7" w14:textId="77777777" w:rsidTr="00535E33">
        <w:tc>
          <w:tcPr>
            <w:tcW w:w="1701" w:type="dxa"/>
            <w:gridSpan w:val="2"/>
          </w:tcPr>
          <w:p w14:paraId="022A0832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401EA3E4" w14:textId="3FA6EEF5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имущественной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СОНКО</w:t>
            </w:r>
          </w:p>
        </w:tc>
      </w:tr>
      <w:tr w:rsidR="00535E33" w:rsidRPr="00566149" w14:paraId="49CD2E79" w14:textId="77777777" w:rsidTr="00535E33">
        <w:trPr>
          <w:trHeight w:val="211"/>
        </w:trPr>
        <w:tc>
          <w:tcPr>
            <w:tcW w:w="576" w:type="dxa"/>
            <w:shd w:val="clear" w:color="auto" w:fill="auto"/>
          </w:tcPr>
          <w:p w14:paraId="0749770A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28688018" w14:textId="77777777" w:rsidR="00535E33" w:rsidRPr="0063027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осуществления деятельности</w:t>
            </w:r>
          </w:p>
        </w:tc>
        <w:tc>
          <w:tcPr>
            <w:tcW w:w="1984" w:type="dxa"/>
          </w:tcPr>
          <w:p w14:paraId="4C06DACE" w14:textId="21891B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04F29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DC72C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A2D601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D2DF73F" w14:textId="77777777" w:rsidTr="00535E33">
        <w:tc>
          <w:tcPr>
            <w:tcW w:w="1701" w:type="dxa"/>
            <w:gridSpan w:val="2"/>
          </w:tcPr>
          <w:p w14:paraId="4F2669F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F7CAE0C" w14:textId="35BDD879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Консультационная и методическая поддержка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СОНКО</w:t>
            </w:r>
          </w:p>
        </w:tc>
      </w:tr>
      <w:tr w:rsidR="00535E33" w:rsidRPr="004C52BA" w14:paraId="00838292" w14:textId="77777777" w:rsidTr="00535E33">
        <w:tc>
          <w:tcPr>
            <w:tcW w:w="576" w:type="dxa"/>
            <w:shd w:val="clear" w:color="auto" w:fill="auto"/>
          </w:tcPr>
          <w:p w14:paraId="77731382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4C06A73" w14:textId="735F5CFC" w:rsidR="00535E33" w:rsidRPr="004C52BA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обучающих семинаров, конференций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 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лектора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деятельности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обмену опытом и распространению лучших практик</w:t>
            </w:r>
          </w:p>
        </w:tc>
        <w:tc>
          <w:tcPr>
            <w:tcW w:w="1984" w:type="dxa"/>
          </w:tcPr>
          <w:p w14:paraId="34C079F2" w14:textId="0FBC9BBA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130D48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F1713B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9919165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10578502" w14:textId="77777777" w:rsidTr="00535E33">
        <w:tc>
          <w:tcPr>
            <w:tcW w:w="576" w:type="dxa"/>
            <w:shd w:val="clear" w:color="auto" w:fill="auto"/>
          </w:tcPr>
          <w:p w14:paraId="5034DB5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6CEF984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руководителей и членов СОНКО по вопросам деятельности СОНКО</w:t>
            </w:r>
          </w:p>
        </w:tc>
        <w:tc>
          <w:tcPr>
            <w:tcW w:w="1984" w:type="dxa"/>
          </w:tcPr>
          <w:p w14:paraId="1D46ED49" w14:textId="3D7BD40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09C31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8D29D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C8AB53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3AF05EC" w14:textId="77777777" w:rsidTr="00535E33">
        <w:tc>
          <w:tcPr>
            <w:tcW w:w="576" w:type="dxa"/>
            <w:shd w:val="clear" w:color="auto" w:fill="auto"/>
          </w:tcPr>
          <w:p w14:paraId="089658C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0AD85C8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 для участия в конкурсах социальных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</w:tcPr>
          <w:p w14:paraId="296179A9" w14:textId="5552BC1F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851619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AD7E6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D7B7B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CD25FB5" w14:textId="77777777" w:rsidTr="00535E33">
        <w:tc>
          <w:tcPr>
            <w:tcW w:w="1701" w:type="dxa"/>
            <w:gridSpan w:val="2"/>
          </w:tcPr>
          <w:p w14:paraId="2550203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C831BE7" w14:textId="5ECE243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ІV. Организационная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24B618FE" w14:textId="77777777" w:rsidTr="00535E33">
        <w:tc>
          <w:tcPr>
            <w:tcW w:w="576" w:type="dxa"/>
            <w:shd w:val="clear" w:color="auto" w:fill="auto"/>
          </w:tcPr>
          <w:p w14:paraId="3DAE871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6B8112C8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транспорта СОНКО для поездок на мероприятия различных уровней</w:t>
            </w:r>
          </w:p>
        </w:tc>
        <w:tc>
          <w:tcPr>
            <w:tcW w:w="1984" w:type="dxa"/>
          </w:tcPr>
          <w:p w14:paraId="51BA80E9" w14:textId="0DF05D03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F0470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E1D652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8E7EE8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2E536C33" w14:textId="77777777" w:rsidTr="00535E33">
        <w:tc>
          <w:tcPr>
            <w:tcW w:w="576" w:type="dxa"/>
            <w:shd w:val="clear" w:color="auto" w:fill="auto"/>
          </w:tcPr>
          <w:p w14:paraId="78E99658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439B883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СОНКО 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Благодарностью главы городского округа Спасск-Дальний за активное участие по реализации социально-значимых проектов</w:t>
            </w:r>
          </w:p>
        </w:tc>
        <w:tc>
          <w:tcPr>
            <w:tcW w:w="1984" w:type="dxa"/>
          </w:tcPr>
          <w:p w14:paraId="25684DE3" w14:textId="29DB974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80BE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0DA85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9FF9DB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02F30290" w14:textId="77777777" w:rsidTr="00535E33">
        <w:tc>
          <w:tcPr>
            <w:tcW w:w="1701" w:type="dxa"/>
            <w:gridSpan w:val="2"/>
          </w:tcPr>
          <w:p w14:paraId="0ACB97D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16AA2C3" w14:textId="0D943BEC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54AACD82" w14:textId="77777777" w:rsidTr="00535E33">
        <w:tc>
          <w:tcPr>
            <w:tcW w:w="576" w:type="dxa"/>
            <w:shd w:val="clear" w:color="auto" w:fill="auto"/>
          </w:tcPr>
          <w:p w14:paraId="3FB5FB1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36F9F9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поддержки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Спасск-Дальний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сетях, газете «Спасск»</w:t>
            </w:r>
          </w:p>
        </w:tc>
        <w:tc>
          <w:tcPr>
            <w:tcW w:w="1984" w:type="dxa"/>
          </w:tcPr>
          <w:p w14:paraId="2C495D36" w14:textId="3F8BE08D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89AACD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6A27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C6EE09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45AA298B" w14:textId="77777777" w:rsidTr="00535E33">
        <w:tc>
          <w:tcPr>
            <w:tcW w:w="576" w:type="dxa"/>
            <w:shd w:val="clear" w:color="auto" w:fill="auto"/>
          </w:tcPr>
          <w:p w14:paraId="379AC719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7D4DFE0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участия СОНКО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и общероссийских 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  <w:tc>
          <w:tcPr>
            <w:tcW w:w="1984" w:type="dxa"/>
          </w:tcPr>
          <w:p w14:paraId="4C9D6D64" w14:textId="4BB99C8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7A671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D1244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68E872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793F27CF" w14:textId="77777777" w:rsidTr="00535E33">
        <w:tc>
          <w:tcPr>
            <w:tcW w:w="576" w:type="dxa"/>
            <w:shd w:val="clear" w:color="auto" w:fill="auto"/>
          </w:tcPr>
          <w:p w14:paraId="2C0881F4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D6E39EB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информационных </w:t>
            </w:r>
            <w:proofErr w:type="gramStart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по</w:t>
            </w:r>
            <w:proofErr w:type="gramEnd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деятельности СО НКО</w:t>
            </w:r>
          </w:p>
        </w:tc>
        <w:tc>
          <w:tcPr>
            <w:tcW w:w="1984" w:type="dxa"/>
          </w:tcPr>
          <w:p w14:paraId="68B0C2C3" w14:textId="3E74826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2C9D3D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99044E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B46E154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915FE8F" w14:textId="77777777" w:rsidTr="00535E33">
        <w:tc>
          <w:tcPr>
            <w:tcW w:w="576" w:type="dxa"/>
            <w:shd w:val="clear" w:color="auto" w:fill="auto"/>
          </w:tcPr>
          <w:p w14:paraId="06E7174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shd w:val="clear" w:color="auto" w:fill="auto"/>
          </w:tcPr>
          <w:p w14:paraId="6A75BC69" w14:textId="77777777" w:rsidR="00535E33" w:rsidRPr="00566149" w:rsidRDefault="00535E33" w:rsidP="0053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</w:tcPr>
          <w:p w14:paraId="41CA075F" w14:textId="29C872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89B1A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726F2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81FDAB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14:paraId="3BD3A59E" w14:textId="77777777" w:rsidR="00572BC6" w:rsidRPr="00566149" w:rsidRDefault="00572BC6" w:rsidP="00572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66EE" w14:textId="77777777" w:rsidR="00C90361" w:rsidRDefault="00C90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CA8BB5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90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65E7107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022DDF3" w14:textId="77777777" w:rsidR="002721E8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</w:p>
    <w:p w14:paraId="34A9AD43" w14:textId="54E5D297" w:rsidR="002721E8" w:rsidRDefault="00C8178F" w:rsidP="0027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68B216" w14:textId="77777777" w:rsidR="002721E8" w:rsidRDefault="002721E8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84F287" w14:textId="18FDDDFA" w:rsidR="00566149" w:rsidRPr="00FD2D7C" w:rsidRDefault="00566149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(индикаторы),</w:t>
      </w:r>
      <w:r w:rsidR="00C8178F"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характеризующие ежегодный ход и итоги реализации Программы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963"/>
        <w:gridCol w:w="1559"/>
        <w:gridCol w:w="1985"/>
        <w:gridCol w:w="1842"/>
        <w:gridCol w:w="2410"/>
      </w:tblGrid>
      <w:tr w:rsidR="00160BE2" w:rsidRPr="00EB13C1" w14:paraId="1FEBDB44" w14:textId="77777777" w:rsidTr="006D3342">
        <w:tc>
          <w:tcPr>
            <w:tcW w:w="699" w:type="dxa"/>
            <w:vMerge w:val="restart"/>
            <w:vAlign w:val="center"/>
          </w:tcPr>
          <w:p w14:paraId="1258D453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vMerge w:val="restart"/>
            <w:vAlign w:val="center"/>
          </w:tcPr>
          <w:p w14:paraId="74D63F3A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 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5A44946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14:paraId="13FED2E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37" w:type="dxa"/>
            <w:gridSpan w:val="3"/>
            <w:vAlign w:val="center"/>
          </w:tcPr>
          <w:p w14:paraId="31EE597D" w14:textId="77777777" w:rsidR="00160BE2" w:rsidRPr="00EB13C1" w:rsidRDefault="00160BE2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3F16B1" w:rsidRPr="00EB13C1" w14:paraId="12668CF8" w14:textId="77777777" w:rsidTr="003F16B1">
        <w:tc>
          <w:tcPr>
            <w:tcW w:w="699" w:type="dxa"/>
            <w:vMerge/>
            <w:vAlign w:val="center"/>
          </w:tcPr>
          <w:p w14:paraId="364784C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70BDFEF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EC264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5860B2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16B1" w:rsidRPr="00EB13C1" w14:paraId="671554AA" w14:textId="77777777" w:rsidTr="00152222">
        <w:trPr>
          <w:trHeight w:val="223"/>
        </w:trPr>
        <w:tc>
          <w:tcPr>
            <w:tcW w:w="699" w:type="dxa"/>
            <w:vMerge/>
            <w:vAlign w:val="center"/>
          </w:tcPr>
          <w:p w14:paraId="033AC99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01550C0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BB8F1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46E0DD7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</w:tcPr>
          <w:p w14:paraId="1D15D4B0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14:paraId="698D26C5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3F16B1" w:rsidRPr="00EB13C1" w14:paraId="460C6AEC" w14:textId="77777777" w:rsidTr="00152222">
        <w:trPr>
          <w:trHeight w:val="612"/>
        </w:trPr>
        <w:tc>
          <w:tcPr>
            <w:tcW w:w="699" w:type="dxa"/>
          </w:tcPr>
          <w:p w14:paraId="385DFCB0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300725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5963" w:type="dxa"/>
          </w:tcPr>
          <w:p w14:paraId="08B3BA3E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</w:t>
            </w:r>
            <w:r w:rsidR="0031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осуществляющих деятельность на территории городского округа Спасск-Дальний</w:t>
            </w:r>
          </w:p>
        </w:tc>
        <w:tc>
          <w:tcPr>
            <w:tcW w:w="1559" w:type="dxa"/>
          </w:tcPr>
          <w:p w14:paraId="71FC88E1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001C0DF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4F505156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574D2835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B2C2F" w:rsidRPr="00EB13C1" w14:paraId="70A4BA3A" w14:textId="77777777" w:rsidTr="00686D11">
        <w:tc>
          <w:tcPr>
            <w:tcW w:w="699" w:type="dxa"/>
            <w:vMerge w:val="restart"/>
          </w:tcPr>
          <w:p w14:paraId="656EA843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3" w:type="dxa"/>
          </w:tcPr>
          <w:p w14:paraId="613A0BF2" w14:textId="77777777" w:rsidR="008B2C2F" w:rsidRPr="00EB13C1" w:rsidRDefault="008B2C2F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НКО, получивших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vMerge w:val="restart"/>
          </w:tcPr>
          <w:p w14:paraId="0AE93B8D" w14:textId="77777777" w:rsidR="008B2C2F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E54A2" w14:textId="77777777" w:rsidR="008B2C2F" w:rsidRDefault="008B2C2F" w:rsidP="008B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19E79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35C956B5" w14:textId="77777777" w:rsidR="008B2C2F" w:rsidRPr="00EB13C1" w:rsidRDefault="008B2C2F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14:paraId="081033ED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6C" w:rsidRPr="00EB13C1" w14:paraId="39699063" w14:textId="77777777" w:rsidTr="00152222">
        <w:tc>
          <w:tcPr>
            <w:tcW w:w="699" w:type="dxa"/>
            <w:vMerge/>
          </w:tcPr>
          <w:p w14:paraId="7A89269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7A99B7A1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</w:t>
            </w:r>
          </w:p>
        </w:tc>
        <w:tc>
          <w:tcPr>
            <w:tcW w:w="1559" w:type="dxa"/>
            <w:vMerge/>
          </w:tcPr>
          <w:p w14:paraId="7626A0C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F31E4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03DC785C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3C02259B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E6C" w:rsidRPr="00EB13C1" w14:paraId="43DE25FD" w14:textId="77777777" w:rsidTr="00152222">
        <w:tc>
          <w:tcPr>
            <w:tcW w:w="699" w:type="dxa"/>
            <w:vMerge/>
          </w:tcPr>
          <w:p w14:paraId="21D50114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03973150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консультационная</w:t>
            </w:r>
          </w:p>
        </w:tc>
        <w:tc>
          <w:tcPr>
            <w:tcW w:w="1559" w:type="dxa"/>
            <w:vMerge/>
          </w:tcPr>
          <w:p w14:paraId="5A4B83C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0A7E1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13935527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14:paraId="1636802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E6C" w:rsidRPr="00EB13C1" w14:paraId="53F303E8" w14:textId="77777777" w:rsidTr="00152222">
        <w:tc>
          <w:tcPr>
            <w:tcW w:w="699" w:type="dxa"/>
            <w:vMerge/>
          </w:tcPr>
          <w:p w14:paraId="3C6436FF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6B9EB78A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имущественная</w:t>
            </w:r>
          </w:p>
        </w:tc>
        <w:tc>
          <w:tcPr>
            <w:tcW w:w="1559" w:type="dxa"/>
            <w:vMerge/>
          </w:tcPr>
          <w:p w14:paraId="42F4205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89A982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7E38BC6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61A00BD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1E6C" w:rsidRPr="00EB13C1" w14:paraId="63BA2087" w14:textId="77777777" w:rsidTr="00152222">
        <w:tc>
          <w:tcPr>
            <w:tcW w:w="699" w:type="dxa"/>
            <w:vMerge/>
          </w:tcPr>
          <w:p w14:paraId="2CE9BC17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1DE18BE9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финан</w:t>
            </w:r>
            <w:r w:rsidR="008B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1559" w:type="dxa"/>
            <w:vMerge/>
          </w:tcPr>
          <w:p w14:paraId="70C11D0B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B842010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56CEE36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9F694DF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6B1" w:rsidRPr="00EB13C1" w14:paraId="5925EA73" w14:textId="77777777" w:rsidTr="00152222">
        <w:tc>
          <w:tcPr>
            <w:tcW w:w="699" w:type="dxa"/>
          </w:tcPr>
          <w:p w14:paraId="767EBBFF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3" w:type="dxa"/>
          </w:tcPr>
          <w:p w14:paraId="76FF277C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(конференций, </w:t>
            </w:r>
            <w:proofErr w:type="gramStart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 круглых</w:t>
            </w:r>
            <w:proofErr w:type="gramEnd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столов), направленных на распространение лучших практик деятельности СО НКО</w:t>
            </w:r>
          </w:p>
        </w:tc>
        <w:tc>
          <w:tcPr>
            <w:tcW w:w="1559" w:type="dxa"/>
          </w:tcPr>
          <w:p w14:paraId="359AB80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0B91F73A" w14:textId="77777777" w:rsidR="003F16B1" w:rsidRPr="00EB13C1" w:rsidRDefault="003F16B1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C61F05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40A0F070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34C8A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901E7C8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16B1" w:rsidRPr="00EB13C1" w14:paraId="4EAC5F18" w14:textId="77777777" w:rsidTr="00152222">
        <w:trPr>
          <w:trHeight w:val="576"/>
        </w:trPr>
        <w:tc>
          <w:tcPr>
            <w:tcW w:w="699" w:type="dxa"/>
          </w:tcPr>
          <w:p w14:paraId="1EA0354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</w:tcPr>
          <w:p w14:paraId="032926DC" w14:textId="77777777" w:rsidR="003F16B1" w:rsidRPr="00EB13C1" w:rsidRDefault="003F16B1" w:rsidP="00FB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размещенных информационных материалов 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средствах массовой информации о деятельности СО НКО</w:t>
            </w:r>
          </w:p>
        </w:tc>
        <w:tc>
          <w:tcPr>
            <w:tcW w:w="1559" w:type="dxa"/>
          </w:tcPr>
          <w:p w14:paraId="5CC48AA1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7B0731FB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14:paraId="5E1565D0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75EFD1AC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C4BB005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45C90D29" w14:textId="77777777"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AB7E2" w14:textId="77777777" w:rsidR="00FA7898" w:rsidRDefault="00FA7898"/>
    <w:sectPr w:rsidR="00FA7898" w:rsidSect="002721E8">
      <w:pgSz w:w="16838" w:h="11906" w:orient="landscape"/>
      <w:pgMar w:top="993" w:right="1134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73151802">
    <w:abstractNumId w:val="2"/>
  </w:num>
  <w:num w:numId="2" w16cid:durableId="301738678">
    <w:abstractNumId w:val="4"/>
  </w:num>
  <w:num w:numId="3" w16cid:durableId="288047513">
    <w:abstractNumId w:val="0"/>
  </w:num>
  <w:num w:numId="4" w16cid:durableId="911819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467945">
    <w:abstractNumId w:val="1"/>
  </w:num>
  <w:num w:numId="6" w16cid:durableId="88671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49"/>
    <w:rsid w:val="00013032"/>
    <w:rsid w:val="000156AE"/>
    <w:rsid w:val="00015BF1"/>
    <w:rsid w:val="00025024"/>
    <w:rsid w:val="0004722D"/>
    <w:rsid w:val="0005056A"/>
    <w:rsid w:val="000841D4"/>
    <w:rsid w:val="000C3D4E"/>
    <w:rsid w:val="000E3066"/>
    <w:rsid w:val="000E7EC8"/>
    <w:rsid w:val="00101650"/>
    <w:rsid w:val="00101E9E"/>
    <w:rsid w:val="0011200D"/>
    <w:rsid w:val="00114128"/>
    <w:rsid w:val="00114559"/>
    <w:rsid w:val="001365D6"/>
    <w:rsid w:val="00137CA2"/>
    <w:rsid w:val="00140C35"/>
    <w:rsid w:val="0014679C"/>
    <w:rsid w:val="00152222"/>
    <w:rsid w:val="00160BE2"/>
    <w:rsid w:val="00164381"/>
    <w:rsid w:val="0017268D"/>
    <w:rsid w:val="00175669"/>
    <w:rsid w:val="0018414F"/>
    <w:rsid w:val="00193145"/>
    <w:rsid w:val="001936F6"/>
    <w:rsid w:val="001962CD"/>
    <w:rsid w:val="001A3784"/>
    <w:rsid w:val="001A61E9"/>
    <w:rsid w:val="001B0786"/>
    <w:rsid w:val="001C18F4"/>
    <w:rsid w:val="001C3542"/>
    <w:rsid w:val="001C65E2"/>
    <w:rsid w:val="001C7648"/>
    <w:rsid w:val="001D6177"/>
    <w:rsid w:val="001F39CF"/>
    <w:rsid w:val="001F6202"/>
    <w:rsid w:val="002021A3"/>
    <w:rsid w:val="00212334"/>
    <w:rsid w:val="002321A6"/>
    <w:rsid w:val="00233922"/>
    <w:rsid w:val="002451F9"/>
    <w:rsid w:val="00253D02"/>
    <w:rsid w:val="002610AE"/>
    <w:rsid w:val="002721E8"/>
    <w:rsid w:val="00273C66"/>
    <w:rsid w:val="00280418"/>
    <w:rsid w:val="00283AA7"/>
    <w:rsid w:val="0029354F"/>
    <w:rsid w:val="002B747F"/>
    <w:rsid w:val="002C4D29"/>
    <w:rsid w:val="002D1FE9"/>
    <w:rsid w:val="002D3931"/>
    <w:rsid w:val="002F0C9A"/>
    <w:rsid w:val="002F2C42"/>
    <w:rsid w:val="00303B9B"/>
    <w:rsid w:val="00304990"/>
    <w:rsid w:val="00315A84"/>
    <w:rsid w:val="00324513"/>
    <w:rsid w:val="00326651"/>
    <w:rsid w:val="003425F0"/>
    <w:rsid w:val="003431A0"/>
    <w:rsid w:val="00351205"/>
    <w:rsid w:val="00371B7D"/>
    <w:rsid w:val="003957F4"/>
    <w:rsid w:val="00396461"/>
    <w:rsid w:val="003966A4"/>
    <w:rsid w:val="003A152A"/>
    <w:rsid w:val="003A78B9"/>
    <w:rsid w:val="003D0202"/>
    <w:rsid w:val="003D7DD0"/>
    <w:rsid w:val="003E4C7C"/>
    <w:rsid w:val="003F16B1"/>
    <w:rsid w:val="003F4A9E"/>
    <w:rsid w:val="00400020"/>
    <w:rsid w:val="0041078F"/>
    <w:rsid w:val="00420C3F"/>
    <w:rsid w:val="004240F2"/>
    <w:rsid w:val="00426B2B"/>
    <w:rsid w:val="00454BE9"/>
    <w:rsid w:val="00456F09"/>
    <w:rsid w:val="00464835"/>
    <w:rsid w:val="004658CE"/>
    <w:rsid w:val="0047435E"/>
    <w:rsid w:val="00490A25"/>
    <w:rsid w:val="0049254D"/>
    <w:rsid w:val="004A6887"/>
    <w:rsid w:val="004B4272"/>
    <w:rsid w:val="004B72FC"/>
    <w:rsid w:val="004C26F1"/>
    <w:rsid w:val="004C2980"/>
    <w:rsid w:val="004C52BA"/>
    <w:rsid w:val="004C636D"/>
    <w:rsid w:val="004D1E6C"/>
    <w:rsid w:val="004E703A"/>
    <w:rsid w:val="004F18FF"/>
    <w:rsid w:val="00507426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5E33"/>
    <w:rsid w:val="005361D2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A75AB"/>
    <w:rsid w:val="005B0171"/>
    <w:rsid w:val="005B7EF6"/>
    <w:rsid w:val="005C0AF0"/>
    <w:rsid w:val="005C500E"/>
    <w:rsid w:val="005C5871"/>
    <w:rsid w:val="005E49C4"/>
    <w:rsid w:val="005F616E"/>
    <w:rsid w:val="005F65E4"/>
    <w:rsid w:val="00623827"/>
    <w:rsid w:val="00630273"/>
    <w:rsid w:val="00652F9E"/>
    <w:rsid w:val="006553FA"/>
    <w:rsid w:val="00655CFC"/>
    <w:rsid w:val="00663B52"/>
    <w:rsid w:val="006743E8"/>
    <w:rsid w:val="00681D20"/>
    <w:rsid w:val="00686D01"/>
    <w:rsid w:val="006B2B6E"/>
    <w:rsid w:val="006B32B7"/>
    <w:rsid w:val="006B3803"/>
    <w:rsid w:val="006C2526"/>
    <w:rsid w:val="006C7F01"/>
    <w:rsid w:val="006D074C"/>
    <w:rsid w:val="006D3342"/>
    <w:rsid w:val="006E370F"/>
    <w:rsid w:val="006F7CDF"/>
    <w:rsid w:val="00703B86"/>
    <w:rsid w:val="007207E1"/>
    <w:rsid w:val="007313AF"/>
    <w:rsid w:val="0073449D"/>
    <w:rsid w:val="007540DB"/>
    <w:rsid w:val="00765C23"/>
    <w:rsid w:val="007705FB"/>
    <w:rsid w:val="00797188"/>
    <w:rsid w:val="007A6A6A"/>
    <w:rsid w:val="007A7AB9"/>
    <w:rsid w:val="007C41E9"/>
    <w:rsid w:val="007D7464"/>
    <w:rsid w:val="007E3DC3"/>
    <w:rsid w:val="007E4418"/>
    <w:rsid w:val="007F0DF6"/>
    <w:rsid w:val="00804F4E"/>
    <w:rsid w:val="00811262"/>
    <w:rsid w:val="00821B67"/>
    <w:rsid w:val="008275AB"/>
    <w:rsid w:val="00830F77"/>
    <w:rsid w:val="008338E0"/>
    <w:rsid w:val="00837BF3"/>
    <w:rsid w:val="0084693A"/>
    <w:rsid w:val="00851A76"/>
    <w:rsid w:val="00860FA8"/>
    <w:rsid w:val="00876DC7"/>
    <w:rsid w:val="008857DA"/>
    <w:rsid w:val="008A1D8C"/>
    <w:rsid w:val="008A220A"/>
    <w:rsid w:val="008A499F"/>
    <w:rsid w:val="008B2C2F"/>
    <w:rsid w:val="008B3A70"/>
    <w:rsid w:val="008C5EE2"/>
    <w:rsid w:val="008D2FBE"/>
    <w:rsid w:val="008E17D6"/>
    <w:rsid w:val="008E4271"/>
    <w:rsid w:val="008E591B"/>
    <w:rsid w:val="00913F4B"/>
    <w:rsid w:val="0091655B"/>
    <w:rsid w:val="00921A40"/>
    <w:rsid w:val="00927A7A"/>
    <w:rsid w:val="009517E7"/>
    <w:rsid w:val="00957542"/>
    <w:rsid w:val="00966B99"/>
    <w:rsid w:val="00976AE7"/>
    <w:rsid w:val="00982284"/>
    <w:rsid w:val="00995EFA"/>
    <w:rsid w:val="009A0328"/>
    <w:rsid w:val="009A663A"/>
    <w:rsid w:val="009B17BF"/>
    <w:rsid w:val="009B2F2C"/>
    <w:rsid w:val="009B78F9"/>
    <w:rsid w:val="009B7FF0"/>
    <w:rsid w:val="009C52C3"/>
    <w:rsid w:val="009D7BED"/>
    <w:rsid w:val="009E339E"/>
    <w:rsid w:val="009F0DDD"/>
    <w:rsid w:val="009F2F07"/>
    <w:rsid w:val="009F3ACE"/>
    <w:rsid w:val="00A028A5"/>
    <w:rsid w:val="00A03303"/>
    <w:rsid w:val="00A03ABB"/>
    <w:rsid w:val="00A124AE"/>
    <w:rsid w:val="00A152B7"/>
    <w:rsid w:val="00A2197D"/>
    <w:rsid w:val="00A2375D"/>
    <w:rsid w:val="00A4269A"/>
    <w:rsid w:val="00A47BD1"/>
    <w:rsid w:val="00A52A70"/>
    <w:rsid w:val="00A60FAF"/>
    <w:rsid w:val="00A80803"/>
    <w:rsid w:val="00A86665"/>
    <w:rsid w:val="00A95EFB"/>
    <w:rsid w:val="00A96FAB"/>
    <w:rsid w:val="00AA1179"/>
    <w:rsid w:val="00AA186B"/>
    <w:rsid w:val="00AA6337"/>
    <w:rsid w:val="00AC2946"/>
    <w:rsid w:val="00AC7271"/>
    <w:rsid w:val="00AD17A2"/>
    <w:rsid w:val="00AD66C4"/>
    <w:rsid w:val="00AE3274"/>
    <w:rsid w:val="00AE460B"/>
    <w:rsid w:val="00AF77E3"/>
    <w:rsid w:val="00B06BCA"/>
    <w:rsid w:val="00B12167"/>
    <w:rsid w:val="00B12EC9"/>
    <w:rsid w:val="00B16D71"/>
    <w:rsid w:val="00B245D4"/>
    <w:rsid w:val="00B45C9B"/>
    <w:rsid w:val="00B45E42"/>
    <w:rsid w:val="00B47D51"/>
    <w:rsid w:val="00B50502"/>
    <w:rsid w:val="00B5107B"/>
    <w:rsid w:val="00B53856"/>
    <w:rsid w:val="00B635BE"/>
    <w:rsid w:val="00B75C81"/>
    <w:rsid w:val="00B803FF"/>
    <w:rsid w:val="00B83B0F"/>
    <w:rsid w:val="00B912EE"/>
    <w:rsid w:val="00B96FF7"/>
    <w:rsid w:val="00BB3AA5"/>
    <w:rsid w:val="00BC66C4"/>
    <w:rsid w:val="00BF1553"/>
    <w:rsid w:val="00C0115B"/>
    <w:rsid w:val="00C10B7A"/>
    <w:rsid w:val="00C11E73"/>
    <w:rsid w:val="00C414EC"/>
    <w:rsid w:val="00C43F98"/>
    <w:rsid w:val="00C533BC"/>
    <w:rsid w:val="00C5789B"/>
    <w:rsid w:val="00C66DD2"/>
    <w:rsid w:val="00C66F71"/>
    <w:rsid w:val="00C814C1"/>
    <w:rsid w:val="00C8178F"/>
    <w:rsid w:val="00C82735"/>
    <w:rsid w:val="00C90361"/>
    <w:rsid w:val="00CA3A9D"/>
    <w:rsid w:val="00CB3086"/>
    <w:rsid w:val="00CB35B2"/>
    <w:rsid w:val="00CC71C0"/>
    <w:rsid w:val="00CD60BA"/>
    <w:rsid w:val="00D01412"/>
    <w:rsid w:val="00D063C2"/>
    <w:rsid w:val="00D16512"/>
    <w:rsid w:val="00D23144"/>
    <w:rsid w:val="00D237F3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844E8"/>
    <w:rsid w:val="00D8740A"/>
    <w:rsid w:val="00DA1E3A"/>
    <w:rsid w:val="00DA201E"/>
    <w:rsid w:val="00DA522A"/>
    <w:rsid w:val="00DA5ABD"/>
    <w:rsid w:val="00DD7407"/>
    <w:rsid w:val="00DF5E64"/>
    <w:rsid w:val="00E006D0"/>
    <w:rsid w:val="00E010B3"/>
    <w:rsid w:val="00E11B33"/>
    <w:rsid w:val="00E11F89"/>
    <w:rsid w:val="00E40BDA"/>
    <w:rsid w:val="00E45717"/>
    <w:rsid w:val="00E519AB"/>
    <w:rsid w:val="00E570DA"/>
    <w:rsid w:val="00E631C3"/>
    <w:rsid w:val="00E816B6"/>
    <w:rsid w:val="00E84F5D"/>
    <w:rsid w:val="00E962C4"/>
    <w:rsid w:val="00EA5897"/>
    <w:rsid w:val="00EB13C1"/>
    <w:rsid w:val="00EC14FF"/>
    <w:rsid w:val="00EC6B3E"/>
    <w:rsid w:val="00ED32FE"/>
    <w:rsid w:val="00EE0873"/>
    <w:rsid w:val="00EE6D02"/>
    <w:rsid w:val="00EF226B"/>
    <w:rsid w:val="00EF2E86"/>
    <w:rsid w:val="00F12470"/>
    <w:rsid w:val="00F1727A"/>
    <w:rsid w:val="00F22268"/>
    <w:rsid w:val="00F33006"/>
    <w:rsid w:val="00F426C4"/>
    <w:rsid w:val="00F45446"/>
    <w:rsid w:val="00F4610E"/>
    <w:rsid w:val="00F4694D"/>
    <w:rsid w:val="00F52A70"/>
    <w:rsid w:val="00F66124"/>
    <w:rsid w:val="00F70FA9"/>
    <w:rsid w:val="00F77587"/>
    <w:rsid w:val="00FA42BB"/>
    <w:rsid w:val="00FA67BC"/>
    <w:rsid w:val="00FA7898"/>
    <w:rsid w:val="00FA7B8C"/>
    <w:rsid w:val="00FB5A1E"/>
    <w:rsid w:val="00FC2A8F"/>
    <w:rsid w:val="00FD16B2"/>
    <w:rsid w:val="00FD18CF"/>
    <w:rsid w:val="00FD2D7C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A1EB"/>
  <w15:docId w15:val="{81F524D6-E936-48AC-B0FC-639DDDC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4ACF8D4C972518FBE433912B579235383796BB573CBD6D74A8699C87BEDA4D9C14D4CAC31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044ACF8D4C972518FBE433912B579236313F97B85A3CBD6D74A8699C87BEDA4D9C14D4C832CC59C3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44ACF8D4C972518FBE433912B579235383796BB573CBD6D74A8699C87BEDA4D9C14D4CFC3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A31-0C5A-46C7-A744-7E38FC5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Семичева М.А.</cp:lastModifiedBy>
  <cp:revision>9</cp:revision>
  <cp:lastPrinted>2022-10-24T01:52:00Z</cp:lastPrinted>
  <dcterms:created xsi:type="dcterms:W3CDTF">2022-10-17T23:17:00Z</dcterms:created>
  <dcterms:modified xsi:type="dcterms:W3CDTF">2023-02-03T04:44:00Z</dcterms:modified>
</cp:coreProperties>
</file>