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90" w:rsidRDefault="005D4A9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D4A90" w:rsidRDefault="005D4A90">
      <w:pPr>
        <w:pStyle w:val="ConsPlusNormal"/>
        <w:jc w:val="both"/>
        <w:outlineLvl w:val="0"/>
      </w:pPr>
    </w:p>
    <w:p w:rsidR="005D4A90" w:rsidRDefault="005D4A90">
      <w:pPr>
        <w:pStyle w:val="ConsPlusTitle"/>
        <w:jc w:val="center"/>
        <w:outlineLvl w:val="0"/>
      </w:pPr>
      <w:r>
        <w:t xml:space="preserve">ДУМА ГОРОДСКОГО ОКРУГА </w:t>
      </w:r>
      <w:proofErr w:type="gramStart"/>
      <w:r>
        <w:t>СПАССК-ДАЛЬНИЙ</w:t>
      </w:r>
      <w:proofErr w:type="gramEnd"/>
    </w:p>
    <w:p w:rsidR="005D4A90" w:rsidRDefault="005D4A90">
      <w:pPr>
        <w:pStyle w:val="ConsPlusTitle"/>
        <w:jc w:val="center"/>
      </w:pPr>
      <w:r>
        <w:t>ПРИМОРСКОГО КРАЯ</w:t>
      </w:r>
    </w:p>
    <w:p w:rsidR="005D4A90" w:rsidRDefault="005D4A90">
      <w:pPr>
        <w:pStyle w:val="ConsPlusTitle"/>
        <w:ind w:firstLine="540"/>
        <w:jc w:val="both"/>
      </w:pPr>
    </w:p>
    <w:p w:rsidR="005D4A90" w:rsidRDefault="005D4A90">
      <w:pPr>
        <w:pStyle w:val="ConsPlusTitle"/>
        <w:jc w:val="center"/>
      </w:pPr>
      <w:r>
        <w:t>РЕШЕНИЕ</w:t>
      </w:r>
    </w:p>
    <w:p w:rsidR="005D4A90" w:rsidRDefault="005D4A90">
      <w:pPr>
        <w:pStyle w:val="ConsPlusTitle"/>
        <w:jc w:val="center"/>
      </w:pPr>
      <w:r>
        <w:t>от 28 декабря 2016 г. N 101-НПА</w:t>
      </w:r>
    </w:p>
    <w:p w:rsidR="005D4A90" w:rsidRDefault="005D4A90">
      <w:pPr>
        <w:pStyle w:val="ConsPlusTitle"/>
        <w:ind w:firstLine="540"/>
        <w:jc w:val="both"/>
      </w:pPr>
    </w:p>
    <w:p w:rsidR="005D4A90" w:rsidRDefault="005D4A90">
      <w:pPr>
        <w:pStyle w:val="ConsPlusTitle"/>
        <w:jc w:val="center"/>
      </w:pPr>
      <w:r>
        <w:t>ОБ УТВЕРЖДЕНИИ ПОЛОЖЕНИЯ О ПОРЯДКЕ</w:t>
      </w:r>
    </w:p>
    <w:p w:rsidR="005D4A90" w:rsidRDefault="005D4A90">
      <w:pPr>
        <w:pStyle w:val="ConsPlusTitle"/>
        <w:jc w:val="center"/>
      </w:pPr>
      <w:r>
        <w:t>СООБЩЕНИЯ ЛИЦАМИ, ЗАМЕЩАЮЩИМИ МУНИЦИПАЛЬНЫЕ</w:t>
      </w:r>
    </w:p>
    <w:p w:rsidR="005D4A90" w:rsidRDefault="005D4A90">
      <w:pPr>
        <w:pStyle w:val="ConsPlusTitle"/>
        <w:jc w:val="center"/>
      </w:pPr>
      <w:r>
        <w:t xml:space="preserve">ДОЛЖНОСТИ, МУНИЦИПАЛЬНЫМИ СЛУЖАЩИМИ </w:t>
      </w:r>
      <w:proofErr w:type="gramStart"/>
      <w:r>
        <w:t>ГОРОДСКОГО</w:t>
      </w:r>
      <w:proofErr w:type="gramEnd"/>
    </w:p>
    <w:p w:rsidR="005D4A90" w:rsidRDefault="005D4A90">
      <w:pPr>
        <w:pStyle w:val="ConsPlusTitle"/>
        <w:jc w:val="center"/>
      </w:pPr>
      <w:r>
        <w:t xml:space="preserve">ОКРУГА СПАССК-ДАЛЬНИЙ О ПОЛУЧЕНИИ ПОДАРКА В СВЯЗИ </w:t>
      </w:r>
      <w:proofErr w:type="gramStart"/>
      <w:r>
        <w:t>С</w:t>
      </w:r>
      <w:proofErr w:type="gramEnd"/>
    </w:p>
    <w:p w:rsidR="005D4A90" w:rsidRDefault="005D4A90">
      <w:pPr>
        <w:pStyle w:val="ConsPlusTitle"/>
        <w:jc w:val="center"/>
      </w:pPr>
      <w:r>
        <w:t>ИХ ПРОТОКОЛЬНЫМИ МЕРОПРИЯТИЯМИ, СЛУЖЕБНЫМИ КОМАНДИРОВКАМИ</w:t>
      </w:r>
    </w:p>
    <w:p w:rsidR="005D4A90" w:rsidRDefault="005D4A90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5D4A90" w:rsidRDefault="005D4A90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5D4A90" w:rsidRDefault="005D4A90">
      <w:pPr>
        <w:pStyle w:val="ConsPlusTitle"/>
        <w:jc w:val="center"/>
      </w:pPr>
      <w:r>
        <w:t>ОБЯЗАННОСТЕЙ, СДАЧИ И ОЦЕНКИ ПОДАРКА, РЕАЛИЗАЦИИ</w:t>
      </w:r>
    </w:p>
    <w:p w:rsidR="005D4A90" w:rsidRDefault="005D4A90">
      <w:pPr>
        <w:pStyle w:val="ConsPlusTitle"/>
        <w:jc w:val="center"/>
      </w:pPr>
      <w:r>
        <w:t>(ВЫКУПА) И ЗАЧИСЛЕНИЯ СРЕДСТВ, ВЫРУЧЕННЫХ</w:t>
      </w:r>
    </w:p>
    <w:p w:rsidR="005D4A90" w:rsidRDefault="005D4A90">
      <w:pPr>
        <w:pStyle w:val="ConsPlusTitle"/>
        <w:jc w:val="center"/>
      </w:pPr>
      <w:r>
        <w:t>ОТ ЕГО РЕАЛИЗАЦИИ</w:t>
      </w: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right"/>
      </w:pPr>
      <w:r>
        <w:t>Принято</w:t>
      </w:r>
    </w:p>
    <w:p w:rsidR="005D4A90" w:rsidRDefault="005D4A90">
      <w:pPr>
        <w:pStyle w:val="ConsPlusNormal"/>
        <w:jc w:val="right"/>
      </w:pPr>
      <w:r>
        <w:t xml:space="preserve">Думой </w:t>
      </w:r>
      <w:proofErr w:type="gramStart"/>
      <w:r>
        <w:t>городского</w:t>
      </w:r>
      <w:proofErr w:type="gramEnd"/>
    </w:p>
    <w:p w:rsidR="005D4A90" w:rsidRDefault="005D4A90">
      <w:pPr>
        <w:pStyle w:val="ConsPlusNormal"/>
        <w:jc w:val="right"/>
      </w:pPr>
      <w:r>
        <w:t xml:space="preserve">округа </w:t>
      </w:r>
      <w:proofErr w:type="gramStart"/>
      <w:r>
        <w:t>Спасск-Дальний</w:t>
      </w:r>
      <w:proofErr w:type="gramEnd"/>
    </w:p>
    <w:p w:rsidR="005D4A90" w:rsidRDefault="005D4A90">
      <w:pPr>
        <w:pStyle w:val="ConsPlusNormal"/>
        <w:jc w:val="right"/>
      </w:pPr>
      <w:r>
        <w:t>19 декабря 2016 года</w:t>
      </w:r>
    </w:p>
    <w:p w:rsidR="005D4A90" w:rsidRDefault="005D4A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D4A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A90" w:rsidRDefault="005D4A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A90" w:rsidRDefault="005D4A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Спасск-Дальний</w:t>
            </w:r>
            <w:proofErr w:type="gramEnd"/>
          </w:p>
          <w:p w:rsidR="005D4A90" w:rsidRDefault="005D4A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5">
              <w:r>
                <w:rPr>
                  <w:color w:val="0000FF"/>
                </w:rPr>
                <w:t>N 36-НПА</w:t>
              </w:r>
            </w:hyperlink>
            <w:r>
              <w:rPr>
                <w:color w:val="392C69"/>
              </w:rPr>
              <w:t xml:space="preserve">, от 27.10.2021 </w:t>
            </w:r>
            <w:hyperlink r:id="rId6">
              <w:r>
                <w:rPr>
                  <w:color w:val="0000FF"/>
                </w:rPr>
                <w:t>N 10-НПА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</w:tr>
    </w:tbl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>
        <w:t xml:space="preserve"> от его реализации",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городского округа </w:t>
      </w:r>
      <w:proofErr w:type="gramStart"/>
      <w:r>
        <w:t>Спасск-Дальний</w:t>
      </w:r>
      <w:proofErr w:type="gramEnd"/>
      <w:r>
        <w:t>,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  <w:proofErr w:type="gramEnd"/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решение</w:t>
        </w:r>
      </w:hyperlink>
      <w:r>
        <w:t xml:space="preserve"> Думы городского округа Спасск-Дальний от 27 мая 2015 года N 49 "Об утверждении Положения о сообщении лицами, замещающими муниципальные должности, муниципальными служащими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реализации".</w:t>
      </w:r>
      <w:proofErr w:type="gramEnd"/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3. Настоящее решение вступает в силу со дня его официального обнародования на официальном сайте городского округа </w:t>
      </w:r>
      <w:proofErr w:type="gramStart"/>
      <w:r>
        <w:t>Спасск-Дальний</w:t>
      </w:r>
      <w:proofErr w:type="gramEnd"/>
      <w:r>
        <w:t xml:space="preserve"> в информационно-телекоммуникационной сети "Интернет".</w:t>
      </w: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right"/>
      </w:pPr>
      <w:r>
        <w:t xml:space="preserve">Глава городского округа </w:t>
      </w:r>
      <w:proofErr w:type="gramStart"/>
      <w:r>
        <w:t>Спасск-Дальний</w:t>
      </w:r>
      <w:proofErr w:type="gramEnd"/>
    </w:p>
    <w:p w:rsidR="005D4A90" w:rsidRDefault="005D4A90">
      <w:pPr>
        <w:pStyle w:val="ConsPlusNormal"/>
        <w:jc w:val="right"/>
      </w:pPr>
      <w:r>
        <w:t>В.В.КВОН</w:t>
      </w: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right"/>
        <w:outlineLvl w:val="0"/>
      </w:pPr>
      <w:r>
        <w:t>Приложение</w:t>
      </w:r>
    </w:p>
    <w:p w:rsidR="005D4A90" w:rsidRDefault="005D4A90">
      <w:pPr>
        <w:pStyle w:val="ConsPlusNormal"/>
        <w:jc w:val="right"/>
      </w:pPr>
      <w:r>
        <w:t>к решению</w:t>
      </w:r>
    </w:p>
    <w:p w:rsidR="005D4A90" w:rsidRDefault="005D4A90">
      <w:pPr>
        <w:pStyle w:val="ConsPlusNormal"/>
        <w:jc w:val="right"/>
      </w:pPr>
      <w:r>
        <w:t xml:space="preserve">Думы </w:t>
      </w:r>
      <w:proofErr w:type="gramStart"/>
      <w:r>
        <w:t>городского</w:t>
      </w:r>
      <w:proofErr w:type="gramEnd"/>
    </w:p>
    <w:p w:rsidR="005D4A90" w:rsidRDefault="005D4A90">
      <w:pPr>
        <w:pStyle w:val="ConsPlusNormal"/>
        <w:jc w:val="right"/>
      </w:pPr>
      <w:r>
        <w:t xml:space="preserve">округа </w:t>
      </w:r>
      <w:proofErr w:type="gramStart"/>
      <w:r>
        <w:t>Спасск-Дальний</w:t>
      </w:r>
      <w:proofErr w:type="gramEnd"/>
    </w:p>
    <w:p w:rsidR="005D4A90" w:rsidRDefault="005D4A90">
      <w:pPr>
        <w:pStyle w:val="ConsPlusNormal"/>
        <w:jc w:val="right"/>
      </w:pPr>
      <w:r>
        <w:t>от 28.12.2016 N 101-НПА</w:t>
      </w: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Title"/>
        <w:jc w:val="center"/>
      </w:pPr>
      <w:bookmarkStart w:id="0" w:name="P44"/>
      <w:bookmarkEnd w:id="0"/>
      <w:r>
        <w:t>ПОЛОЖЕНИЕ</w:t>
      </w:r>
    </w:p>
    <w:p w:rsidR="005D4A90" w:rsidRDefault="005D4A90">
      <w:pPr>
        <w:pStyle w:val="ConsPlusTitle"/>
        <w:jc w:val="center"/>
      </w:pPr>
      <w:r>
        <w:t>О ПОРЯДКЕ СООБЩЕНИЯ ЛИЦАМИ, ЗАМЕЩАЮЩИМИ</w:t>
      </w:r>
    </w:p>
    <w:p w:rsidR="005D4A90" w:rsidRDefault="005D4A90">
      <w:pPr>
        <w:pStyle w:val="ConsPlusTitle"/>
        <w:jc w:val="center"/>
      </w:pPr>
      <w:r>
        <w:t>МУНИЦИПАЛЬНЫЕ ДОЛЖНОСТИ, МУНИЦИПАЛЬНЫМИ СЛУЖАЩИМИ</w:t>
      </w:r>
    </w:p>
    <w:p w:rsidR="005D4A90" w:rsidRDefault="005D4A90">
      <w:pPr>
        <w:pStyle w:val="ConsPlusTitle"/>
        <w:jc w:val="center"/>
      </w:pPr>
      <w:r>
        <w:t xml:space="preserve">ГОРОДСКОГО ОКРУГА </w:t>
      </w:r>
      <w:proofErr w:type="gramStart"/>
      <w:r>
        <w:t>СПАССК-ДАЛЬНИЙ</w:t>
      </w:r>
      <w:proofErr w:type="gramEnd"/>
      <w:r>
        <w:t xml:space="preserve"> О ПОЛУЧЕНИИ ПОДАРКА</w:t>
      </w:r>
    </w:p>
    <w:p w:rsidR="005D4A90" w:rsidRDefault="005D4A90">
      <w:pPr>
        <w:pStyle w:val="ConsPlusTitle"/>
        <w:jc w:val="center"/>
      </w:pPr>
      <w:r>
        <w:t>В СВЯЗИ С ИХ ПРОТОКОЛЬНЫМИ МЕРОПРИЯТИЯМИ, СЛУЖЕБНЫМИ</w:t>
      </w:r>
    </w:p>
    <w:p w:rsidR="005D4A90" w:rsidRDefault="005D4A90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5D4A90" w:rsidRDefault="005D4A90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5D4A90" w:rsidRDefault="005D4A90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5D4A90" w:rsidRDefault="005D4A90">
      <w:pPr>
        <w:pStyle w:val="ConsPlusTitle"/>
        <w:jc w:val="center"/>
      </w:pPr>
      <w:r>
        <w:t>И ЗАЧИСЛЕНИЯ СРЕДСТВ, ВЫРУЧЕННЫХ ОТ ЕГО РЕАЛИЗАЦИИ</w:t>
      </w:r>
    </w:p>
    <w:p w:rsidR="005D4A90" w:rsidRDefault="005D4A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D4A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A90" w:rsidRDefault="005D4A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A90" w:rsidRDefault="005D4A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Спасск-Дальний</w:t>
            </w:r>
            <w:proofErr w:type="gramEnd"/>
          </w:p>
          <w:p w:rsidR="005D4A90" w:rsidRDefault="005D4A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11">
              <w:r>
                <w:rPr>
                  <w:color w:val="0000FF"/>
                </w:rPr>
                <w:t>N 36-НПА</w:t>
              </w:r>
            </w:hyperlink>
            <w:r>
              <w:rPr>
                <w:color w:val="392C69"/>
              </w:rPr>
              <w:t xml:space="preserve">, от 27.10.2021 </w:t>
            </w:r>
            <w:hyperlink r:id="rId12">
              <w:r>
                <w:rPr>
                  <w:color w:val="0000FF"/>
                </w:rPr>
                <w:t>N 10-НПА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</w:tr>
    </w:tbl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главой городского округа Спасск-Дальний, депутатами Думы городского округа Спасск-Дальний, осуществляющими полномочия на постоянной основе, председателем и аудиторами Контрольно-счетной палаты городского округа Спасск-Дальний (далее - лица, замещающие муниципальные должности), муниципальными служащими аппарата Думы городского округа Спасск-Дальний, Контрольно-счетной палаты городского округа Спасск-Дальний и администрации городского округа Спасск-Дальний (далее - муниципальные служащие) о получении подарка в связи с протокольными мероприятиями</w:t>
      </w:r>
      <w:proofErr w:type="gramEnd"/>
      <w:r>
        <w:t>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D4A90" w:rsidRDefault="005D4A9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27.10.2021 N 10-НПА)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5D4A90" w:rsidRDefault="005D4A90">
      <w:pPr>
        <w:pStyle w:val="ConsPlusNormal"/>
        <w:spacing w:before="220"/>
        <w:ind w:firstLine="540"/>
        <w:jc w:val="both"/>
      </w:pPr>
      <w:proofErr w:type="gramStart"/>
      <w:r>
        <w:t>1)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D4A90" w:rsidRDefault="005D4A90">
      <w:pPr>
        <w:pStyle w:val="ConsPlusNormal"/>
        <w:spacing w:before="220"/>
        <w:ind w:firstLine="540"/>
        <w:jc w:val="both"/>
      </w:pPr>
      <w:proofErr w:type="gramStart"/>
      <w:r>
        <w:lastRenderedPageBreak/>
        <w:t>2)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3. Лица, замещающие муниципальную должность, муниципальные служащие городского округа </w:t>
      </w:r>
      <w:proofErr w:type="gramStart"/>
      <w:r>
        <w:t>Спасск-Дальний</w:t>
      </w:r>
      <w:proofErr w:type="gramEnd"/>
      <w:r>
        <w:t xml:space="preserve"> (далее - городской округ)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4. Лица, замещающие муниципальную должность, муниципальные служащие обязаны в порядке, установленном законодательством, в том числе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в орган местного самоуправления городского округа, в котором указанные лица проходят муниципальную службу или осуществляют трудовую деятельность.</w:t>
      </w:r>
    </w:p>
    <w:p w:rsidR="005D4A90" w:rsidRDefault="005D4A90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140">
        <w:r>
          <w:rPr>
            <w:color w:val="0000FF"/>
          </w:rPr>
          <w:t>приложению N 1</w:t>
        </w:r>
      </w:hyperlink>
      <w:r>
        <w:t xml:space="preserve"> к настоящему Положению, представляется не позднее 3 рабочих дней со дня получения подарка: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1) депутатами Думы городского округа, исполняющими свои полномочия на постоянной основе, председателем и аудиторами Контрольно-счетной палаты городского округа </w:t>
      </w:r>
      <w:proofErr w:type="gramStart"/>
      <w:r>
        <w:t>Спасск-Дальний</w:t>
      </w:r>
      <w:proofErr w:type="gramEnd"/>
      <w:r>
        <w:t>, муниципальными служащими аппарата Думы городского округа, Контрольно-счетной палаты городского округа - уполномоченному соответствующим правовым актом председателя Думы городского округа, должностному лицу аппарата Думы городского округа (далее - уполномоченное должностное лицо);</w:t>
      </w:r>
    </w:p>
    <w:p w:rsidR="005D4A90" w:rsidRDefault="005D4A9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27.10.2021 N 10-НПА)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2) главой городского округа, муниципальными служащими администрации городского округа, в кадровую службу администрации городского округа.</w:t>
      </w:r>
    </w:p>
    <w:p w:rsidR="005D4A90" w:rsidRDefault="005D4A90">
      <w:pPr>
        <w:pStyle w:val="ConsPlusNormal"/>
        <w:jc w:val="both"/>
      </w:pPr>
      <w:r>
        <w:t xml:space="preserve">(пп. 2 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06.11.2019 N 36-НПА)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D4A90" w:rsidRDefault="005D4A90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В случае</w:t>
      </w:r>
      <w:proofErr w:type="gramStart"/>
      <w:r>
        <w:t>,</w:t>
      </w:r>
      <w:proofErr w:type="gramEnd"/>
      <w:r>
        <w:t xml:space="preserve">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служебный командировки.</w:t>
      </w:r>
    </w:p>
    <w:p w:rsidR="005D4A90" w:rsidRDefault="005D4A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D4A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A90" w:rsidRDefault="005D4A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4A90" w:rsidRDefault="005D4A9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5 данного пункта, а не абзац 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</w:tr>
    </w:tbl>
    <w:p w:rsidR="005D4A90" w:rsidRDefault="005D4A90">
      <w:pPr>
        <w:pStyle w:val="ConsPlusNormal"/>
        <w:spacing w:before="28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5">
        <w:r>
          <w:rPr>
            <w:color w:val="0000FF"/>
          </w:rPr>
          <w:t>абзацах первом</w:t>
        </w:r>
      </w:hyperlink>
      <w:r>
        <w:t xml:space="preserve"> и </w:t>
      </w:r>
      <w:hyperlink w:anchor="P71">
        <w:r>
          <w:rPr>
            <w:color w:val="0000FF"/>
          </w:rPr>
          <w:t>седьмом</w:t>
        </w:r>
      </w:hyperlink>
      <w:r>
        <w:t xml:space="preserve"> настоящего пункта, по причине, не зависящей от лица, замещающего муниципальную должность, </w:t>
      </w:r>
      <w:r>
        <w:lastRenderedPageBreak/>
        <w:t>муниципального служащего, оно представляется не позднее следующего дня после ее устранения.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главой городского округа Спасск-Дальний орган по учету уведомлений, приему, оценке подарка, реализации (выкупу) и зачислению средств, вырученных от его реализации (далее - уполномоченный орган).</w:t>
      </w:r>
    </w:p>
    <w:p w:rsidR="005D4A90" w:rsidRDefault="005D4A90">
      <w:pPr>
        <w:pStyle w:val="ConsPlusNormal"/>
        <w:jc w:val="both"/>
      </w:pPr>
      <w:r>
        <w:t xml:space="preserve">(п. 6 в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06.11.2019 N 36-НПА)</w:t>
      </w:r>
    </w:p>
    <w:p w:rsidR="005D4A90" w:rsidRDefault="005D4A90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тыс. рублей либо, стоимость которого, получившему его муниципальному служащему, лицу, замещающему муниципальную должность неизвестна, передается в уполномоченный орган (должностному лицу) на хранение по </w:t>
      </w:r>
      <w:hyperlink w:anchor="P213">
        <w:r>
          <w:rPr>
            <w:color w:val="0000FF"/>
          </w:rPr>
          <w:t>акту</w:t>
        </w:r>
      </w:hyperlink>
      <w:r>
        <w:t xml:space="preserve"> приема-передачи (приложение N 2) не позднее 5 рабочих дней со дня регистрации уведомления в соответствующем </w:t>
      </w:r>
      <w:hyperlink w:anchor="P300">
        <w:r>
          <w:rPr>
            <w:color w:val="0000FF"/>
          </w:rPr>
          <w:t>журнале</w:t>
        </w:r>
      </w:hyperlink>
      <w:r>
        <w:t xml:space="preserve"> регистрации (приложение N 3).</w:t>
      </w:r>
      <w:proofErr w:type="gramEnd"/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77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ответственность, в соответствии с законодательством Российской Федерации, за утрату или повреждение подарка несет лицо, получившее подарок.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5D4A90" w:rsidRDefault="005D4A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06.11.2019 N 36-НПА)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Сведения о рыночной цене подарка подтверждаются документально, а при невозможности документального подтверждения - экспертным путем,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Федерации".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11. По итогам рассмотрения уведомления уполномоченный орган принимает одно из следующих решений:</w:t>
      </w:r>
    </w:p>
    <w:p w:rsidR="005D4A90" w:rsidRDefault="005D4A9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06.11.2019 N 36-НПА)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1) в случае если стоимость подарка превышает три тысячи рублей, - о принятии подарка к бухгалтерскому учету;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2) в случае если стоимость подарка не превышает трех тысяч рублей, - о возвращении подарка получившему его лицу, замещающему муниципальную должность, муниципальному служащему;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3) о целесообразности использования подарка для обеспечения деятельности соответствующего органа местного самоуправления городского округа или муниципального учреждения, финансируемого за счет средств бюджета городского округа.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12. Подарок возвращается сдавшему его лицу по </w:t>
      </w:r>
      <w:hyperlink w:anchor="P369">
        <w:r>
          <w:rPr>
            <w:color w:val="0000FF"/>
          </w:rPr>
          <w:t>акту</w:t>
        </w:r>
      </w:hyperlink>
      <w:r>
        <w:t xml:space="preserve"> приема-передачи (приложение N 4), если его стоимость не превышает три тысячи рублей в течение трех рабочих дней со дня принятия уполномоченным органом соответствующего решения.</w:t>
      </w:r>
    </w:p>
    <w:p w:rsidR="005D4A90" w:rsidRDefault="005D4A9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06.11.2019 N 36-НПА)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13. Уполномоченный орган обеспечивает включение в установленном порядке принятого к бухгалтерскому учету подарка, стоимость которого превышает три тысячи рублей, в реестр </w:t>
      </w:r>
      <w:r>
        <w:lastRenderedPageBreak/>
        <w:t>муниципального имущества городского округа.</w:t>
      </w:r>
    </w:p>
    <w:p w:rsidR="005D4A90" w:rsidRDefault="005D4A90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14. Лица, замещающие муниципальную должность, муниципальные служащие, сдавшие подарок, могут его выкупить, направив соответствующее </w:t>
      </w:r>
      <w:hyperlink w:anchor="P426">
        <w:r>
          <w:rPr>
            <w:color w:val="0000FF"/>
          </w:rPr>
          <w:t>заявление</w:t>
        </w:r>
      </w:hyperlink>
      <w:r>
        <w:t xml:space="preserve"> (приложение N 5) не позднее двух месяцев со дня сдачи подарка: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1) глава городского округа - в администрацию городского округа;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2) муниципальные служащие администрации городского округа - на имя главы городского округа;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3) депутат Думы городского округа, работающий на постоянной основе, председатель и аудитор Контрольно-счетной палаты городского округа </w:t>
      </w:r>
      <w:proofErr w:type="gramStart"/>
      <w:r>
        <w:t>Спасск-Дальний</w:t>
      </w:r>
      <w:proofErr w:type="gramEnd"/>
      <w:r>
        <w:t>, муниципальные служащие аппарата Думы городского округа, Контрольно-счетной палаты городского округа - на имя председателя Думы городского округа</w:t>
      </w:r>
    </w:p>
    <w:p w:rsidR="005D4A90" w:rsidRDefault="005D4A9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городского округа </w:t>
      </w:r>
      <w:proofErr w:type="gramStart"/>
      <w:r>
        <w:t>Спасск-Дальний</w:t>
      </w:r>
      <w:proofErr w:type="gramEnd"/>
      <w:r>
        <w:t xml:space="preserve"> от 27.10.2021 N 10-НПА)</w:t>
      </w:r>
    </w:p>
    <w:p w:rsidR="005D4A90" w:rsidRDefault="005D4A90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15. </w:t>
      </w:r>
      <w:proofErr w:type="gramStart"/>
      <w:r>
        <w:t xml:space="preserve">Уполномоченный орган в течение трех месяцев со дня поступления заявления, указанного в </w:t>
      </w:r>
      <w:hyperlink w:anchor="P91">
        <w:r>
          <w:rPr>
            <w:color w:val="0000FF"/>
          </w:rPr>
          <w:t>пункте 14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D4A90" w:rsidRDefault="005D4A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06.11.2019 N 36-НПА)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91">
        <w:r>
          <w:rPr>
            <w:color w:val="0000FF"/>
          </w:rPr>
          <w:t>пункте 14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</w:t>
      </w:r>
      <w:proofErr w:type="gramEnd"/>
      <w: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17. Подарок, в отношении которого не поступило заявление, указанное в </w:t>
      </w:r>
      <w:hyperlink w:anchor="P91">
        <w:r>
          <w:rPr>
            <w:color w:val="0000FF"/>
          </w:rPr>
          <w:t>пункте 14</w:t>
        </w:r>
      </w:hyperlink>
      <w:r>
        <w:t xml:space="preserve"> настоящего Положения, может использоваться соответствующими органами местного самоуправления городского округа с учетом заключения уполномоченного органа о целесообразности использования подарка для обеспечения деятельности соответствующего органа местного самоуправления городского округа или муниципального учреждения, финансируемого за счет средств бюджета городского округа.</w:t>
      </w:r>
    </w:p>
    <w:p w:rsidR="005D4A90" w:rsidRDefault="005D4A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Решения</w:t>
        </w:r>
      </w:hyperlink>
      <w:r>
        <w:t xml:space="preserve"> Думы городского округа Спасск-Дальний от 06.11.2019 N 36-НПА)</w:t>
      </w:r>
    </w:p>
    <w:p w:rsidR="005D4A90" w:rsidRDefault="005D4A90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18. В случае нецелесообразности использования подарка уполномоченный орган принимает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 xml:space="preserve">19. Оценка стоимости подарка для реализации (выкупа), предусмотренная </w:t>
      </w:r>
      <w:hyperlink w:anchor="P96">
        <w:r>
          <w:rPr>
            <w:color w:val="0000FF"/>
          </w:rPr>
          <w:t>пунктами 15</w:t>
        </w:r>
      </w:hyperlink>
      <w:r>
        <w:t xml:space="preserve"> и </w:t>
      </w:r>
      <w:hyperlink w:anchor="P101">
        <w:r>
          <w:rPr>
            <w:color w:val="0000FF"/>
          </w:rPr>
          <w:t>18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t>20. В случае</w:t>
      </w:r>
      <w:proofErr w:type="gramStart"/>
      <w:r>
        <w:t>,</w:t>
      </w:r>
      <w:proofErr w:type="gramEnd"/>
      <w:r>
        <w:t xml:space="preserve"> если подарок не выкуплен или не реализован, уполномоченный орган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D4A90" w:rsidRDefault="005D4A90">
      <w:pPr>
        <w:pStyle w:val="ConsPlusNormal"/>
        <w:spacing w:before="220"/>
        <w:ind w:firstLine="540"/>
        <w:jc w:val="both"/>
      </w:pPr>
      <w:r>
        <w:lastRenderedPageBreak/>
        <w:t>21. Средства, вырученные от реализации (выкупа) подарка, зачисляются в доход бюджета городского округа в порядке, установленном бюджетным законодательством Российской Федерации.</w:t>
      </w: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right"/>
        <w:outlineLvl w:val="1"/>
      </w:pPr>
      <w:r>
        <w:t>Приложение N 1</w:t>
      </w:r>
    </w:p>
    <w:p w:rsidR="005D4A90" w:rsidRDefault="005D4A90">
      <w:pPr>
        <w:pStyle w:val="ConsPlusNormal"/>
        <w:jc w:val="right"/>
      </w:pPr>
      <w:r>
        <w:t>к Положению</w:t>
      </w:r>
    </w:p>
    <w:p w:rsidR="005D4A90" w:rsidRDefault="005D4A90">
      <w:pPr>
        <w:pStyle w:val="ConsPlusNormal"/>
        <w:jc w:val="right"/>
      </w:pPr>
      <w:r>
        <w:t>о порядке сообщения</w:t>
      </w:r>
    </w:p>
    <w:p w:rsidR="005D4A90" w:rsidRDefault="005D4A90">
      <w:pPr>
        <w:pStyle w:val="ConsPlusNormal"/>
        <w:jc w:val="right"/>
      </w:pPr>
      <w:r>
        <w:t>лицами, замещающими</w:t>
      </w:r>
    </w:p>
    <w:p w:rsidR="005D4A90" w:rsidRDefault="005D4A90">
      <w:pPr>
        <w:pStyle w:val="ConsPlusNormal"/>
        <w:jc w:val="right"/>
      </w:pPr>
      <w:r>
        <w:t>муниципальные должности,</w:t>
      </w:r>
    </w:p>
    <w:p w:rsidR="005D4A90" w:rsidRDefault="005D4A90">
      <w:pPr>
        <w:pStyle w:val="ConsPlusNormal"/>
        <w:jc w:val="right"/>
      </w:pPr>
      <w:r>
        <w:t>муниципальными служащими</w:t>
      </w:r>
    </w:p>
    <w:p w:rsidR="005D4A90" w:rsidRDefault="005D4A90">
      <w:pPr>
        <w:pStyle w:val="ConsPlusNormal"/>
        <w:jc w:val="right"/>
      </w:pPr>
      <w:r>
        <w:t>городского округа</w:t>
      </w:r>
    </w:p>
    <w:p w:rsidR="005D4A90" w:rsidRDefault="005D4A90">
      <w:pPr>
        <w:pStyle w:val="ConsPlusNormal"/>
        <w:jc w:val="right"/>
      </w:pPr>
      <w:proofErr w:type="gramStart"/>
      <w:r>
        <w:t>Спасск-Дальний</w:t>
      </w:r>
      <w:proofErr w:type="gramEnd"/>
      <w:r>
        <w:t xml:space="preserve"> о получении</w:t>
      </w:r>
    </w:p>
    <w:p w:rsidR="005D4A90" w:rsidRDefault="005D4A90">
      <w:pPr>
        <w:pStyle w:val="ConsPlusNormal"/>
        <w:jc w:val="right"/>
      </w:pPr>
      <w:r>
        <w:t xml:space="preserve">подарка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5D4A90" w:rsidRDefault="005D4A90">
      <w:pPr>
        <w:pStyle w:val="ConsPlusNormal"/>
        <w:jc w:val="right"/>
      </w:pPr>
      <w:r>
        <w:t>протокольными мероприятиями,</w:t>
      </w:r>
    </w:p>
    <w:p w:rsidR="005D4A90" w:rsidRDefault="005D4A90">
      <w:pPr>
        <w:pStyle w:val="ConsPlusNormal"/>
        <w:jc w:val="right"/>
      </w:pPr>
      <w:r>
        <w:t>служебными командировками</w:t>
      </w:r>
    </w:p>
    <w:p w:rsidR="005D4A90" w:rsidRDefault="005D4A90">
      <w:pPr>
        <w:pStyle w:val="ConsPlusNormal"/>
        <w:jc w:val="right"/>
      </w:pPr>
      <w:r>
        <w:t>и другими официальными</w:t>
      </w:r>
    </w:p>
    <w:p w:rsidR="005D4A90" w:rsidRDefault="005D4A90">
      <w:pPr>
        <w:pStyle w:val="ConsPlusNormal"/>
        <w:jc w:val="right"/>
      </w:pPr>
      <w:r>
        <w:t>мероприятиями, участие</w:t>
      </w:r>
    </w:p>
    <w:p w:rsidR="005D4A90" w:rsidRDefault="005D4A90">
      <w:pPr>
        <w:pStyle w:val="ConsPlusNormal"/>
        <w:jc w:val="right"/>
      </w:pPr>
      <w:r>
        <w:t>в которых связано с</w:t>
      </w:r>
    </w:p>
    <w:p w:rsidR="005D4A90" w:rsidRDefault="005D4A90">
      <w:pPr>
        <w:pStyle w:val="ConsPlusNormal"/>
        <w:jc w:val="right"/>
      </w:pPr>
      <w:r>
        <w:t xml:space="preserve">исполнением ими </w:t>
      </w:r>
      <w:proofErr w:type="gramStart"/>
      <w:r>
        <w:t>служебных</w:t>
      </w:r>
      <w:proofErr w:type="gramEnd"/>
    </w:p>
    <w:p w:rsidR="005D4A90" w:rsidRDefault="005D4A90">
      <w:pPr>
        <w:pStyle w:val="ConsPlusNormal"/>
        <w:jc w:val="right"/>
      </w:pPr>
      <w:r>
        <w:t>(должностных) обязанностей,</w:t>
      </w:r>
    </w:p>
    <w:p w:rsidR="005D4A90" w:rsidRDefault="005D4A90">
      <w:pPr>
        <w:pStyle w:val="ConsPlusNormal"/>
        <w:jc w:val="right"/>
      </w:pPr>
      <w:r>
        <w:t>сдачи и оценки подарка,</w:t>
      </w:r>
    </w:p>
    <w:p w:rsidR="005D4A90" w:rsidRDefault="005D4A90">
      <w:pPr>
        <w:pStyle w:val="ConsPlusNormal"/>
        <w:jc w:val="right"/>
      </w:pPr>
      <w:r>
        <w:t>реализации (выкупа) и</w:t>
      </w:r>
    </w:p>
    <w:p w:rsidR="005D4A90" w:rsidRDefault="005D4A90">
      <w:pPr>
        <w:pStyle w:val="ConsPlusNormal"/>
        <w:jc w:val="right"/>
      </w:pPr>
      <w:r>
        <w:t>зачисления средств,</w:t>
      </w:r>
    </w:p>
    <w:p w:rsidR="005D4A90" w:rsidRDefault="005D4A90">
      <w:pPr>
        <w:pStyle w:val="ConsPlusNormal"/>
        <w:jc w:val="right"/>
      </w:pPr>
      <w:r>
        <w:t>вырученных от его</w:t>
      </w:r>
    </w:p>
    <w:p w:rsidR="005D4A90" w:rsidRDefault="005D4A90">
      <w:pPr>
        <w:pStyle w:val="ConsPlusNormal"/>
        <w:jc w:val="right"/>
      </w:pPr>
      <w:r>
        <w:t>реализации</w:t>
      </w: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5D4A90" w:rsidRDefault="005D4A9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D4A90" w:rsidRDefault="005D4A90">
      <w:pPr>
        <w:pStyle w:val="ConsPlusNonformat"/>
        <w:jc w:val="both"/>
      </w:pPr>
      <w:r>
        <w:t xml:space="preserve">                                            (орган местного самоуправления)</w:t>
      </w:r>
    </w:p>
    <w:p w:rsidR="005D4A90" w:rsidRDefault="005D4A9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D4A90" w:rsidRDefault="005D4A90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5D4A90" w:rsidRDefault="005D4A9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5D4A90" w:rsidRDefault="005D4A90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5D4A90" w:rsidRDefault="005D4A90">
      <w:pPr>
        <w:pStyle w:val="ConsPlusNonformat"/>
        <w:jc w:val="both"/>
      </w:pPr>
    </w:p>
    <w:p w:rsidR="005D4A90" w:rsidRDefault="005D4A90">
      <w:pPr>
        <w:pStyle w:val="ConsPlusNonformat"/>
        <w:jc w:val="both"/>
      </w:pPr>
      <w:bookmarkStart w:id="7" w:name="P140"/>
      <w:bookmarkEnd w:id="7"/>
      <w:r>
        <w:t xml:space="preserve">                                Уведомление</w:t>
      </w:r>
    </w:p>
    <w:p w:rsidR="005D4A90" w:rsidRDefault="005D4A90">
      <w:pPr>
        <w:pStyle w:val="ConsPlusNonformat"/>
        <w:jc w:val="both"/>
      </w:pPr>
      <w:r>
        <w:t xml:space="preserve">             о получении подарка от "___" ____________ 20__ г.</w:t>
      </w:r>
    </w:p>
    <w:p w:rsidR="005D4A90" w:rsidRDefault="005D4A90">
      <w:pPr>
        <w:pStyle w:val="ConsPlusNonformat"/>
        <w:jc w:val="both"/>
      </w:pPr>
    </w:p>
    <w:p w:rsidR="005D4A90" w:rsidRDefault="005D4A90">
      <w:pPr>
        <w:pStyle w:val="ConsPlusNonformat"/>
        <w:jc w:val="both"/>
      </w:pPr>
      <w:r>
        <w:t>Сообщаю о получении _______________________________________________________</w:t>
      </w:r>
    </w:p>
    <w:p w:rsidR="005D4A90" w:rsidRDefault="005D4A90">
      <w:pPr>
        <w:pStyle w:val="ConsPlusNonformat"/>
        <w:jc w:val="both"/>
      </w:pPr>
      <w:r>
        <w:t xml:space="preserve">                                        (дата получения)</w:t>
      </w:r>
    </w:p>
    <w:p w:rsidR="005D4A90" w:rsidRDefault="005D4A90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в ходе ________________________________________________________</w:t>
      </w:r>
    </w:p>
    <w:p w:rsidR="005D4A90" w:rsidRDefault="005D4A90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5D4A90" w:rsidRDefault="005D4A90">
      <w:pPr>
        <w:pStyle w:val="ConsPlusNonformat"/>
        <w:jc w:val="both"/>
      </w:pPr>
      <w:r>
        <w:t>___________________________________________________________________________</w:t>
      </w:r>
    </w:p>
    <w:p w:rsidR="005D4A90" w:rsidRDefault="005D4A90">
      <w:pPr>
        <w:pStyle w:val="ConsPlusNonformat"/>
        <w:jc w:val="both"/>
      </w:pPr>
      <w:r>
        <w:t xml:space="preserve"> командировки, другого официального мероприятия, место и дата проведения)</w:t>
      </w:r>
    </w:p>
    <w:p w:rsidR="005D4A90" w:rsidRDefault="005D4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8"/>
        <w:gridCol w:w="1802"/>
        <w:gridCol w:w="2381"/>
        <w:gridCol w:w="1814"/>
        <w:gridCol w:w="2041"/>
      </w:tblGrid>
      <w:tr w:rsidR="005D4A90">
        <w:tc>
          <w:tcPr>
            <w:tcW w:w="1018" w:type="dxa"/>
          </w:tcPr>
          <w:p w:rsidR="005D4A90" w:rsidRDefault="005D4A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2" w:type="dxa"/>
          </w:tcPr>
          <w:p w:rsidR="005D4A90" w:rsidRDefault="005D4A90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</w:tcPr>
          <w:p w:rsidR="005D4A90" w:rsidRDefault="005D4A90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14" w:type="dxa"/>
          </w:tcPr>
          <w:p w:rsidR="005D4A90" w:rsidRDefault="005D4A90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</w:tcPr>
          <w:p w:rsidR="005D4A90" w:rsidRDefault="005D4A90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2">
              <w:r>
                <w:rPr>
                  <w:color w:val="0000FF"/>
                </w:rPr>
                <w:t>&lt;*&gt;</w:t>
              </w:r>
            </w:hyperlink>
          </w:p>
        </w:tc>
      </w:tr>
      <w:tr w:rsidR="005D4A90">
        <w:tc>
          <w:tcPr>
            <w:tcW w:w="1018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802" w:type="dxa"/>
          </w:tcPr>
          <w:p w:rsidR="005D4A90" w:rsidRDefault="005D4A90">
            <w:pPr>
              <w:pStyle w:val="ConsPlusNormal"/>
            </w:pPr>
          </w:p>
        </w:tc>
        <w:tc>
          <w:tcPr>
            <w:tcW w:w="2381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81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2041" w:type="dxa"/>
          </w:tcPr>
          <w:p w:rsidR="005D4A90" w:rsidRDefault="005D4A90">
            <w:pPr>
              <w:pStyle w:val="ConsPlusNormal"/>
            </w:pPr>
          </w:p>
        </w:tc>
      </w:tr>
      <w:tr w:rsidR="005D4A90">
        <w:tc>
          <w:tcPr>
            <w:tcW w:w="1018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802" w:type="dxa"/>
          </w:tcPr>
          <w:p w:rsidR="005D4A90" w:rsidRDefault="005D4A90">
            <w:pPr>
              <w:pStyle w:val="ConsPlusNormal"/>
            </w:pPr>
          </w:p>
        </w:tc>
        <w:tc>
          <w:tcPr>
            <w:tcW w:w="2381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81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2041" w:type="dxa"/>
          </w:tcPr>
          <w:p w:rsidR="005D4A90" w:rsidRDefault="005D4A90">
            <w:pPr>
              <w:pStyle w:val="ConsPlusNormal"/>
            </w:pPr>
          </w:p>
        </w:tc>
      </w:tr>
      <w:tr w:rsidR="005D4A90">
        <w:tc>
          <w:tcPr>
            <w:tcW w:w="1018" w:type="dxa"/>
          </w:tcPr>
          <w:p w:rsidR="005D4A90" w:rsidRDefault="005D4A90">
            <w:pPr>
              <w:pStyle w:val="ConsPlusNormal"/>
            </w:pPr>
            <w:r>
              <w:t>Итого</w:t>
            </w:r>
          </w:p>
        </w:tc>
        <w:tc>
          <w:tcPr>
            <w:tcW w:w="1802" w:type="dxa"/>
          </w:tcPr>
          <w:p w:rsidR="005D4A90" w:rsidRDefault="005D4A90">
            <w:pPr>
              <w:pStyle w:val="ConsPlusNormal"/>
            </w:pPr>
          </w:p>
        </w:tc>
        <w:tc>
          <w:tcPr>
            <w:tcW w:w="2381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81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2041" w:type="dxa"/>
          </w:tcPr>
          <w:p w:rsidR="005D4A90" w:rsidRDefault="005D4A90">
            <w:pPr>
              <w:pStyle w:val="ConsPlusNormal"/>
            </w:pPr>
          </w:p>
        </w:tc>
      </w:tr>
    </w:tbl>
    <w:p w:rsidR="005D4A90" w:rsidRDefault="005D4A90">
      <w:pPr>
        <w:pStyle w:val="ConsPlusNormal"/>
        <w:jc w:val="both"/>
      </w:pPr>
    </w:p>
    <w:p w:rsidR="005D4A90" w:rsidRDefault="005D4A90">
      <w:pPr>
        <w:pStyle w:val="ConsPlusNonformat"/>
        <w:jc w:val="both"/>
      </w:pPr>
      <w:r>
        <w:t xml:space="preserve">Приложение: _______________________________________________ на _________ </w:t>
      </w:r>
      <w:proofErr w:type="gramStart"/>
      <w:r>
        <w:t>л</w:t>
      </w:r>
      <w:proofErr w:type="gramEnd"/>
      <w:r>
        <w:t>.</w:t>
      </w:r>
    </w:p>
    <w:p w:rsidR="005D4A90" w:rsidRDefault="005D4A90">
      <w:pPr>
        <w:pStyle w:val="ConsPlusNonformat"/>
        <w:jc w:val="both"/>
      </w:pPr>
      <w:r>
        <w:t xml:space="preserve">                         (наименование документа)</w:t>
      </w:r>
    </w:p>
    <w:p w:rsidR="005D4A90" w:rsidRDefault="005D4A90">
      <w:pPr>
        <w:pStyle w:val="ConsPlusNonformat"/>
        <w:jc w:val="both"/>
      </w:pPr>
      <w:r>
        <w:t>Лицо, представившее уведомление _________ _____________ "__" _______ 20_ г.</w:t>
      </w:r>
    </w:p>
    <w:p w:rsidR="005D4A90" w:rsidRDefault="005D4A90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(подпись) (расшифровка</w:t>
      </w:r>
      <w:proofErr w:type="gramEnd"/>
    </w:p>
    <w:p w:rsidR="005D4A90" w:rsidRDefault="005D4A90">
      <w:pPr>
        <w:pStyle w:val="ConsPlusNonformat"/>
        <w:jc w:val="both"/>
      </w:pPr>
      <w:r>
        <w:t xml:space="preserve">                                             подписи)</w:t>
      </w:r>
    </w:p>
    <w:p w:rsidR="005D4A90" w:rsidRDefault="005D4A90">
      <w:pPr>
        <w:pStyle w:val="ConsPlusNonformat"/>
        <w:jc w:val="both"/>
      </w:pPr>
      <w:r>
        <w:t>Лицо, принявшее уведомление     _________ _____________ "__" _______ 20_ г.</w:t>
      </w:r>
    </w:p>
    <w:p w:rsidR="005D4A90" w:rsidRDefault="005D4A90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(подпись) (расшифровка</w:t>
      </w:r>
      <w:proofErr w:type="gramEnd"/>
    </w:p>
    <w:p w:rsidR="005D4A90" w:rsidRDefault="005D4A90">
      <w:pPr>
        <w:pStyle w:val="ConsPlusNonformat"/>
        <w:jc w:val="both"/>
      </w:pPr>
      <w:r>
        <w:t xml:space="preserve">                                             подписи)</w:t>
      </w:r>
    </w:p>
    <w:p w:rsidR="005D4A90" w:rsidRDefault="005D4A90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5D4A90" w:rsidRDefault="005D4A90">
      <w:pPr>
        <w:pStyle w:val="ConsPlusNonformat"/>
        <w:jc w:val="both"/>
      </w:pPr>
      <w:r>
        <w:t>"___" _________ 20__ г.</w:t>
      </w:r>
    </w:p>
    <w:p w:rsidR="005D4A90" w:rsidRDefault="005D4A90">
      <w:pPr>
        <w:pStyle w:val="ConsPlusNormal"/>
        <w:ind w:firstLine="540"/>
        <w:jc w:val="both"/>
      </w:pPr>
      <w:r>
        <w:t>--------------------------------</w:t>
      </w:r>
    </w:p>
    <w:p w:rsidR="005D4A90" w:rsidRDefault="005D4A90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&lt;*&gt; - заполняется при наличии документов, подтверждающих стоимость подарка.</w:t>
      </w: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right"/>
        <w:outlineLvl w:val="1"/>
      </w:pPr>
      <w:r>
        <w:t>Приложение N 2</w:t>
      </w:r>
    </w:p>
    <w:p w:rsidR="005D4A90" w:rsidRDefault="005D4A90">
      <w:pPr>
        <w:pStyle w:val="ConsPlusNormal"/>
        <w:jc w:val="right"/>
      </w:pPr>
      <w:r>
        <w:t>к Положению</w:t>
      </w:r>
    </w:p>
    <w:p w:rsidR="005D4A90" w:rsidRDefault="005D4A90">
      <w:pPr>
        <w:pStyle w:val="ConsPlusNormal"/>
        <w:jc w:val="right"/>
      </w:pPr>
      <w:r>
        <w:t>о порядке сообщения</w:t>
      </w:r>
    </w:p>
    <w:p w:rsidR="005D4A90" w:rsidRDefault="005D4A90">
      <w:pPr>
        <w:pStyle w:val="ConsPlusNormal"/>
        <w:jc w:val="right"/>
      </w:pPr>
      <w:r>
        <w:t>лицами, замещающими</w:t>
      </w:r>
    </w:p>
    <w:p w:rsidR="005D4A90" w:rsidRDefault="005D4A90">
      <w:pPr>
        <w:pStyle w:val="ConsPlusNormal"/>
        <w:jc w:val="right"/>
      </w:pPr>
      <w:r>
        <w:t>муниципальные должности,</w:t>
      </w:r>
    </w:p>
    <w:p w:rsidR="005D4A90" w:rsidRDefault="005D4A90">
      <w:pPr>
        <w:pStyle w:val="ConsPlusNormal"/>
        <w:jc w:val="right"/>
      </w:pPr>
      <w:r>
        <w:t>муниципальными служащими</w:t>
      </w:r>
    </w:p>
    <w:p w:rsidR="005D4A90" w:rsidRDefault="005D4A90">
      <w:pPr>
        <w:pStyle w:val="ConsPlusNormal"/>
        <w:jc w:val="right"/>
      </w:pPr>
      <w:r>
        <w:t>городского округа</w:t>
      </w:r>
    </w:p>
    <w:p w:rsidR="005D4A90" w:rsidRDefault="005D4A90">
      <w:pPr>
        <w:pStyle w:val="ConsPlusNormal"/>
        <w:jc w:val="right"/>
      </w:pPr>
      <w:proofErr w:type="gramStart"/>
      <w:r>
        <w:t>Спасск-Дальний</w:t>
      </w:r>
      <w:proofErr w:type="gramEnd"/>
      <w:r>
        <w:t xml:space="preserve"> о получении</w:t>
      </w:r>
    </w:p>
    <w:p w:rsidR="005D4A90" w:rsidRDefault="005D4A90">
      <w:pPr>
        <w:pStyle w:val="ConsPlusNormal"/>
        <w:jc w:val="right"/>
      </w:pPr>
      <w:r>
        <w:t xml:space="preserve">подарка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5D4A90" w:rsidRDefault="005D4A90">
      <w:pPr>
        <w:pStyle w:val="ConsPlusNormal"/>
        <w:jc w:val="right"/>
      </w:pPr>
      <w:r>
        <w:t>протокольными мероприятиями,</w:t>
      </w:r>
    </w:p>
    <w:p w:rsidR="005D4A90" w:rsidRDefault="005D4A90">
      <w:pPr>
        <w:pStyle w:val="ConsPlusNormal"/>
        <w:jc w:val="right"/>
      </w:pPr>
      <w:r>
        <w:t>служебными командировками</w:t>
      </w:r>
    </w:p>
    <w:p w:rsidR="005D4A90" w:rsidRDefault="005D4A90">
      <w:pPr>
        <w:pStyle w:val="ConsPlusNormal"/>
        <w:jc w:val="right"/>
      </w:pPr>
      <w:r>
        <w:t>и другими официальными</w:t>
      </w:r>
    </w:p>
    <w:p w:rsidR="005D4A90" w:rsidRDefault="005D4A90">
      <w:pPr>
        <w:pStyle w:val="ConsPlusNormal"/>
        <w:jc w:val="right"/>
      </w:pPr>
      <w:r>
        <w:t>мероприятиями, участие</w:t>
      </w:r>
    </w:p>
    <w:p w:rsidR="005D4A90" w:rsidRDefault="005D4A90">
      <w:pPr>
        <w:pStyle w:val="ConsPlusNormal"/>
        <w:jc w:val="right"/>
      </w:pPr>
      <w:r>
        <w:t>в которых связано с</w:t>
      </w:r>
    </w:p>
    <w:p w:rsidR="005D4A90" w:rsidRDefault="005D4A90">
      <w:pPr>
        <w:pStyle w:val="ConsPlusNormal"/>
        <w:jc w:val="right"/>
      </w:pPr>
      <w:r>
        <w:t xml:space="preserve">исполнением ими </w:t>
      </w:r>
      <w:proofErr w:type="gramStart"/>
      <w:r>
        <w:t>служебных</w:t>
      </w:r>
      <w:proofErr w:type="gramEnd"/>
    </w:p>
    <w:p w:rsidR="005D4A90" w:rsidRDefault="005D4A90">
      <w:pPr>
        <w:pStyle w:val="ConsPlusNormal"/>
        <w:jc w:val="right"/>
      </w:pPr>
      <w:r>
        <w:t>(должностных) обязанностей,</w:t>
      </w:r>
    </w:p>
    <w:p w:rsidR="005D4A90" w:rsidRDefault="005D4A90">
      <w:pPr>
        <w:pStyle w:val="ConsPlusNormal"/>
        <w:jc w:val="right"/>
      </w:pPr>
      <w:r>
        <w:t>сдачи и оценки подарка,</w:t>
      </w:r>
    </w:p>
    <w:p w:rsidR="005D4A90" w:rsidRDefault="005D4A90">
      <w:pPr>
        <w:pStyle w:val="ConsPlusNormal"/>
        <w:jc w:val="right"/>
      </w:pPr>
      <w:r>
        <w:t>реализации (выкупа) и</w:t>
      </w:r>
    </w:p>
    <w:p w:rsidR="005D4A90" w:rsidRDefault="005D4A90">
      <w:pPr>
        <w:pStyle w:val="ConsPlusNormal"/>
        <w:jc w:val="right"/>
      </w:pPr>
      <w:r>
        <w:t>зачисления средств,</w:t>
      </w:r>
    </w:p>
    <w:p w:rsidR="005D4A90" w:rsidRDefault="005D4A90">
      <w:pPr>
        <w:pStyle w:val="ConsPlusNormal"/>
        <w:jc w:val="right"/>
      </w:pPr>
      <w:r>
        <w:t>вырученных от его</w:t>
      </w:r>
    </w:p>
    <w:p w:rsidR="005D4A90" w:rsidRDefault="005D4A90">
      <w:pPr>
        <w:pStyle w:val="ConsPlusNormal"/>
        <w:jc w:val="right"/>
      </w:pPr>
      <w:r>
        <w:t>реализации</w:t>
      </w:r>
    </w:p>
    <w:p w:rsidR="005D4A90" w:rsidRDefault="005D4A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D4A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A90" w:rsidRDefault="005D4A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A90" w:rsidRDefault="005D4A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Спасск-Дальний</w:t>
            </w:r>
            <w:proofErr w:type="gramEnd"/>
          </w:p>
          <w:p w:rsidR="005D4A90" w:rsidRDefault="005D4A90">
            <w:pPr>
              <w:pStyle w:val="ConsPlusNormal"/>
              <w:jc w:val="center"/>
            </w:pPr>
            <w:r>
              <w:rPr>
                <w:color w:val="392C69"/>
              </w:rPr>
              <w:t>от 06.11.2019 N 36-НПА)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</w:tr>
    </w:tbl>
    <w:p w:rsidR="005D4A90" w:rsidRDefault="005D4A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01"/>
      </w:tblGrid>
      <w:tr w:rsidR="005D4A90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bookmarkStart w:id="9" w:name="P213"/>
            <w:bookmarkEnd w:id="9"/>
            <w:r>
              <w:t>Акт приема-передачи подарка N ________</w:t>
            </w:r>
          </w:p>
        </w:tc>
      </w:tr>
      <w:tr w:rsidR="005D4A90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"__" ____________ 20__ г.</w:t>
            </w:r>
          </w:p>
        </w:tc>
      </w:tr>
      <w:tr w:rsidR="005D4A90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</w:p>
        </w:tc>
      </w:tr>
      <w:tr w:rsidR="005D4A90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  <w:r>
              <w:t>Мы, нижеподписавшиеся, составили настоящий акт о том, что ________________</w:t>
            </w:r>
          </w:p>
          <w:p w:rsidR="005D4A90" w:rsidRDefault="005D4A90">
            <w:pPr>
              <w:pStyle w:val="ConsPlusNormal"/>
            </w:pPr>
            <w:r>
              <w:t>______________________________________________________________________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(Ф.И.О. лица, замещающего муниципальную должность, должность муниципальной службы)</w:t>
            </w:r>
          </w:p>
          <w:p w:rsidR="005D4A90" w:rsidRDefault="005D4A90">
            <w:pPr>
              <w:pStyle w:val="ConsPlusNormal"/>
            </w:pPr>
            <w:r>
              <w:lastRenderedPageBreak/>
              <w:t>сдал, а материально ответственное лицо ___________________________________</w:t>
            </w:r>
          </w:p>
          <w:p w:rsidR="005D4A90" w:rsidRDefault="005D4A90">
            <w:pPr>
              <w:pStyle w:val="ConsPlusNormal"/>
            </w:pPr>
            <w:r>
              <w:t>______________________________________________________________________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(Ф.И.О., должность)</w:t>
            </w:r>
          </w:p>
          <w:p w:rsidR="005D4A90" w:rsidRDefault="005D4A90">
            <w:pPr>
              <w:pStyle w:val="ConsPlusNormal"/>
            </w:pPr>
            <w:r>
              <w:t>принял на ответственное хранение следующие подарки:</w:t>
            </w:r>
          </w:p>
        </w:tc>
      </w:tr>
    </w:tbl>
    <w:p w:rsidR="005D4A90" w:rsidRDefault="005D4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020"/>
        <w:gridCol w:w="2154"/>
        <w:gridCol w:w="1474"/>
        <w:gridCol w:w="1560"/>
        <w:gridCol w:w="1814"/>
      </w:tblGrid>
      <w:tr w:rsidR="005D4A90">
        <w:tc>
          <w:tcPr>
            <w:tcW w:w="907" w:type="dxa"/>
          </w:tcPr>
          <w:p w:rsidR="005D4A90" w:rsidRDefault="005D4A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5D4A90" w:rsidRDefault="005D4A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</w:tcPr>
          <w:p w:rsidR="005D4A90" w:rsidRDefault="005D4A90">
            <w:pPr>
              <w:pStyle w:val="ConsPlusNormal"/>
              <w:jc w:val="center"/>
            </w:pPr>
            <w:r>
              <w:t>Основные характеристики (их описание)</w:t>
            </w:r>
          </w:p>
        </w:tc>
        <w:tc>
          <w:tcPr>
            <w:tcW w:w="1474" w:type="dxa"/>
          </w:tcPr>
          <w:p w:rsidR="005D4A90" w:rsidRDefault="005D4A90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60" w:type="dxa"/>
          </w:tcPr>
          <w:p w:rsidR="005D4A90" w:rsidRDefault="005D4A90">
            <w:pPr>
              <w:pStyle w:val="ConsPlusNormal"/>
              <w:jc w:val="center"/>
            </w:pPr>
            <w:r>
              <w:t>Стоимость в рублях &lt;*&gt;</w:t>
            </w:r>
          </w:p>
        </w:tc>
        <w:tc>
          <w:tcPr>
            <w:tcW w:w="1814" w:type="dxa"/>
          </w:tcPr>
          <w:p w:rsidR="005D4A90" w:rsidRDefault="005D4A90">
            <w:pPr>
              <w:pStyle w:val="ConsPlusNormal"/>
              <w:jc w:val="center"/>
            </w:pPr>
            <w:r>
              <w:t>Регистр. N в журнале регистрации уведомлений</w:t>
            </w:r>
          </w:p>
        </w:tc>
      </w:tr>
      <w:tr w:rsidR="005D4A90">
        <w:tc>
          <w:tcPr>
            <w:tcW w:w="907" w:type="dxa"/>
          </w:tcPr>
          <w:p w:rsidR="005D4A90" w:rsidRDefault="005D4A90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 w:rsidR="005D4A90" w:rsidRDefault="005D4A90">
            <w:pPr>
              <w:pStyle w:val="ConsPlusNormal"/>
            </w:pPr>
          </w:p>
        </w:tc>
        <w:tc>
          <w:tcPr>
            <w:tcW w:w="215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47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560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814" w:type="dxa"/>
          </w:tcPr>
          <w:p w:rsidR="005D4A90" w:rsidRDefault="005D4A90">
            <w:pPr>
              <w:pStyle w:val="ConsPlusNormal"/>
            </w:pPr>
          </w:p>
        </w:tc>
      </w:tr>
      <w:tr w:rsidR="005D4A90">
        <w:tc>
          <w:tcPr>
            <w:tcW w:w="907" w:type="dxa"/>
          </w:tcPr>
          <w:p w:rsidR="005D4A90" w:rsidRDefault="005D4A90"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 w:rsidR="005D4A90" w:rsidRDefault="005D4A90">
            <w:pPr>
              <w:pStyle w:val="ConsPlusNormal"/>
            </w:pPr>
          </w:p>
        </w:tc>
        <w:tc>
          <w:tcPr>
            <w:tcW w:w="215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47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560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814" w:type="dxa"/>
          </w:tcPr>
          <w:p w:rsidR="005D4A90" w:rsidRDefault="005D4A90">
            <w:pPr>
              <w:pStyle w:val="ConsPlusNormal"/>
            </w:pPr>
          </w:p>
        </w:tc>
      </w:tr>
      <w:tr w:rsidR="005D4A90">
        <w:tc>
          <w:tcPr>
            <w:tcW w:w="907" w:type="dxa"/>
          </w:tcPr>
          <w:p w:rsidR="005D4A90" w:rsidRDefault="005D4A90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5D4A90" w:rsidRDefault="005D4A90">
            <w:pPr>
              <w:pStyle w:val="ConsPlusNormal"/>
            </w:pPr>
          </w:p>
        </w:tc>
        <w:tc>
          <w:tcPr>
            <w:tcW w:w="215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47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560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814" w:type="dxa"/>
          </w:tcPr>
          <w:p w:rsidR="005D4A90" w:rsidRDefault="005D4A90">
            <w:pPr>
              <w:pStyle w:val="ConsPlusNormal"/>
            </w:pPr>
          </w:p>
        </w:tc>
      </w:tr>
    </w:tbl>
    <w:p w:rsidR="005D4A90" w:rsidRDefault="005D4A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2"/>
        <w:gridCol w:w="2947"/>
        <w:gridCol w:w="1407"/>
        <w:gridCol w:w="3175"/>
      </w:tblGrid>
      <w:tr w:rsidR="005D4A90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  <w:r>
              <w:t>Сдал на ответственное хранение: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  <w:r>
              <w:t>Принял представитель кадровой службы:</w:t>
            </w:r>
          </w:p>
        </w:tc>
      </w:tr>
      <w:tr w:rsidR="005D4A90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__________</w:t>
            </w:r>
          </w:p>
          <w:p w:rsidR="005D4A90" w:rsidRDefault="005D4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__________</w:t>
            </w:r>
          </w:p>
          <w:p w:rsidR="005D4A90" w:rsidRDefault="005D4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D4A90">
        <w:tc>
          <w:tcPr>
            <w:tcW w:w="8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</w:p>
        </w:tc>
      </w:tr>
      <w:tr w:rsidR="005D4A90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  <w:proofErr w:type="gramStart"/>
            <w:r>
              <w:t>Принят</w:t>
            </w:r>
            <w:proofErr w:type="gramEnd"/>
            <w:r>
              <w:t xml:space="preserve"> представителем уполномоченного лица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</w:t>
            </w:r>
          </w:p>
          <w:p w:rsidR="005D4A90" w:rsidRDefault="005D4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D4A90">
        <w:tc>
          <w:tcPr>
            <w:tcW w:w="8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</w:p>
        </w:tc>
      </w:tr>
      <w:tr w:rsidR="005D4A90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  <w:r>
              <w:t>"__" _____________ 20__ г.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__________</w:t>
            </w:r>
          </w:p>
          <w:p w:rsidR="005D4A90" w:rsidRDefault="005D4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D4A90">
        <w:tc>
          <w:tcPr>
            <w:tcW w:w="8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D4A90" w:rsidRDefault="005D4A90">
            <w:pPr>
              <w:pStyle w:val="ConsPlusNormal"/>
              <w:ind w:firstLine="283"/>
              <w:jc w:val="both"/>
            </w:pPr>
            <w:r>
              <w:t>&lt;*&gt; - заполняется при наличии документов, подтверждающих стоимость подарка.</w:t>
            </w:r>
          </w:p>
        </w:tc>
      </w:tr>
    </w:tbl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right"/>
        <w:outlineLvl w:val="1"/>
      </w:pPr>
      <w:r>
        <w:t>Приложение N 3</w:t>
      </w:r>
    </w:p>
    <w:p w:rsidR="005D4A90" w:rsidRDefault="005D4A90">
      <w:pPr>
        <w:pStyle w:val="ConsPlusNormal"/>
        <w:jc w:val="right"/>
      </w:pPr>
      <w:r>
        <w:t>к Положению</w:t>
      </w:r>
    </w:p>
    <w:p w:rsidR="005D4A90" w:rsidRDefault="005D4A90">
      <w:pPr>
        <w:pStyle w:val="ConsPlusNormal"/>
        <w:jc w:val="right"/>
      </w:pPr>
      <w:r>
        <w:t>о порядке сообщения</w:t>
      </w:r>
    </w:p>
    <w:p w:rsidR="005D4A90" w:rsidRDefault="005D4A90">
      <w:pPr>
        <w:pStyle w:val="ConsPlusNormal"/>
        <w:jc w:val="right"/>
      </w:pPr>
      <w:r>
        <w:t>лицами, замещающими</w:t>
      </w:r>
    </w:p>
    <w:p w:rsidR="005D4A90" w:rsidRDefault="005D4A90">
      <w:pPr>
        <w:pStyle w:val="ConsPlusNormal"/>
        <w:jc w:val="right"/>
      </w:pPr>
      <w:r>
        <w:t>муниципальные должности,</w:t>
      </w:r>
    </w:p>
    <w:p w:rsidR="005D4A90" w:rsidRDefault="005D4A90">
      <w:pPr>
        <w:pStyle w:val="ConsPlusNormal"/>
        <w:jc w:val="right"/>
      </w:pPr>
      <w:r>
        <w:t>муниципальными служащими</w:t>
      </w:r>
    </w:p>
    <w:p w:rsidR="005D4A90" w:rsidRDefault="005D4A90">
      <w:pPr>
        <w:pStyle w:val="ConsPlusNormal"/>
        <w:jc w:val="right"/>
      </w:pPr>
      <w:r>
        <w:t>городского округа</w:t>
      </w:r>
    </w:p>
    <w:p w:rsidR="005D4A90" w:rsidRDefault="005D4A90">
      <w:pPr>
        <w:pStyle w:val="ConsPlusNormal"/>
        <w:jc w:val="right"/>
      </w:pPr>
      <w:proofErr w:type="gramStart"/>
      <w:r>
        <w:t>Спасск-Дальний</w:t>
      </w:r>
      <w:proofErr w:type="gramEnd"/>
      <w:r>
        <w:t xml:space="preserve"> о получении</w:t>
      </w:r>
    </w:p>
    <w:p w:rsidR="005D4A90" w:rsidRDefault="005D4A90">
      <w:pPr>
        <w:pStyle w:val="ConsPlusNormal"/>
        <w:jc w:val="right"/>
      </w:pPr>
      <w:r>
        <w:t xml:space="preserve">подарка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5D4A90" w:rsidRDefault="005D4A90">
      <w:pPr>
        <w:pStyle w:val="ConsPlusNormal"/>
        <w:jc w:val="right"/>
      </w:pPr>
      <w:r>
        <w:t>протокольными мероприятиями,</w:t>
      </w:r>
    </w:p>
    <w:p w:rsidR="005D4A90" w:rsidRDefault="005D4A90">
      <w:pPr>
        <w:pStyle w:val="ConsPlusNormal"/>
        <w:jc w:val="right"/>
      </w:pPr>
      <w:r>
        <w:t>служебными командировками</w:t>
      </w:r>
    </w:p>
    <w:p w:rsidR="005D4A90" w:rsidRDefault="005D4A90">
      <w:pPr>
        <w:pStyle w:val="ConsPlusNormal"/>
        <w:jc w:val="right"/>
      </w:pPr>
      <w:r>
        <w:t>и другими официальными</w:t>
      </w:r>
    </w:p>
    <w:p w:rsidR="005D4A90" w:rsidRDefault="005D4A90">
      <w:pPr>
        <w:pStyle w:val="ConsPlusNormal"/>
        <w:jc w:val="right"/>
      </w:pPr>
      <w:r>
        <w:t>мероприятиями, участие</w:t>
      </w:r>
    </w:p>
    <w:p w:rsidR="005D4A90" w:rsidRDefault="005D4A90">
      <w:pPr>
        <w:pStyle w:val="ConsPlusNormal"/>
        <w:jc w:val="right"/>
      </w:pPr>
      <w:r>
        <w:t>в которых связано с</w:t>
      </w:r>
    </w:p>
    <w:p w:rsidR="005D4A90" w:rsidRDefault="005D4A90">
      <w:pPr>
        <w:pStyle w:val="ConsPlusNormal"/>
        <w:jc w:val="right"/>
      </w:pPr>
      <w:r>
        <w:t xml:space="preserve">исполнением ими </w:t>
      </w:r>
      <w:proofErr w:type="gramStart"/>
      <w:r>
        <w:t>служебных</w:t>
      </w:r>
      <w:proofErr w:type="gramEnd"/>
    </w:p>
    <w:p w:rsidR="005D4A90" w:rsidRDefault="005D4A90">
      <w:pPr>
        <w:pStyle w:val="ConsPlusNormal"/>
        <w:jc w:val="right"/>
      </w:pPr>
      <w:r>
        <w:lastRenderedPageBreak/>
        <w:t>(должностных) обязанностей,</w:t>
      </w:r>
    </w:p>
    <w:p w:rsidR="005D4A90" w:rsidRDefault="005D4A90">
      <w:pPr>
        <w:pStyle w:val="ConsPlusNormal"/>
        <w:jc w:val="right"/>
      </w:pPr>
      <w:r>
        <w:t>сдачи и оценки подарка,</w:t>
      </w:r>
    </w:p>
    <w:p w:rsidR="005D4A90" w:rsidRDefault="005D4A90">
      <w:pPr>
        <w:pStyle w:val="ConsPlusNormal"/>
        <w:jc w:val="right"/>
      </w:pPr>
      <w:r>
        <w:t>реализации (выкупа) и</w:t>
      </w:r>
    </w:p>
    <w:p w:rsidR="005D4A90" w:rsidRDefault="005D4A90">
      <w:pPr>
        <w:pStyle w:val="ConsPlusNormal"/>
        <w:jc w:val="right"/>
      </w:pPr>
      <w:r>
        <w:t>зачисления средств,</w:t>
      </w:r>
    </w:p>
    <w:p w:rsidR="005D4A90" w:rsidRDefault="005D4A90">
      <w:pPr>
        <w:pStyle w:val="ConsPlusNormal"/>
        <w:jc w:val="right"/>
      </w:pPr>
      <w:r>
        <w:t>вырученных от его</w:t>
      </w:r>
    </w:p>
    <w:p w:rsidR="005D4A90" w:rsidRDefault="005D4A90">
      <w:pPr>
        <w:pStyle w:val="ConsPlusNormal"/>
        <w:jc w:val="right"/>
      </w:pPr>
      <w:r>
        <w:t>реализации</w:t>
      </w: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center"/>
      </w:pPr>
      <w:bookmarkStart w:id="10" w:name="P300"/>
      <w:bookmarkEnd w:id="10"/>
      <w:r>
        <w:t>ФОРМА ЖУРНАЛА</w:t>
      </w:r>
    </w:p>
    <w:p w:rsidR="005D4A90" w:rsidRDefault="005D4A90">
      <w:pPr>
        <w:pStyle w:val="ConsPlusNormal"/>
        <w:jc w:val="center"/>
      </w:pPr>
      <w:r>
        <w:t>РЕГИСТРАЦИИ УВЕДОМЛЕНИЙ ЛИЦ, ЗАМЕЩАЮЩИХ</w:t>
      </w:r>
    </w:p>
    <w:p w:rsidR="005D4A90" w:rsidRDefault="005D4A90">
      <w:pPr>
        <w:pStyle w:val="ConsPlusNormal"/>
        <w:jc w:val="center"/>
      </w:pPr>
      <w:r>
        <w:t>МУНИЦИПАЛЬНЫЕ ДОЛЖНОСТИ, ДОЛЖНОСТИ МУНИЦИПАЛЬНОЙ СЛУЖБЫ</w:t>
      </w:r>
    </w:p>
    <w:p w:rsidR="005D4A90" w:rsidRDefault="005D4A90">
      <w:pPr>
        <w:pStyle w:val="ConsPlusNormal"/>
        <w:jc w:val="center"/>
      </w:pPr>
      <w:r>
        <w:t xml:space="preserve">(РАБОТНИКОВ) О ПОЛУЧЕНИИ ПОДАРКА В СВЯЗИ С </w:t>
      </w:r>
      <w:proofErr w:type="gramStart"/>
      <w:r>
        <w:t>ДОЛЖНОСТНЫМ</w:t>
      </w:r>
      <w:proofErr w:type="gramEnd"/>
    </w:p>
    <w:p w:rsidR="005D4A90" w:rsidRDefault="005D4A90">
      <w:pPr>
        <w:pStyle w:val="ConsPlusNormal"/>
        <w:jc w:val="center"/>
      </w:pPr>
      <w:r>
        <w:t xml:space="preserve">ПОЛОЖЕНИЕМ ИЛИ ИСПОЛНЕНИЕМ </w:t>
      </w:r>
      <w:proofErr w:type="gramStart"/>
      <w:r>
        <w:t>СЛУЖЕБНЫХ</w:t>
      </w:r>
      <w:proofErr w:type="gramEnd"/>
    </w:p>
    <w:p w:rsidR="005D4A90" w:rsidRDefault="005D4A90">
      <w:pPr>
        <w:pStyle w:val="ConsPlusNormal"/>
        <w:jc w:val="center"/>
      </w:pPr>
      <w:r>
        <w:t>(ДОЛЖНОСТНЫХ) ОБЯЗАННОСТЕЙ</w:t>
      </w:r>
    </w:p>
    <w:p w:rsidR="005D4A90" w:rsidRDefault="005D4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1444"/>
        <w:gridCol w:w="1505"/>
        <w:gridCol w:w="1444"/>
        <w:gridCol w:w="1391"/>
        <w:gridCol w:w="960"/>
        <w:gridCol w:w="960"/>
        <w:gridCol w:w="1080"/>
      </w:tblGrid>
      <w:tr w:rsidR="005D4A90">
        <w:tc>
          <w:tcPr>
            <w:tcW w:w="494" w:type="dxa"/>
          </w:tcPr>
          <w:p w:rsidR="005D4A90" w:rsidRDefault="005D4A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4" w:type="dxa"/>
          </w:tcPr>
          <w:p w:rsidR="005D4A90" w:rsidRDefault="005D4A90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05" w:type="dxa"/>
          </w:tcPr>
          <w:p w:rsidR="005D4A90" w:rsidRDefault="005D4A90">
            <w:pPr>
              <w:pStyle w:val="ConsPlusNormal"/>
              <w:jc w:val="center"/>
            </w:pPr>
            <w:r>
              <w:t>Ф.И.О. лица, подавшего уведомление</w:t>
            </w:r>
          </w:p>
        </w:tc>
        <w:tc>
          <w:tcPr>
            <w:tcW w:w="1444" w:type="dxa"/>
          </w:tcPr>
          <w:p w:rsidR="005D4A90" w:rsidRDefault="005D4A90">
            <w:pPr>
              <w:pStyle w:val="ConsPlusNormal"/>
              <w:jc w:val="center"/>
            </w:pPr>
            <w:r>
              <w:t>Должность лица, подавшего уведомление</w:t>
            </w:r>
          </w:p>
        </w:tc>
        <w:tc>
          <w:tcPr>
            <w:tcW w:w="1391" w:type="dxa"/>
          </w:tcPr>
          <w:p w:rsidR="005D4A90" w:rsidRDefault="005D4A90">
            <w:pPr>
              <w:pStyle w:val="ConsPlusNormal"/>
              <w:jc w:val="center"/>
            </w:pPr>
            <w:r>
              <w:t>Присвоенный регистрационный N</w:t>
            </w:r>
          </w:p>
        </w:tc>
        <w:tc>
          <w:tcPr>
            <w:tcW w:w="960" w:type="dxa"/>
          </w:tcPr>
          <w:p w:rsidR="005D4A90" w:rsidRDefault="005D4A90">
            <w:pPr>
              <w:pStyle w:val="ConsPlusNormal"/>
              <w:jc w:val="center"/>
            </w:pPr>
            <w:r>
              <w:t>Дата присвоения N</w:t>
            </w:r>
          </w:p>
        </w:tc>
        <w:tc>
          <w:tcPr>
            <w:tcW w:w="960" w:type="dxa"/>
          </w:tcPr>
          <w:p w:rsidR="005D4A90" w:rsidRDefault="005D4A90">
            <w:pPr>
              <w:pStyle w:val="ConsPlusNormal"/>
              <w:jc w:val="center"/>
            </w:pPr>
            <w:r>
              <w:t>Ф.И.О. регистратора</w:t>
            </w:r>
          </w:p>
        </w:tc>
        <w:tc>
          <w:tcPr>
            <w:tcW w:w="1080" w:type="dxa"/>
          </w:tcPr>
          <w:p w:rsidR="005D4A90" w:rsidRDefault="005D4A90">
            <w:pPr>
              <w:pStyle w:val="ConsPlusNormal"/>
              <w:jc w:val="center"/>
            </w:pPr>
            <w:r>
              <w:t>Подпись регистратора</w:t>
            </w:r>
          </w:p>
        </w:tc>
      </w:tr>
      <w:tr w:rsidR="005D4A90">
        <w:tc>
          <w:tcPr>
            <w:tcW w:w="494" w:type="dxa"/>
          </w:tcPr>
          <w:p w:rsidR="005D4A90" w:rsidRDefault="005D4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5D4A90" w:rsidRDefault="005D4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</w:tcPr>
          <w:p w:rsidR="005D4A90" w:rsidRDefault="005D4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5D4A90" w:rsidRDefault="005D4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1" w:type="dxa"/>
          </w:tcPr>
          <w:p w:rsidR="005D4A90" w:rsidRDefault="005D4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5D4A90" w:rsidRDefault="005D4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5D4A90" w:rsidRDefault="005D4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D4A90" w:rsidRDefault="005D4A90">
            <w:pPr>
              <w:pStyle w:val="ConsPlusNormal"/>
              <w:jc w:val="center"/>
            </w:pPr>
            <w:r>
              <w:t>8</w:t>
            </w:r>
          </w:p>
        </w:tc>
      </w:tr>
      <w:tr w:rsidR="005D4A90">
        <w:tc>
          <w:tcPr>
            <w:tcW w:w="494" w:type="dxa"/>
          </w:tcPr>
          <w:p w:rsidR="005D4A90" w:rsidRDefault="005D4A90">
            <w:pPr>
              <w:pStyle w:val="ConsPlusNormal"/>
            </w:pPr>
            <w:r>
              <w:t>1.</w:t>
            </w:r>
          </w:p>
        </w:tc>
        <w:tc>
          <w:tcPr>
            <w:tcW w:w="144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505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44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391" w:type="dxa"/>
          </w:tcPr>
          <w:p w:rsidR="005D4A90" w:rsidRDefault="005D4A90">
            <w:pPr>
              <w:pStyle w:val="ConsPlusNormal"/>
            </w:pPr>
          </w:p>
        </w:tc>
        <w:tc>
          <w:tcPr>
            <w:tcW w:w="960" w:type="dxa"/>
          </w:tcPr>
          <w:p w:rsidR="005D4A90" w:rsidRDefault="005D4A90">
            <w:pPr>
              <w:pStyle w:val="ConsPlusNormal"/>
            </w:pPr>
          </w:p>
        </w:tc>
        <w:tc>
          <w:tcPr>
            <w:tcW w:w="960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080" w:type="dxa"/>
          </w:tcPr>
          <w:p w:rsidR="005D4A90" w:rsidRDefault="005D4A90">
            <w:pPr>
              <w:pStyle w:val="ConsPlusNormal"/>
            </w:pPr>
          </w:p>
        </w:tc>
      </w:tr>
      <w:tr w:rsidR="005D4A90">
        <w:tc>
          <w:tcPr>
            <w:tcW w:w="494" w:type="dxa"/>
          </w:tcPr>
          <w:p w:rsidR="005D4A90" w:rsidRDefault="005D4A90">
            <w:pPr>
              <w:pStyle w:val="ConsPlusNormal"/>
            </w:pPr>
            <w:r>
              <w:t>2.</w:t>
            </w:r>
          </w:p>
        </w:tc>
        <w:tc>
          <w:tcPr>
            <w:tcW w:w="144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505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444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391" w:type="dxa"/>
          </w:tcPr>
          <w:p w:rsidR="005D4A90" w:rsidRDefault="005D4A90">
            <w:pPr>
              <w:pStyle w:val="ConsPlusNormal"/>
            </w:pPr>
          </w:p>
        </w:tc>
        <w:tc>
          <w:tcPr>
            <w:tcW w:w="960" w:type="dxa"/>
          </w:tcPr>
          <w:p w:rsidR="005D4A90" w:rsidRDefault="005D4A90">
            <w:pPr>
              <w:pStyle w:val="ConsPlusNormal"/>
            </w:pPr>
          </w:p>
        </w:tc>
        <w:tc>
          <w:tcPr>
            <w:tcW w:w="960" w:type="dxa"/>
          </w:tcPr>
          <w:p w:rsidR="005D4A90" w:rsidRDefault="005D4A90">
            <w:pPr>
              <w:pStyle w:val="ConsPlusNormal"/>
            </w:pPr>
          </w:p>
        </w:tc>
        <w:tc>
          <w:tcPr>
            <w:tcW w:w="1080" w:type="dxa"/>
          </w:tcPr>
          <w:p w:rsidR="005D4A90" w:rsidRDefault="005D4A90">
            <w:pPr>
              <w:pStyle w:val="ConsPlusNormal"/>
            </w:pPr>
          </w:p>
        </w:tc>
      </w:tr>
    </w:tbl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right"/>
        <w:outlineLvl w:val="1"/>
      </w:pPr>
      <w:r>
        <w:t>Приложение N 4</w:t>
      </w:r>
    </w:p>
    <w:p w:rsidR="005D4A90" w:rsidRDefault="005D4A90">
      <w:pPr>
        <w:pStyle w:val="ConsPlusNormal"/>
        <w:jc w:val="right"/>
      </w:pPr>
      <w:r>
        <w:t>к Положению</w:t>
      </w:r>
    </w:p>
    <w:p w:rsidR="005D4A90" w:rsidRDefault="005D4A90">
      <w:pPr>
        <w:pStyle w:val="ConsPlusNormal"/>
        <w:jc w:val="right"/>
      </w:pPr>
      <w:r>
        <w:t>о порядке сообщения</w:t>
      </w:r>
    </w:p>
    <w:p w:rsidR="005D4A90" w:rsidRDefault="005D4A90">
      <w:pPr>
        <w:pStyle w:val="ConsPlusNormal"/>
        <w:jc w:val="right"/>
      </w:pPr>
      <w:r>
        <w:t>лицами, замещающими</w:t>
      </w:r>
    </w:p>
    <w:p w:rsidR="005D4A90" w:rsidRDefault="005D4A90">
      <w:pPr>
        <w:pStyle w:val="ConsPlusNormal"/>
        <w:jc w:val="right"/>
      </w:pPr>
      <w:r>
        <w:t>муниципальные должности,</w:t>
      </w:r>
    </w:p>
    <w:p w:rsidR="005D4A90" w:rsidRDefault="005D4A90">
      <w:pPr>
        <w:pStyle w:val="ConsPlusNormal"/>
        <w:jc w:val="right"/>
      </w:pPr>
      <w:r>
        <w:t>муниципальными служащими</w:t>
      </w:r>
    </w:p>
    <w:p w:rsidR="005D4A90" w:rsidRDefault="005D4A90">
      <w:pPr>
        <w:pStyle w:val="ConsPlusNormal"/>
        <w:jc w:val="right"/>
      </w:pPr>
      <w:r>
        <w:t>городского округа</w:t>
      </w:r>
    </w:p>
    <w:p w:rsidR="005D4A90" w:rsidRDefault="005D4A90">
      <w:pPr>
        <w:pStyle w:val="ConsPlusNormal"/>
        <w:jc w:val="right"/>
      </w:pPr>
      <w:proofErr w:type="gramStart"/>
      <w:r>
        <w:t>Спасск-Дальний</w:t>
      </w:r>
      <w:proofErr w:type="gramEnd"/>
      <w:r>
        <w:t xml:space="preserve"> о получении</w:t>
      </w:r>
    </w:p>
    <w:p w:rsidR="005D4A90" w:rsidRDefault="005D4A90">
      <w:pPr>
        <w:pStyle w:val="ConsPlusNormal"/>
        <w:jc w:val="right"/>
      </w:pPr>
      <w:r>
        <w:t xml:space="preserve">подарка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5D4A90" w:rsidRDefault="005D4A90">
      <w:pPr>
        <w:pStyle w:val="ConsPlusNormal"/>
        <w:jc w:val="right"/>
      </w:pPr>
      <w:r>
        <w:t>протокольными мероприятиями,</w:t>
      </w:r>
    </w:p>
    <w:p w:rsidR="005D4A90" w:rsidRDefault="005D4A90">
      <w:pPr>
        <w:pStyle w:val="ConsPlusNormal"/>
        <w:jc w:val="right"/>
      </w:pPr>
      <w:r>
        <w:t>служебными командировками</w:t>
      </w:r>
    </w:p>
    <w:p w:rsidR="005D4A90" w:rsidRDefault="005D4A90">
      <w:pPr>
        <w:pStyle w:val="ConsPlusNormal"/>
        <w:jc w:val="right"/>
      </w:pPr>
      <w:r>
        <w:t>и другими официальными</w:t>
      </w:r>
    </w:p>
    <w:p w:rsidR="005D4A90" w:rsidRDefault="005D4A90">
      <w:pPr>
        <w:pStyle w:val="ConsPlusNormal"/>
        <w:jc w:val="right"/>
      </w:pPr>
      <w:r>
        <w:t>мероприятиями, участие</w:t>
      </w:r>
    </w:p>
    <w:p w:rsidR="005D4A90" w:rsidRDefault="005D4A90">
      <w:pPr>
        <w:pStyle w:val="ConsPlusNormal"/>
        <w:jc w:val="right"/>
      </w:pPr>
      <w:r>
        <w:t>в которых связано с</w:t>
      </w:r>
    </w:p>
    <w:p w:rsidR="005D4A90" w:rsidRDefault="005D4A90">
      <w:pPr>
        <w:pStyle w:val="ConsPlusNormal"/>
        <w:jc w:val="right"/>
      </w:pPr>
      <w:r>
        <w:t xml:space="preserve">исполнением ими </w:t>
      </w:r>
      <w:proofErr w:type="gramStart"/>
      <w:r>
        <w:t>служебных</w:t>
      </w:r>
      <w:proofErr w:type="gramEnd"/>
    </w:p>
    <w:p w:rsidR="005D4A90" w:rsidRDefault="005D4A90">
      <w:pPr>
        <w:pStyle w:val="ConsPlusNormal"/>
        <w:jc w:val="right"/>
      </w:pPr>
      <w:r>
        <w:t>(должностных) обязанностей,</w:t>
      </w:r>
    </w:p>
    <w:p w:rsidR="005D4A90" w:rsidRDefault="005D4A90">
      <w:pPr>
        <w:pStyle w:val="ConsPlusNormal"/>
        <w:jc w:val="right"/>
      </w:pPr>
      <w:r>
        <w:t>сдачи и оценки подарка,</w:t>
      </w:r>
    </w:p>
    <w:p w:rsidR="005D4A90" w:rsidRDefault="005D4A90">
      <w:pPr>
        <w:pStyle w:val="ConsPlusNormal"/>
        <w:jc w:val="right"/>
      </w:pPr>
      <w:r>
        <w:t>реализации (выкупа) и</w:t>
      </w:r>
    </w:p>
    <w:p w:rsidR="005D4A90" w:rsidRDefault="005D4A90">
      <w:pPr>
        <w:pStyle w:val="ConsPlusNormal"/>
        <w:jc w:val="right"/>
      </w:pPr>
      <w:r>
        <w:t>зачисления средств,</w:t>
      </w:r>
    </w:p>
    <w:p w:rsidR="005D4A90" w:rsidRDefault="005D4A90">
      <w:pPr>
        <w:pStyle w:val="ConsPlusNormal"/>
        <w:jc w:val="right"/>
      </w:pPr>
      <w:r>
        <w:t>вырученных от его</w:t>
      </w:r>
    </w:p>
    <w:p w:rsidR="005D4A90" w:rsidRDefault="005D4A90">
      <w:pPr>
        <w:pStyle w:val="ConsPlusNormal"/>
        <w:jc w:val="right"/>
      </w:pPr>
      <w:r>
        <w:t>реализации</w:t>
      </w:r>
    </w:p>
    <w:p w:rsidR="005D4A90" w:rsidRDefault="005D4A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D4A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4A90" w:rsidRDefault="005D4A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4A90" w:rsidRDefault="005D4A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Спасск-Дальний</w:t>
            </w:r>
            <w:proofErr w:type="gramEnd"/>
          </w:p>
          <w:p w:rsidR="005D4A90" w:rsidRDefault="005D4A9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06.11.2019 N 36-НПА)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A90" w:rsidRDefault="005D4A90">
            <w:pPr>
              <w:pStyle w:val="ConsPlusNormal"/>
            </w:pPr>
          </w:p>
        </w:tc>
      </w:tr>
    </w:tbl>
    <w:p w:rsidR="005D4A90" w:rsidRDefault="005D4A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2267"/>
        <w:gridCol w:w="2267"/>
        <w:gridCol w:w="2269"/>
      </w:tblGrid>
      <w:tr w:rsidR="005D4A9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bookmarkStart w:id="11" w:name="P369"/>
            <w:bookmarkEnd w:id="11"/>
            <w:r>
              <w:t>Акт приема-передачи (возврата) подарка N ________</w:t>
            </w:r>
          </w:p>
        </w:tc>
      </w:tr>
      <w:tr w:rsidR="005D4A9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"__" ____________ 20__ г.</w:t>
            </w:r>
          </w:p>
        </w:tc>
      </w:tr>
      <w:tr w:rsidR="005D4A9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  <w:r>
              <w:t>Представитель Уполномоченного лица ____________________________________</w:t>
            </w:r>
          </w:p>
          <w:p w:rsidR="005D4A90" w:rsidRDefault="005D4A90">
            <w:pPr>
              <w:pStyle w:val="ConsPlusNormal"/>
            </w:pPr>
            <w:r>
              <w:t>______________________________________________________________________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(Ф.И.О., должность)</w:t>
            </w:r>
          </w:p>
          <w:p w:rsidR="005D4A90" w:rsidRDefault="005D4A90">
            <w:pPr>
              <w:pStyle w:val="ConsPlusNormal"/>
              <w:jc w:val="both"/>
            </w:pPr>
            <w:r>
              <w:t xml:space="preserve">возвращает муниципальному служащему (лицу, </w:t>
            </w:r>
            <w:proofErr w:type="gramStart"/>
            <w:r>
              <w:t>замещающего</w:t>
            </w:r>
            <w:proofErr w:type="gramEnd"/>
            <w:r>
              <w:t xml:space="preserve"> муниципальную должность) ______________________________________________________________________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(Ф.И.О., должность)</w:t>
            </w:r>
          </w:p>
          <w:p w:rsidR="005D4A90" w:rsidRDefault="005D4A90">
            <w:pPr>
              <w:pStyle w:val="ConsPlusNormal"/>
            </w:pPr>
            <w:r>
              <w:t>подарок ____________________________ стоимостью ___________________ руб.,</w:t>
            </w:r>
          </w:p>
          <w:p w:rsidR="005D4A90" w:rsidRDefault="005D4A90">
            <w:pPr>
              <w:pStyle w:val="ConsPlusNormal"/>
            </w:pPr>
            <w:r>
              <w:t>переданный по акту приема-передачи от "__" __________ 20__ г. N ____________</w:t>
            </w:r>
          </w:p>
        </w:tc>
      </w:tr>
      <w:tr w:rsidR="005D4A9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  <w:r>
              <w:t>Выдал: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  <w:r>
              <w:t>Принял:</w:t>
            </w:r>
          </w:p>
        </w:tc>
      </w:tr>
      <w:tr w:rsidR="005D4A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center"/>
            </w:pPr>
            <w:r>
              <w:t>________________</w:t>
            </w:r>
          </w:p>
          <w:p w:rsidR="005D4A90" w:rsidRDefault="005D4A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D4A9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</w:pPr>
            <w:r>
              <w:t>"__" _______________ 20__ г.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A90" w:rsidRDefault="005D4A90">
            <w:pPr>
              <w:pStyle w:val="ConsPlusNormal"/>
              <w:jc w:val="both"/>
            </w:pPr>
            <w:r>
              <w:t>"__" _______________ 20__ г.</w:t>
            </w:r>
          </w:p>
        </w:tc>
      </w:tr>
    </w:tbl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right"/>
        <w:outlineLvl w:val="1"/>
      </w:pPr>
      <w:r>
        <w:t>Приложение N 5</w:t>
      </w:r>
    </w:p>
    <w:p w:rsidR="005D4A90" w:rsidRDefault="005D4A90">
      <w:pPr>
        <w:pStyle w:val="ConsPlusNormal"/>
        <w:jc w:val="right"/>
      </w:pPr>
      <w:r>
        <w:t>к Положению</w:t>
      </w:r>
    </w:p>
    <w:p w:rsidR="005D4A90" w:rsidRDefault="005D4A90">
      <w:pPr>
        <w:pStyle w:val="ConsPlusNormal"/>
        <w:jc w:val="right"/>
      </w:pPr>
      <w:r>
        <w:t>о порядке сообщения</w:t>
      </w:r>
    </w:p>
    <w:p w:rsidR="005D4A90" w:rsidRDefault="005D4A90">
      <w:pPr>
        <w:pStyle w:val="ConsPlusNormal"/>
        <w:jc w:val="right"/>
      </w:pPr>
      <w:r>
        <w:t>лицами, замещающими</w:t>
      </w:r>
    </w:p>
    <w:p w:rsidR="005D4A90" w:rsidRDefault="005D4A90">
      <w:pPr>
        <w:pStyle w:val="ConsPlusNormal"/>
        <w:jc w:val="right"/>
      </w:pPr>
      <w:r>
        <w:t>муниципальные должности,</w:t>
      </w:r>
    </w:p>
    <w:p w:rsidR="005D4A90" w:rsidRDefault="005D4A90">
      <w:pPr>
        <w:pStyle w:val="ConsPlusNormal"/>
        <w:jc w:val="right"/>
      </w:pPr>
      <w:r>
        <w:t>муниципальными служащими</w:t>
      </w:r>
    </w:p>
    <w:p w:rsidR="005D4A90" w:rsidRDefault="005D4A90">
      <w:pPr>
        <w:pStyle w:val="ConsPlusNormal"/>
        <w:jc w:val="right"/>
      </w:pPr>
      <w:r>
        <w:t>городского округа</w:t>
      </w:r>
    </w:p>
    <w:p w:rsidR="005D4A90" w:rsidRDefault="005D4A90">
      <w:pPr>
        <w:pStyle w:val="ConsPlusNormal"/>
        <w:jc w:val="right"/>
      </w:pPr>
      <w:proofErr w:type="gramStart"/>
      <w:r>
        <w:t>Спасск-Дальний</w:t>
      </w:r>
      <w:proofErr w:type="gramEnd"/>
      <w:r>
        <w:t xml:space="preserve"> о получении</w:t>
      </w:r>
    </w:p>
    <w:p w:rsidR="005D4A90" w:rsidRDefault="005D4A90">
      <w:pPr>
        <w:pStyle w:val="ConsPlusNormal"/>
        <w:jc w:val="right"/>
      </w:pPr>
      <w:r>
        <w:t xml:space="preserve">подарка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5D4A90" w:rsidRDefault="005D4A90">
      <w:pPr>
        <w:pStyle w:val="ConsPlusNormal"/>
        <w:jc w:val="right"/>
      </w:pPr>
      <w:r>
        <w:t>протокольными мероприятиями,</w:t>
      </w:r>
    </w:p>
    <w:p w:rsidR="005D4A90" w:rsidRDefault="005D4A90">
      <w:pPr>
        <w:pStyle w:val="ConsPlusNormal"/>
        <w:jc w:val="right"/>
      </w:pPr>
      <w:r>
        <w:t>служебными командировками</w:t>
      </w:r>
    </w:p>
    <w:p w:rsidR="005D4A90" w:rsidRDefault="005D4A90">
      <w:pPr>
        <w:pStyle w:val="ConsPlusNormal"/>
        <w:jc w:val="right"/>
      </w:pPr>
      <w:r>
        <w:t>и другими официальными</w:t>
      </w:r>
    </w:p>
    <w:p w:rsidR="005D4A90" w:rsidRDefault="005D4A90">
      <w:pPr>
        <w:pStyle w:val="ConsPlusNormal"/>
        <w:jc w:val="right"/>
      </w:pPr>
      <w:r>
        <w:t>мероприятиями, участие</w:t>
      </w:r>
    </w:p>
    <w:p w:rsidR="005D4A90" w:rsidRDefault="005D4A90">
      <w:pPr>
        <w:pStyle w:val="ConsPlusNormal"/>
        <w:jc w:val="right"/>
      </w:pPr>
      <w:r>
        <w:t>в которых связано с</w:t>
      </w:r>
    </w:p>
    <w:p w:rsidR="005D4A90" w:rsidRDefault="005D4A90">
      <w:pPr>
        <w:pStyle w:val="ConsPlusNormal"/>
        <w:jc w:val="right"/>
      </w:pPr>
      <w:r>
        <w:t xml:space="preserve">исполнением ими </w:t>
      </w:r>
      <w:proofErr w:type="gramStart"/>
      <w:r>
        <w:t>служебных</w:t>
      </w:r>
      <w:proofErr w:type="gramEnd"/>
    </w:p>
    <w:p w:rsidR="005D4A90" w:rsidRDefault="005D4A90">
      <w:pPr>
        <w:pStyle w:val="ConsPlusNormal"/>
        <w:jc w:val="right"/>
      </w:pPr>
      <w:r>
        <w:t>(должностных) обязанностей,</w:t>
      </w:r>
    </w:p>
    <w:p w:rsidR="005D4A90" w:rsidRDefault="005D4A90">
      <w:pPr>
        <w:pStyle w:val="ConsPlusNormal"/>
        <w:jc w:val="right"/>
      </w:pPr>
      <w:r>
        <w:t>сдачи и оценки подарка,</w:t>
      </w:r>
    </w:p>
    <w:p w:rsidR="005D4A90" w:rsidRDefault="005D4A90">
      <w:pPr>
        <w:pStyle w:val="ConsPlusNormal"/>
        <w:jc w:val="right"/>
      </w:pPr>
      <w:r>
        <w:t>реализации (выкупа) и</w:t>
      </w:r>
    </w:p>
    <w:p w:rsidR="005D4A90" w:rsidRDefault="005D4A90">
      <w:pPr>
        <w:pStyle w:val="ConsPlusNormal"/>
        <w:jc w:val="right"/>
      </w:pPr>
      <w:r>
        <w:t>зачисления средств,</w:t>
      </w:r>
    </w:p>
    <w:p w:rsidR="005D4A90" w:rsidRDefault="005D4A90">
      <w:pPr>
        <w:pStyle w:val="ConsPlusNormal"/>
        <w:jc w:val="right"/>
      </w:pPr>
      <w:r>
        <w:t>вырученных от его</w:t>
      </w:r>
    </w:p>
    <w:p w:rsidR="005D4A90" w:rsidRDefault="005D4A90">
      <w:pPr>
        <w:pStyle w:val="ConsPlusNormal"/>
        <w:jc w:val="right"/>
      </w:pPr>
      <w:r>
        <w:t>реализации</w:t>
      </w: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nformat"/>
        <w:jc w:val="both"/>
      </w:pPr>
      <w:r>
        <w:t xml:space="preserve">                                                    _______________________</w:t>
      </w:r>
    </w:p>
    <w:p w:rsidR="005D4A90" w:rsidRDefault="005D4A90">
      <w:pPr>
        <w:pStyle w:val="ConsPlusNonformat"/>
        <w:jc w:val="both"/>
      </w:pPr>
      <w:r>
        <w:t xml:space="preserve">                                                    (наименование комиссии)</w:t>
      </w:r>
    </w:p>
    <w:p w:rsidR="005D4A90" w:rsidRDefault="005D4A90">
      <w:pPr>
        <w:pStyle w:val="ConsPlusNonformat"/>
        <w:jc w:val="both"/>
      </w:pPr>
      <w:r>
        <w:t xml:space="preserve">                                                    _______________________</w:t>
      </w:r>
    </w:p>
    <w:p w:rsidR="005D4A90" w:rsidRDefault="005D4A90">
      <w:pPr>
        <w:pStyle w:val="ConsPlusNonformat"/>
        <w:jc w:val="both"/>
      </w:pPr>
      <w:r>
        <w:t xml:space="preserve">                                                    _______________________</w:t>
      </w:r>
    </w:p>
    <w:p w:rsidR="005D4A90" w:rsidRDefault="005D4A90">
      <w:pPr>
        <w:pStyle w:val="ConsPlusNonformat"/>
        <w:jc w:val="both"/>
      </w:pPr>
    </w:p>
    <w:p w:rsidR="005D4A90" w:rsidRDefault="005D4A90">
      <w:pPr>
        <w:pStyle w:val="ConsPlusNonformat"/>
        <w:jc w:val="both"/>
      </w:pPr>
      <w:r>
        <w:lastRenderedPageBreak/>
        <w:t>от ______________________________</w:t>
      </w:r>
    </w:p>
    <w:p w:rsidR="005D4A90" w:rsidRDefault="005D4A90">
      <w:pPr>
        <w:pStyle w:val="ConsPlusNonformat"/>
        <w:jc w:val="both"/>
      </w:pPr>
      <w:r>
        <w:t xml:space="preserve">   (Ф.И.О., занимаемая должность)</w:t>
      </w:r>
    </w:p>
    <w:p w:rsidR="005D4A90" w:rsidRDefault="005D4A90">
      <w:pPr>
        <w:pStyle w:val="ConsPlusNonformat"/>
        <w:jc w:val="both"/>
      </w:pPr>
      <w:r>
        <w:t>_________________________________</w:t>
      </w:r>
    </w:p>
    <w:p w:rsidR="005D4A90" w:rsidRDefault="005D4A90">
      <w:pPr>
        <w:pStyle w:val="ConsPlusNonformat"/>
        <w:jc w:val="both"/>
      </w:pPr>
    </w:p>
    <w:p w:rsidR="005D4A90" w:rsidRDefault="005D4A90">
      <w:pPr>
        <w:pStyle w:val="ConsPlusNonformat"/>
        <w:jc w:val="both"/>
      </w:pPr>
      <w:bookmarkStart w:id="12" w:name="P426"/>
      <w:bookmarkEnd w:id="12"/>
      <w:r>
        <w:t xml:space="preserve">                        Заявление о выкупе подарка</w:t>
      </w:r>
    </w:p>
    <w:p w:rsidR="005D4A90" w:rsidRDefault="005D4A90">
      <w:pPr>
        <w:pStyle w:val="ConsPlusNonformat"/>
        <w:jc w:val="both"/>
      </w:pPr>
    </w:p>
    <w:p w:rsidR="005D4A90" w:rsidRDefault="005D4A90">
      <w:pPr>
        <w:pStyle w:val="ConsPlusNonformat"/>
        <w:jc w:val="both"/>
      </w:pPr>
      <w:r>
        <w:t xml:space="preserve">Настоящим заявляю о желании выкупить подарок, полученный мною </w:t>
      </w:r>
      <w:proofErr w:type="gramStart"/>
      <w:r>
        <w:t>на</w:t>
      </w:r>
      <w:proofErr w:type="gramEnd"/>
      <w:r>
        <w:t xml:space="preserve"> __________</w:t>
      </w:r>
    </w:p>
    <w:p w:rsidR="005D4A90" w:rsidRDefault="005D4A90">
      <w:pPr>
        <w:pStyle w:val="ConsPlusNonformat"/>
        <w:jc w:val="both"/>
      </w:pPr>
      <w:r>
        <w:t>___________________________________________________________________________</w:t>
      </w:r>
    </w:p>
    <w:p w:rsidR="005D4A90" w:rsidRDefault="005D4A90">
      <w:pPr>
        <w:pStyle w:val="ConsPlusNonformat"/>
        <w:jc w:val="both"/>
      </w:pPr>
      <w:r>
        <w:t xml:space="preserve">            </w:t>
      </w:r>
      <w:proofErr w:type="gramStart"/>
      <w:r>
        <w:t>(наименование протокольного мероприятия, служебной</w:t>
      </w:r>
      <w:proofErr w:type="gramEnd"/>
    </w:p>
    <w:p w:rsidR="005D4A90" w:rsidRDefault="005D4A90">
      <w:pPr>
        <w:pStyle w:val="ConsPlusNonformat"/>
        <w:jc w:val="both"/>
      </w:pPr>
      <w:r>
        <w:t>___________________________________________________________________________</w:t>
      </w:r>
    </w:p>
    <w:p w:rsidR="005D4A90" w:rsidRDefault="005D4A90">
      <w:pPr>
        <w:pStyle w:val="ConsPlusNonformat"/>
        <w:jc w:val="both"/>
      </w:pPr>
      <w:r>
        <w:t xml:space="preserve">              командировки, другого официального мероприятия,</w:t>
      </w:r>
    </w:p>
    <w:p w:rsidR="005D4A90" w:rsidRDefault="005D4A90">
      <w:pPr>
        <w:pStyle w:val="ConsPlusNonformat"/>
        <w:jc w:val="both"/>
      </w:pPr>
      <w:r>
        <w:t>___________________________________________________________________________</w:t>
      </w:r>
    </w:p>
    <w:p w:rsidR="005D4A90" w:rsidRDefault="005D4A90">
      <w:pPr>
        <w:pStyle w:val="ConsPlusNonformat"/>
        <w:jc w:val="both"/>
      </w:pPr>
      <w:r>
        <w:t xml:space="preserve">                         место и дата проведения)</w:t>
      </w:r>
    </w:p>
    <w:p w:rsidR="005D4A90" w:rsidRDefault="005D4A90">
      <w:pPr>
        <w:pStyle w:val="ConsPlusNonformat"/>
        <w:jc w:val="both"/>
      </w:pPr>
      <w:r>
        <w:t>и переданный в ____________________________________________________________</w:t>
      </w:r>
    </w:p>
    <w:p w:rsidR="005D4A90" w:rsidRDefault="005D4A90">
      <w:pPr>
        <w:pStyle w:val="ConsPlusNonformat"/>
        <w:jc w:val="both"/>
      </w:pPr>
      <w:r>
        <w:t>по акту приема-передачи от "___" ____________ 20__ г. N ________.</w:t>
      </w:r>
    </w:p>
    <w:p w:rsidR="005D4A90" w:rsidRDefault="005D4A90">
      <w:pPr>
        <w:pStyle w:val="ConsPlusNonformat"/>
        <w:jc w:val="both"/>
      </w:pPr>
    </w:p>
    <w:p w:rsidR="005D4A90" w:rsidRDefault="005D4A90">
      <w:pPr>
        <w:pStyle w:val="ConsPlusNonformat"/>
        <w:jc w:val="both"/>
      </w:pPr>
      <w:r>
        <w:t>___________ _______________________</w:t>
      </w:r>
    </w:p>
    <w:p w:rsidR="005D4A90" w:rsidRDefault="005D4A90">
      <w:pPr>
        <w:pStyle w:val="ConsPlusNonformat"/>
        <w:jc w:val="both"/>
      </w:pPr>
      <w:r>
        <w:t xml:space="preserve"> (подпись)   (расшифровка подписи)</w:t>
      </w:r>
    </w:p>
    <w:p w:rsidR="005D4A90" w:rsidRDefault="005D4A90">
      <w:pPr>
        <w:pStyle w:val="ConsPlusNonformat"/>
        <w:jc w:val="both"/>
      </w:pPr>
    </w:p>
    <w:p w:rsidR="005D4A90" w:rsidRDefault="005D4A90">
      <w:pPr>
        <w:pStyle w:val="ConsPlusNonformat"/>
        <w:jc w:val="both"/>
      </w:pPr>
      <w:r>
        <w:t>"___" ____________ 20__ г.</w:t>
      </w: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jc w:val="both"/>
      </w:pPr>
    </w:p>
    <w:p w:rsidR="005D4A90" w:rsidRDefault="005D4A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3F5" w:rsidRDefault="00B903F5"/>
    <w:sectPr w:rsidR="00B903F5" w:rsidSect="00F2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4A90"/>
    <w:rsid w:val="005D4A90"/>
    <w:rsid w:val="00B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A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D4A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4A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4A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3DEE408567F405FEED24747FF94B02B78A71DB5AA08F7085CA2395388DF7AEF1C040670B12C9FB0BADAA09FL0oDG" TargetMode="External"/><Relationship Id="rId13" Type="http://schemas.openxmlformats.org/officeDocument/2006/relationships/hyperlink" Target="consultantplus://offline/ref=0313DEE408567F405FEECC4A5193CABF2A7BFE14B1AB0AA75500A46E0CD8D92FBD5C5A5F33F63F9EB2A4D8A09B0539CB31729F230DCC7B86D2673EA5L9o0G" TargetMode="External"/><Relationship Id="rId18" Type="http://schemas.openxmlformats.org/officeDocument/2006/relationships/hyperlink" Target="consultantplus://offline/ref=0313DEE408567F405FEED24747FF94B02E73A41EB0A408F7085CA2395388DF7AEF1C040670B12C9FB0BADAA09FL0oD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13DEE408567F405FEECC4A5193CABF2A7BFE14B1AB0AA75500A46E0CD8D92FBD5C5A5F33F63F9EB2A4D8A0950539CB31729F230DCC7B86D2673EA5L9o0G" TargetMode="External"/><Relationship Id="rId7" Type="http://schemas.openxmlformats.org/officeDocument/2006/relationships/hyperlink" Target="consultantplus://offline/ref=0313DEE408567F405FEED24747FF94B02E73A61DB3AA08F7085CA2395388DF7AFD1C5C0F75B966CEF6F1D5A09E106D986B259221L0oDG" TargetMode="External"/><Relationship Id="rId12" Type="http://schemas.openxmlformats.org/officeDocument/2006/relationships/hyperlink" Target="consultantplus://offline/ref=0313DEE408567F405FEECC4A5193CABF2A7BFE14B1AB0AA75500A46E0CD8D92FBD5C5A5F33F63F9EB2A4D8A0980539CB31729F230DCC7B86D2673EA5L9o0G" TargetMode="External"/><Relationship Id="rId17" Type="http://schemas.openxmlformats.org/officeDocument/2006/relationships/hyperlink" Target="consultantplus://offline/ref=0313DEE408567F405FEECC4A5193CABF2A7BFE14B1A907A35009A46E0CD8D92FBD5C5A5F33F63F9EB2A4D8A19D0539CB31729F230DCC7B86D2673EA5L9o0G" TargetMode="External"/><Relationship Id="rId25" Type="http://schemas.openxmlformats.org/officeDocument/2006/relationships/hyperlink" Target="consultantplus://offline/ref=0313DEE408567F405FEECC4A5193CABF2A7BFE14B1A907A35009A46E0CD8D92FBD5C5A5F33F63F9EB2A4D8A29F0539CB31729F230DCC7B86D2673EA5L9o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13DEE408567F405FEECC4A5193CABF2A7BFE14B1A907A35009A46E0CD8D92FBD5C5A5F33F63F9EB2A4D8A0950539CB31729F230DCC7B86D2673EA5L9o0G" TargetMode="External"/><Relationship Id="rId20" Type="http://schemas.openxmlformats.org/officeDocument/2006/relationships/hyperlink" Target="consultantplus://offline/ref=0313DEE408567F405FEECC4A5193CABF2A7BFE14B1A907A35009A46E0CD8D92FBD5C5A5F33F63F9EB2A4D8A19F0539CB31729F230DCC7B86D2673EA5L9o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3DEE408567F405FEECC4A5193CABF2A7BFE14B1AB0AA75500A46E0CD8D92FBD5C5A5F33F63F9EB2A4D8A0980539CB31729F230DCC7B86D2673EA5L9o0G" TargetMode="External"/><Relationship Id="rId11" Type="http://schemas.openxmlformats.org/officeDocument/2006/relationships/hyperlink" Target="consultantplus://offline/ref=0313DEE408567F405FEECC4A5193CABF2A7BFE14B1A907A35009A46E0CD8D92FBD5C5A5F33F63F9EB2A4D8A09B0539CB31729F230DCC7B86D2673EA5L9o0G" TargetMode="External"/><Relationship Id="rId24" Type="http://schemas.openxmlformats.org/officeDocument/2006/relationships/hyperlink" Target="consultantplus://offline/ref=0313DEE408567F405FEECC4A5193CABF2A7BFE14B1A907A35009A46E0CD8D92FBD5C5A5F33F63F9EB2A4D8A1980539CB31729F230DCC7B86D2673EA5L9o0G" TargetMode="External"/><Relationship Id="rId5" Type="http://schemas.openxmlformats.org/officeDocument/2006/relationships/hyperlink" Target="consultantplus://offline/ref=0313DEE408567F405FEECC4A5193CABF2A7BFE14B1A907A35009A46E0CD8D92FBD5C5A5F33F63F9EB2A4D8A0980539CB31729F230DCC7B86D2673EA5L9o0G" TargetMode="External"/><Relationship Id="rId15" Type="http://schemas.openxmlformats.org/officeDocument/2006/relationships/hyperlink" Target="consultantplus://offline/ref=0313DEE408567F405FEECC4A5193CABF2A7BFE14B1A907A35009A46E0CD8D92FBD5C5A5F33F63F9EB2A4D8A09B0539CB31729F230DCC7B86D2673EA5L9o0G" TargetMode="External"/><Relationship Id="rId23" Type="http://schemas.openxmlformats.org/officeDocument/2006/relationships/hyperlink" Target="consultantplus://offline/ref=0313DEE408567F405FEECC4A5193CABF2A7BFE14B1A907A35009A46E0CD8D92FBD5C5A5F33F63F9EB2A4D8A1990539CB31729F230DCC7B86D2673EA5L9o0G" TargetMode="External"/><Relationship Id="rId10" Type="http://schemas.openxmlformats.org/officeDocument/2006/relationships/hyperlink" Target="consultantplus://offline/ref=0313DEE408567F405FEECC4A5193CABF2A7BFE14B8A402A75C03F9640481D52DBA53055A34E73F9FB1BAD8A2830C6D98L7o6G" TargetMode="External"/><Relationship Id="rId19" Type="http://schemas.openxmlformats.org/officeDocument/2006/relationships/hyperlink" Target="consultantplus://offline/ref=0313DEE408567F405FEECC4A5193CABF2A7BFE14B1A907A35009A46E0CD8D92FBD5C5A5F33F63F9EB2A4D8A19C0539CB31729F230DCC7B86D2673EA5L9o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13DEE408567F405FEECC4A5193CABF2A7BFE14B1AA04A85C0EA46E0CD8D92FBD5C5A5F21F66792B2A7C6A09F106F9A77L2o4G" TargetMode="External"/><Relationship Id="rId14" Type="http://schemas.openxmlformats.org/officeDocument/2006/relationships/hyperlink" Target="consultantplus://offline/ref=0313DEE408567F405FEECC4A5193CABF2A7BFE14B1AB0AA75500A46E0CD8D92FBD5C5A5F33F63F9EB2A4D8A09A0539CB31729F230DCC7B86D2673EA5L9o0G" TargetMode="External"/><Relationship Id="rId22" Type="http://schemas.openxmlformats.org/officeDocument/2006/relationships/hyperlink" Target="consultantplus://offline/ref=0313DEE408567F405FEECC4A5193CABF2A7BFE14B1A907A35009A46E0CD8D92FBD5C5A5F33F63F9EB2A4D8A19E0539CB31729F230DCC7B86D2673EA5L9o0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4012</Words>
  <Characters>22870</Characters>
  <Application>Microsoft Office Word</Application>
  <DocSecurity>0</DocSecurity>
  <Lines>190</Lines>
  <Paragraphs>53</Paragraphs>
  <ScaleCrop>false</ScaleCrop>
  <Company>АГО Спасск-Дальний</Company>
  <LinksUpToDate>false</LinksUpToDate>
  <CharactersWithSpaces>26829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gubenko_mi</dc:creator>
  <cp:lastModifiedBy>gubenko_mi</cp:lastModifiedBy>
  <cp:revision>1</cp:revision>
  <dcterms:created xsi:type="dcterms:W3CDTF">2023-02-03T06:40:00Z</dcterms:created>
  <dcterms:modified xsi:type="dcterms:W3CDTF">2023-02-03T06:41:00Z</dcterms:modified>
</cp:coreProperties>
</file>