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667119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96773597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644112" w:rsidRDefault="00644112" w:rsidP="00644112">
      <w:pPr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D4685">
        <w:rPr>
          <w:color w:val="000000" w:themeColor="text1"/>
        </w:rPr>
        <w:t xml:space="preserve">       </w:t>
      </w:r>
      <w:r>
        <w:rPr>
          <w:rFonts w:eastAsia="Calibri"/>
          <w:b/>
          <w:sz w:val="26"/>
          <w:szCs w:val="26"/>
          <w:lang w:eastAsia="en-US"/>
        </w:rPr>
        <w:t>постоянной комиссии  по социальным вопросам и защите прав граждан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F74D49" w:rsidRPr="00F74D49">
        <w:rPr>
          <w:color w:val="000000"/>
          <w:sz w:val="26"/>
          <w:szCs w:val="26"/>
        </w:rPr>
        <w:t>18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F74D49" w:rsidRPr="00F74D49">
        <w:rPr>
          <w:color w:val="000000"/>
          <w:sz w:val="26"/>
          <w:szCs w:val="26"/>
        </w:rPr>
        <w:t>октября</w:t>
      </w:r>
      <w:r w:rsidR="00F576A2">
        <w:rPr>
          <w:color w:val="000000"/>
          <w:sz w:val="26"/>
          <w:szCs w:val="26"/>
        </w:rPr>
        <w:t xml:space="preserve"> </w:t>
      </w:r>
      <w:r w:rsidR="00C803E6">
        <w:rPr>
          <w:color w:val="000000"/>
          <w:sz w:val="26"/>
          <w:szCs w:val="26"/>
        </w:rPr>
        <w:t>2021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F74D49" w:rsidRDefault="00F74D49" w:rsidP="00C803E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F56F3" w:rsidRPr="00C803E6">
        <w:rPr>
          <w:sz w:val="26"/>
          <w:szCs w:val="26"/>
        </w:rPr>
        <w:t>Рассмотрев  представленные документы и з</w:t>
      </w:r>
      <w:r w:rsidR="006C4D6B" w:rsidRPr="00C803E6">
        <w:rPr>
          <w:sz w:val="26"/>
          <w:szCs w:val="26"/>
        </w:rPr>
        <w:t>аслушав информацию</w:t>
      </w:r>
      <w:r w:rsidR="00EF56F3" w:rsidRPr="00C803E6">
        <w:rPr>
          <w:sz w:val="26"/>
          <w:szCs w:val="26"/>
        </w:rPr>
        <w:t xml:space="preserve"> по ним, </w:t>
      </w:r>
      <w:r w:rsidR="006C4D6B" w:rsidRPr="00C803E6">
        <w:rPr>
          <w:sz w:val="26"/>
          <w:szCs w:val="26"/>
        </w:rPr>
        <w:t xml:space="preserve">  комиссия решила</w:t>
      </w:r>
      <w:r>
        <w:rPr>
          <w:sz w:val="26"/>
          <w:szCs w:val="26"/>
        </w:rPr>
        <w:t xml:space="preserve"> проекты решений:</w:t>
      </w:r>
      <w:r w:rsidR="00F576A2" w:rsidRPr="00C803E6">
        <w:rPr>
          <w:sz w:val="26"/>
          <w:szCs w:val="26"/>
        </w:rPr>
        <w:t xml:space="preserve"> </w:t>
      </w:r>
    </w:p>
    <w:p w:rsidR="00F74D49" w:rsidRPr="00602735" w:rsidRDefault="00F74D49" w:rsidP="00F74D49">
      <w:pPr>
        <w:spacing w:line="360" w:lineRule="auto"/>
        <w:ind w:firstLine="708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- о</w:t>
      </w:r>
      <w:r w:rsidRPr="00602735">
        <w:rPr>
          <w:rFonts w:eastAsia="Calibri"/>
          <w:color w:val="000000" w:themeColor="text1"/>
          <w:sz w:val="26"/>
          <w:szCs w:val="26"/>
          <w:lang w:eastAsia="en-US"/>
        </w:rPr>
        <w:t xml:space="preserve"> протесте </w:t>
      </w:r>
      <w:r>
        <w:rPr>
          <w:rFonts w:eastAsia="Calibri"/>
          <w:color w:val="000000" w:themeColor="text1"/>
          <w:sz w:val="26"/>
          <w:szCs w:val="26"/>
          <w:lang w:eastAsia="en-US"/>
        </w:rPr>
        <w:t>прокурора;</w:t>
      </w:r>
    </w:p>
    <w:p w:rsidR="00F74D49" w:rsidRDefault="00F74D49" w:rsidP="00F74D49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- о</w:t>
      </w:r>
      <w:r w:rsidRPr="00602735">
        <w:rPr>
          <w:color w:val="000000" w:themeColor="text1"/>
          <w:sz w:val="26"/>
          <w:szCs w:val="26"/>
        </w:rPr>
        <w:t xml:space="preserve"> внесении изменений в решение Думы городского округа Спасск-Дальний от 03.03.2020 года № 13-НПА «</w:t>
      </w:r>
      <w:r w:rsidRPr="00602735">
        <w:rPr>
          <w:rFonts w:eastAsia="Times New Roman"/>
          <w:color w:val="000000" w:themeColor="text1"/>
          <w:sz w:val="26"/>
          <w:szCs w:val="26"/>
        </w:rPr>
        <w:t>О Порядке возбуждения ходатайства о награждении наградами Приморского края</w:t>
      </w:r>
      <w:r>
        <w:rPr>
          <w:color w:val="000000" w:themeColor="text1"/>
          <w:sz w:val="26"/>
          <w:szCs w:val="26"/>
        </w:rPr>
        <w:t>»</w:t>
      </w:r>
    </w:p>
    <w:p w:rsidR="00F74D49" w:rsidRDefault="00F74D49" w:rsidP="00F74D49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направить на рассмотрение думы без дополнений и изменений.</w:t>
      </w:r>
    </w:p>
    <w:p w:rsidR="00F74D49" w:rsidRPr="00C803E6" w:rsidRDefault="00F74D49" w:rsidP="00F74D49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2. П</w:t>
      </w:r>
      <w:r w:rsidRPr="00C803E6">
        <w:rPr>
          <w:sz w:val="26"/>
          <w:szCs w:val="26"/>
        </w:rPr>
        <w:t xml:space="preserve">роекты постановлений </w:t>
      </w:r>
      <w:r w:rsidRPr="00C803E6">
        <w:rPr>
          <w:rFonts w:eastAsia="Times New Roman"/>
          <w:sz w:val="26"/>
          <w:szCs w:val="26"/>
        </w:rPr>
        <w:t>Администрации городского округа Спасск-Дальний:</w:t>
      </w:r>
    </w:p>
    <w:p w:rsidR="00F74D49" w:rsidRPr="00602735" w:rsidRDefault="00F74D49" w:rsidP="00F74D49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- о</w:t>
      </w:r>
      <w:r w:rsidRPr="00602735"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602735">
        <w:rPr>
          <w:color w:val="000000" w:themeColor="text1"/>
          <w:sz w:val="26"/>
          <w:szCs w:val="26"/>
        </w:rPr>
        <w:t>внесении изменений в постановление Администрации городского округа Спасск-Дальний от 23 декабря 2016 г. № 574-па «Об утверждении муниципальной программы</w:t>
      </w:r>
      <w:r w:rsidRPr="00602735">
        <w:rPr>
          <w:bCs/>
          <w:color w:val="000000" w:themeColor="text1"/>
          <w:sz w:val="26"/>
          <w:szCs w:val="26"/>
        </w:rPr>
        <w:t xml:space="preserve">  </w:t>
      </w:r>
      <w:r w:rsidRPr="00602735">
        <w:rPr>
          <w:color w:val="000000" w:themeColor="text1"/>
          <w:sz w:val="26"/>
          <w:szCs w:val="26"/>
        </w:rPr>
        <w:t xml:space="preserve">«Профилактика экстремистских проявлений в сферах  межнациональных, межконфессиональных и </w:t>
      </w:r>
    </w:p>
    <w:p w:rsidR="00F74D49" w:rsidRDefault="00F74D49" w:rsidP="00F74D49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2735">
        <w:rPr>
          <w:color w:val="000000" w:themeColor="text1"/>
          <w:sz w:val="26"/>
          <w:szCs w:val="26"/>
        </w:rPr>
        <w:t>общественно-политических отношений на территории  городского округа Спа</w:t>
      </w:r>
      <w:r>
        <w:rPr>
          <w:color w:val="000000" w:themeColor="text1"/>
          <w:sz w:val="26"/>
          <w:szCs w:val="26"/>
        </w:rPr>
        <w:t>сск-Дальний на 2017-2023 годы»</w:t>
      </w:r>
      <w:proofErr w:type="gramStart"/>
      <w:r>
        <w:rPr>
          <w:color w:val="000000" w:themeColor="text1"/>
          <w:sz w:val="26"/>
          <w:szCs w:val="26"/>
        </w:rPr>
        <w:t xml:space="preserve"> ;</w:t>
      </w:r>
      <w:proofErr w:type="gramEnd"/>
    </w:p>
    <w:p w:rsidR="00F74D49" w:rsidRDefault="00F74D49" w:rsidP="00F74D49">
      <w:pPr>
        <w:spacing w:line="360" w:lineRule="auto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о </w:t>
      </w:r>
      <w:r w:rsidRPr="00333643">
        <w:rPr>
          <w:sz w:val="26"/>
          <w:szCs w:val="26"/>
        </w:rPr>
        <w:t>внесении изменений в постановление Администрации городского округа Спасск-Дальний от 25 декабря 2017 года № 605-па «Об утверждении муниципальной программы «Доступная среда для инвалидов на территории городского округа Спасск-Дальний» на 2018-2023 годы»</w:t>
      </w:r>
    </w:p>
    <w:p w:rsidR="00F74D49" w:rsidRDefault="00F74D49" w:rsidP="00F74D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согласовать.</w:t>
      </w:r>
    </w:p>
    <w:p w:rsidR="00F74D49" w:rsidRPr="00333643" w:rsidRDefault="00F74D49" w:rsidP="00F74D49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3.  Информацию </w:t>
      </w:r>
      <w:r>
        <w:rPr>
          <w:color w:val="000000" w:themeColor="text1"/>
          <w:sz w:val="26"/>
          <w:szCs w:val="26"/>
        </w:rPr>
        <w:t xml:space="preserve">о </w:t>
      </w:r>
      <w:r w:rsidRPr="0056228D">
        <w:rPr>
          <w:sz w:val="26"/>
          <w:szCs w:val="26"/>
        </w:rPr>
        <w:t>прохождении</w:t>
      </w:r>
      <w:r>
        <w:rPr>
          <w:sz w:val="26"/>
          <w:szCs w:val="26"/>
        </w:rPr>
        <w:t xml:space="preserve"> населением</w:t>
      </w:r>
      <w:r w:rsidRPr="0056228D">
        <w:rPr>
          <w:sz w:val="26"/>
          <w:szCs w:val="26"/>
        </w:rPr>
        <w:t xml:space="preserve">  </w:t>
      </w:r>
      <w:proofErr w:type="spellStart"/>
      <w:proofErr w:type="gramStart"/>
      <w:r w:rsidRPr="0056228D">
        <w:rPr>
          <w:sz w:val="26"/>
          <w:szCs w:val="26"/>
        </w:rPr>
        <w:t>Спасска-Дальнего</w:t>
      </w:r>
      <w:proofErr w:type="spellEnd"/>
      <w:proofErr w:type="gramEnd"/>
      <w:r w:rsidRPr="0056228D">
        <w:rPr>
          <w:sz w:val="26"/>
          <w:szCs w:val="26"/>
        </w:rPr>
        <w:t xml:space="preserve"> </w:t>
      </w:r>
      <w:r w:rsidRPr="0056228D">
        <w:rPr>
          <w:color w:val="000000" w:themeColor="text1"/>
          <w:sz w:val="26"/>
          <w:szCs w:val="26"/>
          <w:shd w:val="clear" w:color="auto" w:fill="FFFFFF"/>
        </w:rPr>
        <w:t xml:space="preserve">вакцинации  против новой </w:t>
      </w:r>
      <w:proofErr w:type="spellStart"/>
      <w:r w:rsidRPr="0056228D">
        <w:rPr>
          <w:color w:val="000000" w:themeColor="text1"/>
          <w:sz w:val="26"/>
          <w:szCs w:val="26"/>
          <w:shd w:val="clear" w:color="auto" w:fill="FFFFFF"/>
        </w:rPr>
        <w:t>коронавирусной</w:t>
      </w:r>
      <w:proofErr w:type="spellEnd"/>
      <w:r w:rsidRPr="0056228D">
        <w:rPr>
          <w:color w:val="000000" w:themeColor="text1"/>
          <w:sz w:val="26"/>
          <w:szCs w:val="26"/>
          <w:shd w:val="clear" w:color="auto" w:fill="FFFFFF"/>
        </w:rPr>
        <w:t xml:space="preserve"> инфекции (COVID-19)</w:t>
      </w:r>
      <w:r>
        <w:rPr>
          <w:color w:val="000000" w:themeColor="text1"/>
          <w:sz w:val="26"/>
          <w:szCs w:val="26"/>
        </w:rPr>
        <w:t xml:space="preserve"> – принять к сведению.</w:t>
      </w:r>
    </w:p>
    <w:p w:rsidR="00F74D49" w:rsidRPr="00602735" w:rsidRDefault="00F74D49" w:rsidP="00F74D49">
      <w:pPr>
        <w:spacing w:line="360" w:lineRule="auto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>4. По вопросу о</w:t>
      </w:r>
      <w:r w:rsidRPr="00602735">
        <w:rPr>
          <w:color w:val="000000" w:themeColor="text1"/>
          <w:sz w:val="26"/>
          <w:szCs w:val="26"/>
        </w:rPr>
        <w:t xml:space="preserve">б избрании </w:t>
      </w:r>
      <w:proofErr w:type="gramStart"/>
      <w:r w:rsidRPr="00602735">
        <w:rPr>
          <w:color w:val="000000" w:themeColor="text1"/>
          <w:sz w:val="26"/>
          <w:szCs w:val="26"/>
        </w:rPr>
        <w:t xml:space="preserve">заместителя председателя </w:t>
      </w:r>
      <w:r w:rsidRPr="00602735">
        <w:rPr>
          <w:rFonts w:eastAsia="Calibri"/>
          <w:color w:val="000000" w:themeColor="text1"/>
          <w:sz w:val="26"/>
          <w:szCs w:val="26"/>
          <w:lang w:eastAsia="en-US"/>
        </w:rPr>
        <w:t>постоянной комиссии  Думы  городского округа</w:t>
      </w:r>
      <w:proofErr w:type="gramEnd"/>
      <w:r w:rsidRPr="00602735">
        <w:rPr>
          <w:rFonts w:eastAsia="Calibri"/>
          <w:color w:val="000000" w:themeColor="text1"/>
          <w:sz w:val="26"/>
          <w:szCs w:val="26"/>
          <w:lang w:eastAsia="en-US"/>
        </w:rPr>
        <w:t xml:space="preserve"> Спасск-Дальний по социальным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487F82">
        <w:rPr>
          <w:rFonts w:eastAsia="Calibri"/>
          <w:color w:val="000000" w:themeColor="text1"/>
          <w:sz w:val="26"/>
          <w:szCs w:val="26"/>
          <w:lang w:eastAsia="en-US"/>
        </w:rPr>
        <w:t xml:space="preserve">вопросам и защите прав граждан комиссия решила: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заместителем  избрать </w:t>
      </w:r>
      <w:proofErr w:type="spellStart"/>
      <w:r>
        <w:rPr>
          <w:rFonts w:eastAsia="Calibri"/>
          <w:color w:val="000000" w:themeColor="text1"/>
          <w:sz w:val="26"/>
          <w:szCs w:val="26"/>
          <w:lang w:eastAsia="en-US"/>
        </w:rPr>
        <w:t>Колбина</w:t>
      </w:r>
      <w:proofErr w:type="spellEnd"/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Евгения Степановича.</w:t>
      </w:r>
    </w:p>
    <w:p w:rsidR="00F74D49" w:rsidRDefault="00F74D49" w:rsidP="00F74D49">
      <w:pPr>
        <w:spacing w:line="360" w:lineRule="auto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lastRenderedPageBreak/>
        <w:t>5. По вопросу о</w:t>
      </w:r>
      <w:r w:rsidRPr="00602735">
        <w:rPr>
          <w:color w:val="000000" w:themeColor="text1"/>
          <w:sz w:val="26"/>
          <w:szCs w:val="26"/>
        </w:rPr>
        <w:t xml:space="preserve"> плане работы</w:t>
      </w:r>
      <w:r w:rsidRPr="00602735">
        <w:rPr>
          <w:rFonts w:eastAsia="Calibri"/>
          <w:color w:val="000000" w:themeColor="text1"/>
          <w:sz w:val="26"/>
          <w:szCs w:val="26"/>
          <w:lang w:eastAsia="en-US"/>
        </w:rPr>
        <w:t xml:space="preserve"> постоянной комиссии  Думы  городского округа Спасск-Дальний по социальным вопросам и защите п</w:t>
      </w:r>
      <w:r>
        <w:rPr>
          <w:rFonts w:eastAsia="Calibri"/>
          <w:color w:val="000000" w:themeColor="text1"/>
          <w:sz w:val="26"/>
          <w:szCs w:val="26"/>
          <w:lang w:eastAsia="en-US"/>
        </w:rPr>
        <w:t>рав граждан</w:t>
      </w:r>
      <w:r w:rsidR="00487F82">
        <w:rPr>
          <w:rFonts w:eastAsia="Calibri"/>
          <w:color w:val="000000" w:themeColor="text1"/>
          <w:sz w:val="26"/>
          <w:szCs w:val="26"/>
          <w:lang w:eastAsia="en-US"/>
        </w:rPr>
        <w:t xml:space="preserve"> комиссия решила запланировать на ноябрь – декабрь 2021г. следующие мероприятия:</w:t>
      </w:r>
    </w:p>
    <w:p w:rsidR="00487F82" w:rsidRPr="00CD2638" w:rsidRDefault="00487F82" w:rsidP="00487F82">
      <w:pPr>
        <w:spacing w:line="276" w:lineRule="auto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487F82" w:rsidRPr="00CD2638" w:rsidTr="00425C38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2" w:rsidRPr="00CD2638" w:rsidRDefault="00487F82" w:rsidP="00425C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№</w:t>
            </w:r>
          </w:p>
          <w:p w:rsidR="00487F82" w:rsidRPr="00CD2638" w:rsidRDefault="00487F82" w:rsidP="00425C3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D263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D2638">
              <w:rPr>
                <w:sz w:val="26"/>
                <w:szCs w:val="26"/>
              </w:rPr>
              <w:t>/</w:t>
            </w:r>
            <w:proofErr w:type="spellStart"/>
            <w:r w:rsidRPr="00CD263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2" w:rsidRPr="00CD2638" w:rsidRDefault="00487F82" w:rsidP="00425C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2" w:rsidRPr="00CD2638" w:rsidRDefault="00487F82" w:rsidP="00425C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 xml:space="preserve">Срок </w:t>
            </w:r>
          </w:p>
          <w:p w:rsidR="00487F82" w:rsidRPr="00CD2638" w:rsidRDefault="00487F82" w:rsidP="00425C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2" w:rsidRPr="00CD2638" w:rsidRDefault="00487F82" w:rsidP="00425C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 xml:space="preserve">Ответственный </w:t>
            </w:r>
          </w:p>
          <w:p w:rsidR="00487F82" w:rsidRPr="00CD2638" w:rsidRDefault="00487F82" w:rsidP="00425C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за выполнение</w:t>
            </w:r>
          </w:p>
        </w:tc>
      </w:tr>
      <w:tr w:rsidR="00487F82" w:rsidRPr="00CD2638" w:rsidTr="00425C38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2" w:rsidRPr="00CD2638" w:rsidRDefault="00487F82" w:rsidP="00425C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2" w:rsidRPr="00CD2638" w:rsidRDefault="00487F82" w:rsidP="00425C3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D263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2" w:rsidRPr="00CD2638" w:rsidRDefault="00487F82" w:rsidP="00425C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2" w:rsidRPr="00CD2638" w:rsidRDefault="00487F82" w:rsidP="00425C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4</w:t>
            </w:r>
          </w:p>
        </w:tc>
      </w:tr>
      <w:tr w:rsidR="00487F82" w:rsidRPr="00CD2638" w:rsidTr="00425C38">
        <w:trPr>
          <w:trHeight w:val="20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2" w:rsidRPr="00CD2638" w:rsidRDefault="00487F82" w:rsidP="00425C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</w:p>
          <w:p w:rsidR="00487F82" w:rsidRPr="00CD2638" w:rsidRDefault="00487F82" w:rsidP="00425C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8" w:rsidRDefault="00815D58" w:rsidP="00815D58">
            <w:pPr>
              <w:ind w:right="33" w:firstLine="41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Выездная комиссия по объектам:</w:t>
            </w:r>
          </w:p>
          <w:p w:rsidR="00815D58" w:rsidRDefault="00815D58" w:rsidP="00815D58">
            <w:pPr>
              <w:ind w:right="33" w:firstLine="41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- МБОУ СОШ №5;</w:t>
            </w:r>
          </w:p>
          <w:p w:rsidR="00815D58" w:rsidRDefault="00815D58" w:rsidP="00815D58">
            <w:pPr>
              <w:ind w:right="33" w:firstLine="41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-МБОУ СОШ №4;</w:t>
            </w:r>
          </w:p>
          <w:p w:rsidR="00815D58" w:rsidRDefault="00815D58" w:rsidP="00815D58">
            <w:pPr>
              <w:ind w:right="33" w:firstLine="41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- детское дошкольное  учреждение «Аленка»;</w:t>
            </w:r>
          </w:p>
          <w:p w:rsidR="00815D58" w:rsidRDefault="00815D58" w:rsidP="00815D58">
            <w:pPr>
              <w:ind w:right="33" w:firstLine="41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- детское дошкольное  учреждение «Теремок»</w:t>
            </w:r>
          </w:p>
          <w:p w:rsidR="00487F82" w:rsidRPr="006A52C6" w:rsidRDefault="00815D58" w:rsidP="00815D58">
            <w:pPr>
              <w:ind w:right="33" w:firstLine="4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на предмет  проверки  качества предоставления услуг по бесплатному питанию.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2" w:rsidRPr="003B5D9E" w:rsidRDefault="00487F82" w:rsidP="00425C38">
            <w:pPr>
              <w:ind w:hanging="285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2" w:rsidRPr="00AB0593" w:rsidRDefault="00815D58" w:rsidP="008300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Члены комиссии</w:t>
            </w:r>
          </w:p>
        </w:tc>
      </w:tr>
      <w:tr w:rsidR="00487F82" w:rsidRPr="00CD2638" w:rsidTr="00425C38">
        <w:trPr>
          <w:trHeight w:val="13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2" w:rsidRPr="00CD2638" w:rsidRDefault="00487F82" w:rsidP="00425C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2" w:rsidRPr="00F45F44" w:rsidRDefault="00815D58" w:rsidP="00815D5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 организации в школах </w:t>
            </w:r>
            <w:r w:rsidR="00F45F44" w:rsidRPr="00F45F44">
              <w:rPr>
                <w:bCs/>
                <w:sz w:val="26"/>
                <w:szCs w:val="26"/>
              </w:rPr>
              <w:t>групп продленного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2" w:rsidRPr="00E10BC4" w:rsidRDefault="00815D58" w:rsidP="00815D58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2" w:rsidRPr="00E10BC4" w:rsidRDefault="00815D58" w:rsidP="008300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830004" w:rsidRPr="00CD2638" w:rsidTr="00425C38">
        <w:trPr>
          <w:trHeight w:val="13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4" w:rsidRPr="00CD2638" w:rsidRDefault="00830004" w:rsidP="00425C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4" w:rsidRDefault="00830004" w:rsidP="00815D5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 организации отдыха детей в каникулярное 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4" w:rsidRDefault="00830004" w:rsidP="00815D58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4" w:rsidRDefault="00830004" w:rsidP="0083000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Члены комиссии</w:t>
            </w:r>
          </w:p>
        </w:tc>
      </w:tr>
    </w:tbl>
    <w:p w:rsidR="00487F82" w:rsidRDefault="00487F82" w:rsidP="00F74D49">
      <w:pPr>
        <w:spacing w:line="360" w:lineRule="auto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F576A2" w:rsidRPr="00C803E6" w:rsidRDefault="00F576A2" w:rsidP="00644112">
      <w:pPr>
        <w:spacing w:line="360" w:lineRule="auto"/>
        <w:jc w:val="both"/>
        <w:rPr>
          <w:sz w:val="26"/>
          <w:szCs w:val="26"/>
        </w:rPr>
      </w:pPr>
    </w:p>
    <w:p w:rsidR="004A085C" w:rsidRPr="00C803E6" w:rsidRDefault="00EF56F3" w:rsidP="00644112">
      <w:pPr>
        <w:pStyle w:val="a4"/>
        <w:spacing w:line="360" w:lineRule="auto"/>
        <w:rPr>
          <w:szCs w:val="26"/>
        </w:rPr>
      </w:pPr>
      <w:r w:rsidRPr="00C803E6">
        <w:rPr>
          <w:szCs w:val="26"/>
        </w:rPr>
        <w:t xml:space="preserve">Председатель комиссии                                                    </w:t>
      </w:r>
      <w:r w:rsidR="00102526" w:rsidRPr="00C803E6">
        <w:rPr>
          <w:szCs w:val="26"/>
        </w:rPr>
        <w:t xml:space="preserve">                    </w:t>
      </w:r>
      <w:r w:rsidR="00A72348">
        <w:rPr>
          <w:szCs w:val="26"/>
        </w:rPr>
        <w:t xml:space="preserve">    </w:t>
      </w:r>
      <w:r w:rsidR="00102526" w:rsidRPr="00C803E6">
        <w:rPr>
          <w:szCs w:val="26"/>
        </w:rPr>
        <w:t xml:space="preserve">    </w:t>
      </w:r>
      <w:r w:rsidR="00A72348">
        <w:rPr>
          <w:szCs w:val="26"/>
        </w:rPr>
        <w:t>Т.В.Гладкая</w:t>
      </w:r>
    </w:p>
    <w:p w:rsidR="004A085C" w:rsidRPr="00C803E6" w:rsidRDefault="004A085C" w:rsidP="00644112">
      <w:pPr>
        <w:pStyle w:val="a4"/>
        <w:spacing w:line="360" w:lineRule="auto"/>
        <w:rPr>
          <w:szCs w:val="26"/>
        </w:rPr>
      </w:pPr>
    </w:p>
    <w:p w:rsidR="004A085C" w:rsidRPr="00C803E6" w:rsidRDefault="004A085C" w:rsidP="00644112">
      <w:pPr>
        <w:pStyle w:val="a4"/>
        <w:spacing w:line="360" w:lineRule="auto"/>
        <w:rPr>
          <w:szCs w:val="26"/>
        </w:rPr>
      </w:pPr>
    </w:p>
    <w:p w:rsidR="00D77148" w:rsidRPr="00C803E6" w:rsidRDefault="00D77148" w:rsidP="00644112">
      <w:pPr>
        <w:spacing w:line="360" w:lineRule="auto"/>
        <w:jc w:val="both"/>
        <w:rPr>
          <w:sz w:val="26"/>
          <w:szCs w:val="26"/>
        </w:rPr>
      </w:pPr>
    </w:p>
    <w:bookmarkEnd w:id="0"/>
    <w:p w:rsidR="00B26898" w:rsidRPr="00C803E6" w:rsidRDefault="00B26898" w:rsidP="00644112">
      <w:pPr>
        <w:spacing w:line="360" w:lineRule="auto"/>
        <w:jc w:val="both"/>
        <w:rPr>
          <w:sz w:val="24"/>
          <w:szCs w:val="24"/>
        </w:rPr>
      </w:pPr>
    </w:p>
    <w:sectPr w:rsidR="00B26898" w:rsidRPr="00C803E6" w:rsidSect="002D4685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19E"/>
    <w:multiLevelType w:val="hybridMultilevel"/>
    <w:tmpl w:val="620A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05B"/>
    <w:multiLevelType w:val="hybridMultilevel"/>
    <w:tmpl w:val="C0284A1C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71FE7"/>
    <w:rsid w:val="00077E14"/>
    <w:rsid w:val="00083D22"/>
    <w:rsid w:val="000E3379"/>
    <w:rsid w:val="00102526"/>
    <w:rsid w:val="001A18B4"/>
    <w:rsid w:val="001B5F3C"/>
    <w:rsid w:val="001D07CA"/>
    <w:rsid w:val="001F72FD"/>
    <w:rsid w:val="0027515F"/>
    <w:rsid w:val="002A2CA4"/>
    <w:rsid w:val="002D4685"/>
    <w:rsid w:val="002E6C23"/>
    <w:rsid w:val="003305E0"/>
    <w:rsid w:val="00336793"/>
    <w:rsid w:val="004715B0"/>
    <w:rsid w:val="00487F82"/>
    <w:rsid w:val="004A085C"/>
    <w:rsid w:val="004B7DB5"/>
    <w:rsid w:val="004C6039"/>
    <w:rsid w:val="004F256A"/>
    <w:rsid w:val="00504A61"/>
    <w:rsid w:val="0054199A"/>
    <w:rsid w:val="00553700"/>
    <w:rsid w:val="00555E86"/>
    <w:rsid w:val="00565140"/>
    <w:rsid w:val="005752AD"/>
    <w:rsid w:val="005A5F1B"/>
    <w:rsid w:val="005B3BBA"/>
    <w:rsid w:val="005E0EEB"/>
    <w:rsid w:val="00611444"/>
    <w:rsid w:val="0062462B"/>
    <w:rsid w:val="00641BEB"/>
    <w:rsid w:val="00644112"/>
    <w:rsid w:val="00665B38"/>
    <w:rsid w:val="00667119"/>
    <w:rsid w:val="006C4D6B"/>
    <w:rsid w:val="006F33CF"/>
    <w:rsid w:val="007041E3"/>
    <w:rsid w:val="007C097B"/>
    <w:rsid w:val="008026C3"/>
    <w:rsid w:val="00815D58"/>
    <w:rsid w:val="00830004"/>
    <w:rsid w:val="008B6329"/>
    <w:rsid w:val="008D54CD"/>
    <w:rsid w:val="00936838"/>
    <w:rsid w:val="00955DC5"/>
    <w:rsid w:val="00982EBE"/>
    <w:rsid w:val="009962D5"/>
    <w:rsid w:val="009B1C71"/>
    <w:rsid w:val="00A22A7B"/>
    <w:rsid w:val="00A7078C"/>
    <w:rsid w:val="00A72348"/>
    <w:rsid w:val="00AC2E5F"/>
    <w:rsid w:val="00AC3C34"/>
    <w:rsid w:val="00AF6E7E"/>
    <w:rsid w:val="00B02E8D"/>
    <w:rsid w:val="00B26898"/>
    <w:rsid w:val="00B31DAB"/>
    <w:rsid w:val="00B70110"/>
    <w:rsid w:val="00B913D1"/>
    <w:rsid w:val="00BC5B05"/>
    <w:rsid w:val="00BC6F76"/>
    <w:rsid w:val="00C54EFC"/>
    <w:rsid w:val="00C803E6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F56F3"/>
    <w:rsid w:val="00F268AF"/>
    <w:rsid w:val="00F45F44"/>
    <w:rsid w:val="00F576A2"/>
    <w:rsid w:val="00F74D49"/>
    <w:rsid w:val="00F955B0"/>
    <w:rsid w:val="00FA16DC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2D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uiPriority w:val="1"/>
    <w:qFormat/>
    <w:rsid w:val="006441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40</cp:revision>
  <cp:lastPrinted>2021-10-26T07:06:00Z</cp:lastPrinted>
  <dcterms:created xsi:type="dcterms:W3CDTF">2013-03-18T05:59:00Z</dcterms:created>
  <dcterms:modified xsi:type="dcterms:W3CDTF">2021-10-26T07:13:00Z</dcterms:modified>
</cp:coreProperties>
</file>