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28" w:rsidRDefault="00BF4928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4805A0" w:rsidRDefault="004805A0" w:rsidP="004805A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1347BD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21</w:t>
      </w:r>
      <w:r w:rsidR="0027370F">
        <w:rPr>
          <w:rFonts w:ascii="Times New Roman" w:eastAsia="Times New Roman" w:hAnsi="Times New Roman"/>
          <w:b/>
          <w:sz w:val="26"/>
          <w:szCs w:val="26"/>
        </w:rPr>
        <w:t>.02.2022</w:t>
      </w:r>
      <w:r w:rsidR="00EF2B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г.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  <w:t xml:space="preserve">   </w:t>
      </w:r>
      <w:r w:rsidR="0027370F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311C8F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BF4928">
        <w:rPr>
          <w:rFonts w:ascii="Times New Roman" w:eastAsia="Times New Roman" w:hAnsi="Times New Roman"/>
          <w:b/>
          <w:sz w:val="26"/>
          <w:szCs w:val="26"/>
        </w:rPr>
        <w:t>1</w:t>
      </w:r>
      <w:r w:rsidR="0027370F">
        <w:rPr>
          <w:rFonts w:ascii="Times New Roman" w:eastAsia="Times New Roman" w:hAnsi="Times New Roman"/>
          <w:b/>
          <w:sz w:val="26"/>
          <w:szCs w:val="26"/>
        </w:rPr>
        <w:t>4</w:t>
      </w:r>
      <w:r w:rsidR="00BF4928">
        <w:rPr>
          <w:rFonts w:ascii="Times New Roman" w:eastAsia="Times New Roman" w:hAnsi="Times New Roman"/>
          <w:b/>
          <w:sz w:val="26"/>
          <w:szCs w:val="26"/>
        </w:rPr>
        <w:t>.</w:t>
      </w:r>
      <w:r w:rsidR="0027370F">
        <w:rPr>
          <w:rFonts w:ascii="Times New Roman" w:eastAsia="Times New Roman" w:hAnsi="Times New Roman"/>
          <w:b/>
          <w:sz w:val="26"/>
          <w:szCs w:val="26"/>
        </w:rPr>
        <w:t>3</w:t>
      </w:r>
      <w:r w:rsidR="00EF2B0D">
        <w:rPr>
          <w:rFonts w:ascii="Times New Roman" w:eastAsia="Times New Roman" w:hAnsi="Times New Roman"/>
          <w:b/>
          <w:sz w:val="26"/>
          <w:szCs w:val="26"/>
        </w:rPr>
        <w:t>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855DD5" w:rsidRPr="00855DD5" w:rsidRDefault="0027370F" w:rsidP="00855DD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5DD5">
        <w:rPr>
          <w:rFonts w:ascii="Times New Roman" w:hAnsi="Times New Roman" w:cs="Times New Roman"/>
          <w:b/>
          <w:sz w:val="26"/>
          <w:szCs w:val="26"/>
        </w:rPr>
        <w:t>Об утверждении перечня ключевых показателей, применяемых при осуществлении муниципального контроля на автомобильном транспорте и в дорожном хозяйстве на территории  городского округа Спасск-Дальний</w:t>
      </w:r>
    </w:p>
    <w:p w:rsidR="00855DD5" w:rsidRPr="00855DD5" w:rsidRDefault="00855DD5" w:rsidP="00855D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DD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27370F" w:rsidRPr="00855DD5" w:rsidRDefault="0027370F" w:rsidP="00855DD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5DD5">
        <w:rPr>
          <w:rFonts w:ascii="Times New Roman" w:hAnsi="Times New Roman" w:cs="Times New Roman"/>
          <w:b/>
          <w:sz w:val="26"/>
          <w:szCs w:val="26"/>
        </w:rPr>
        <w:t>Об утверждении перечня ключевых показателей, применяемых при осуществлении муниципального контроля в сфере благоустройства на территории городского округа Спасск-Дальний</w:t>
      </w:r>
    </w:p>
    <w:p w:rsidR="00855DD5" w:rsidRPr="00855DD5" w:rsidRDefault="00855DD5" w:rsidP="00855D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DD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27370F" w:rsidRPr="00855DD5" w:rsidRDefault="0027370F" w:rsidP="00855DD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5DD5">
        <w:rPr>
          <w:rFonts w:ascii="Times New Roman" w:hAnsi="Times New Roman" w:cs="Times New Roman"/>
          <w:b/>
          <w:sz w:val="26"/>
          <w:szCs w:val="26"/>
        </w:rPr>
        <w:t>Об утверждении перечня ключевых показателей, применяемых при осуществлении муниципального жилищного контроля на территории городского округа Спасск-Дальний</w:t>
      </w:r>
    </w:p>
    <w:p w:rsidR="00855DD5" w:rsidRPr="00855DD5" w:rsidRDefault="00855DD5" w:rsidP="00855D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DD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27370F" w:rsidRPr="00855DD5" w:rsidRDefault="0027370F" w:rsidP="00855DD5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855DD5">
        <w:rPr>
          <w:rFonts w:ascii="Times New Roman" w:hAnsi="Times New Roman" w:cs="Times New Roman"/>
          <w:b/>
          <w:sz w:val="26"/>
          <w:szCs w:val="26"/>
        </w:rPr>
        <w:t xml:space="preserve">Об утверждении перечня ключевых показателей, применяемых при осуществлении муниципального контроля </w:t>
      </w:r>
      <w:r w:rsidRPr="00855DD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 190-ФЗ «О Теплоснабжении» в</w:t>
      </w:r>
      <w:proofErr w:type="gramEnd"/>
      <w:r w:rsidRPr="00855DD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855DD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границах</w:t>
      </w:r>
      <w:proofErr w:type="gramEnd"/>
      <w:r w:rsidRPr="00855DD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городского округа Спасск-Дальний</w:t>
      </w:r>
    </w:p>
    <w:p w:rsidR="00855DD5" w:rsidRPr="00855DD5" w:rsidRDefault="00855DD5" w:rsidP="00855D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DD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27370F" w:rsidRPr="00855DD5" w:rsidRDefault="0027370F" w:rsidP="00855DD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5DD5">
        <w:rPr>
          <w:rFonts w:ascii="Times New Roman" w:eastAsia="Times New Roman" w:hAnsi="Times New Roman" w:cs="Times New Roman"/>
          <w:b/>
          <w:sz w:val="26"/>
          <w:szCs w:val="26"/>
        </w:rPr>
        <w:t>О ситуации с работой полигона по осуществлению на территории городского округа Спасск-Дальний по утилизации ТКО</w:t>
      </w:r>
    </w:p>
    <w:p w:rsidR="00855DD5" w:rsidRPr="00855DD5" w:rsidRDefault="00855DD5" w:rsidP="00855D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DD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27370F" w:rsidRPr="00855DD5" w:rsidRDefault="0027370F" w:rsidP="00855DD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5DD5">
        <w:rPr>
          <w:rFonts w:ascii="Times New Roman" w:eastAsia="Times New Roman" w:hAnsi="Times New Roman" w:cs="Times New Roman"/>
          <w:b/>
          <w:sz w:val="26"/>
          <w:szCs w:val="26"/>
        </w:rPr>
        <w:t>Об исполнении на территории городского округа Спасск-Дальний «гаражной амнистии» согласно Федеральному  закону от 5 апреля 2021 года № 79-ФЗ</w:t>
      </w:r>
    </w:p>
    <w:p w:rsidR="0027370F" w:rsidRPr="00855DD5" w:rsidRDefault="0027370F" w:rsidP="00855DD5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55DD5">
        <w:rPr>
          <w:rFonts w:ascii="Times New Roman" w:eastAsia="Times New Roman" w:hAnsi="Times New Roman"/>
          <w:i/>
          <w:sz w:val="26"/>
          <w:szCs w:val="26"/>
        </w:rPr>
        <w:t>Фоменко Анна Владимировна, исполняющий обязанности начальника управления градостроительства Администрации городского округа Спасск-Дальний</w:t>
      </w:r>
    </w:p>
    <w:p w:rsidR="0027370F" w:rsidRPr="00855DD5" w:rsidRDefault="0027370F" w:rsidP="00855DD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5DD5">
        <w:rPr>
          <w:rFonts w:ascii="Times New Roman" w:eastAsia="Times New Roman" w:hAnsi="Times New Roman" w:cs="Times New Roman"/>
          <w:b/>
          <w:sz w:val="26"/>
          <w:szCs w:val="26"/>
        </w:rPr>
        <w:t xml:space="preserve">О выполненных в 2021 году работах </w:t>
      </w:r>
      <w:r w:rsidR="00855DD5" w:rsidRPr="00855DD5">
        <w:rPr>
          <w:rFonts w:ascii="Times New Roman" w:eastAsia="Times New Roman" w:hAnsi="Times New Roman" w:cs="Times New Roman"/>
          <w:b/>
          <w:sz w:val="26"/>
          <w:szCs w:val="26"/>
        </w:rPr>
        <w:t>по содержанию мест захоронения</w:t>
      </w:r>
    </w:p>
    <w:p w:rsidR="00855DD5" w:rsidRPr="00855DD5" w:rsidRDefault="00855DD5" w:rsidP="00855D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5DD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27370F" w:rsidRDefault="0027370F" w:rsidP="00855DD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5DD5">
        <w:rPr>
          <w:rFonts w:ascii="Times New Roman" w:hAnsi="Times New Roman" w:cs="Times New Roman"/>
          <w:b/>
          <w:sz w:val="26"/>
          <w:szCs w:val="26"/>
        </w:rPr>
        <w:t xml:space="preserve">О порядке размещения нестационарных торговых объектов, расположенных на привокзальной площади. А так же в микрорайоне 50-лет Спасска, ориентир ул. Красногвардейская, между домами №104 т №106. </w:t>
      </w:r>
      <w:proofErr w:type="gramStart"/>
      <w:r w:rsidRPr="00855DD5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855DD5">
        <w:rPr>
          <w:rFonts w:ascii="Times New Roman" w:hAnsi="Times New Roman" w:cs="Times New Roman"/>
          <w:b/>
          <w:sz w:val="26"/>
          <w:szCs w:val="26"/>
        </w:rPr>
        <w:t>с предоставлением заключенных договоров аренды)</w:t>
      </w:r>
    </w:p>
    <w:p w:rsidR="00855DD5" w:rsidRPr="0042448D" w:rsidRDefault="00855DD5" w:rsidP="00855DD5">
      <w:pPr>
        <w:pStyle w:val="a3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2448D">
        <w:rPr>
          <w:rFonts w:ascii="Times New Roman" w:eastAsia="Times New Roman" w:hAnsi="Times New Roman" w:cs="Times New Roman"/>
          <w:i/>
          <w:sz w:val="26"/>
          <w:szCs w:val="26"/>
        </w:rPr>
        <w:t>Петик Инна Борисовна, начальник управления земельных и имущественных отношений Администрации  городского округа Спасск-Дальний</w:t>
      </w:r>
    </w:p>
    <w:p w:rsidR="00855DD5" w:rsidRPr="00855DD5" w:rsidRDefault="00855DD5" w:rsidP="00855DD5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sectPr w:rsidR="00855DD5" w:rsidRPr="00855DD5" w:rsidSect="004805A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0B42"/>
    <w:multiLevelType w:val="hybridMultilevel"/>
    <w:tmpl w:val="C0DA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42D"/>
    <w:multiLevelType w:val="hybridMultilevel"/>
    <w:tmpl w:val="A87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71387"/>
    <w:multiLevelType w:val="hybridMultilevel"/>
    <w:tmpl w:val="AAB45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9">
    <w:nsid w:val="72F022E1"/>
    <w:multiLevelType w:val="hybridMultilevel"/>
    <w:tmpl w:val="29A64C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90DB0"/>
    <w:multiLevelType w:val="hybridMultilevel"/>
    <w:tmpl w:val="AE40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051B2"/>
    <w:rsid w:val="00045094"/>
    <w:rsid w:val="000B191B"/>
    <w:rsid w:val="000C6DF5"/>
    <w:rsid w:val="001347BD"/>
    <w:rsid w:val="00187556"/>
    <w:rsid w:val="0027370F"/>
    <w:rsid w:val="002F6843"/>
    <w:rsid w:val="00311C8F"/>
    <w:rsid w:val="003A72AF"/>
    <w:rsid w:val="004805A0"/>
    <w:rsid w:val="006004E6"/>
    <w:rsid w:val="006064FB"/>
    <w:rsid w:val="00744281"/>
    <w:rsid w:val="007C7EAC"/>
    <w:rsid w:val="007D0502"/>
    <w:rsid w:val="00810BB7"/>
    <w:rsid w:val="00855DD5"/>
    <w:rsid w:val="009576CC"/>
    <w:rsid w:val="00A831C4"/>
    <w:rsid w:val="00BA6E46"/>
    <w:rsid w:val="00BF4928"/>
    <w:rsid w:val="00C065E3"/>
    <w:rsid w:val="00C66698"/>
    <w:rsid w:val="00D47E46"/>
    <w:rsid w:val="00DD5FFB"/>
    <w:rsid w:val="00E05BB8"/>
    <w:rsid w:val="00EC4D34"/>
    <w:rsid w:val="00EF2B0D"/>
    <w:rsid w:val="00FE2F84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paragraph" w:styleId="a6">
    <w:name w:val="caption"/>
    <w:basedOn w:val="a"/>
    <w:next w:val="a"/>
    <w:qFormat/>
    <w:rsid w:val="0027370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273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370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21</cp:revision>
  <cp:lastPrinted>2022-02-17T01:17:00Z</cp:lastPrinted>
  <dcterms:created xsi:type="dcterms:W3CDTF">2021-10-11T07:28:00Z</dcterms:created>
  <dcterms:modified xsi:type="dcterms:W3CDTF">2022-02-17T01:47:00Z</dcterms:modified>
</cp:coreProperties>
</file>