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1" w:rsidRDefault="00CD6E51" w:rsidP="00CD6E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</w:t>
      </w:r>
    </w:p>
    <w:p w:rsidR="00CD6E51" w:rsidRDefault="00CD6E51" w:rsidP="00CD6E51">
      <w:pPr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  <w:r>
        <w:rPr>
          <w:rFonts w:ascii="Times New Roman" w:hAnsi="Times New Roman"/>
          <w:b/>
          <w:sz w:val="26"/>
          <w:szCs w:val="26"/>
        </w:rPr>
        <w:t>го</w:t>
      </w:r>
      <w:r w:rsidR="00807ADD">
        <w:rPr>
          <w:rFonts w:ascii="Times New Roman" w:hAnsi="Times New Roman"/>
          <w:b/>
          <w:sz w:val="26"/>
          <w:szCs w:val="26"/>
        </w:rPr>
        <w:t>родского округа</w:t>
      </w:r>
      <w:r>
        <w:rPr>
          <w:b/>
          <w:sz w:val="26"/>
          <w:szCs w:val="26"/>
        </w:rPr>
        <w:t xml:space="preserve"> Спасск-Дальний</w:t>
      </w:r>
    </w:p>
    <w:p w:rsidR="00CD6E51" w:rsidRDefault="00CD6E51" w:rsidP="00CD6E51">
      <w:pPr>
        <w:jc w:val="both"/>
        <w:rPr>
          <w:sz w:val="26"/>
          <w:szCs w:val="26"/>
        </w:rPr>
      </w:pPr>
    </w:p>
    <w:p w:rsidR="00CD6E51" w:rsidRDefault="00040C6B" w:rsidP="0016024A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807ADD" w:rsidRPr="00807ADD" w:rsidRDefault="00807ADD" w:rsidP="0016024A">
      <w:pPr>
        <w:jc w:val="center"/>
        <w:rPr>
          <w:rFonts w:asciiTheme="minorHAnsi" w:hAnsiTheme="minorHAnsi"/>
          <w:b/>
          <w:sz w:val="26"/>
          <w:szCs w:val="26"/>
        </w:rPr>
      </w:pPr>
    </w:p>
    <w:p w:rsidR="00CD6E51" w:rsidRPr="00B76E1D" w:rsidRDefault="00CD6E51" w:rsidP="00CD6E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От </w:t>
      </w:r>
      <w:r w:rsidR="00DC047C">
        <w:rPr>
          <w:rFonts w:ascii="Times New Roman" w:hAnsi="Times New Roman"/>
          <w:sz w:val="26"/>
          <w:szCs w:val="26"/>
        </w:rPr>
        <w:t>01</w:t>
      </w:r>
      <w:r w:rsidR="004A661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C047C">
        <w:rPr>
          <w:rFonts w:ascii="Times New Roman" w:hAnsi="Times New Roman"/>
          <w:sz w:val="26"/>
          <w:szCs w:val="26"/>
        </w:rPr>
        <w:t>декабря</w:t>
      </w:r>
      <w:r w:rsidR="00792CE7">
        <w:rPr>
          <w:rFonts w:ascii="Times New Roman" w:hAnsi="Times New Roman"/>
          <w:sz w:val="26"/>
          <w:szCs w:val="26"/>
        </w:rPr>
        <w:t xml:space="preserve"> </w:t>
      </w:r>
      <w:r w:rsidR="00627B6B" w:rsidRPr="00B76E1D">
        <w:rPr>
          <w:rFonts w:ascii="Times New Roman" w:hAnsi="Times New Roman"/>
          <w:sz w:val="26"/>
          <w:szCs w:val="26"/>
        </w:rPr>
        <w:t>20</w:t>
      </w:r>
      <w:r w:rsidR="006B16F9" w:rsidRPr="00B76E1D">
        <w:rPr>
          <w:rFonts w:ascii="Times New Roman" w:hAnsi="Times New Roman"/>
          <w:sz w:val="26"/>
          <w:szCs w:val="26"/>
        </w:rPr>
        <w:t>22</w:t>
      </w:r>
      <w:r w:rsidRPr="00B76E1D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</w:t>
      </w:r>
      <w:r w:rsidR="00040C6B" w:rsidRPr="00B76E1D">
        <w:rPr>
          <w:rFonts w:ascii="Times New Roman" w:hAnsi="Times New Roman"/>
          <w:sz w:val="26"/>
          <w:szCs w:val="26"/>
        </w:rPr>
        <w:t xml:space="preserve">        </w:t>
      </w:r>
      <w:r w:rsidR="00B76E1D">
        <w:rPr>
          <w:rFonts w:ascii="Times New Roman" w:hAnsi="Times New Roman"/>
          <w:sz w:val="26"/>
          <w:szCs w:val="26"/>
        </w:rPr>
        <w:t xml:space="preserve">    </w:t>
      </w:r>
      <w:r w:rsidRPr="00B76E1D">
        <w:rPr>
          <w:rFonts w:ascii="Times New Roman" w:hAnsi="Times New Roman"/>
          <w:sz w:val="26"/>
          <w:szCs w:val="26"/>
        </w:rPr>
        <w:t xml:space="preserve"> №</w:t>
      </w:r>
      <w:r w:rsidR="003B2091" w:rsidRPr="00B76E1D">
        <w:rPr>
          <w:rFonts w:ascii="Times New Roman" w:hAnsi="Times New Roman"/>
          <w:sz w:val="26"/>
          <w:szCs w:val="26"/>
        </w:rPr>
        <w:t xml:space="preserve"> </w:t>
      </w:r>
      <w:r w:rsidR="007516BB" w:rsidRPr="00B76E1D">
        <w:rPr>
          <w:rFonts w:ascii="Times New Roman" w:hAnsi="Times New Roman"/>
          <w:sz w:val="26"/>
          <w:szCs w:val="26"/>
        </w:rPr>
        <w:t xml:space="preserve"> </w:t>
      </w:r>
      <w:r w:rsidR="00B76E1D" w:rsidRPr="00B76E1D">
        <w:rPr>
          <w:rFonts w:ascii="Times New Roman" w:hAnsi="Times New Roman"/>
          <w:sz w:val="26"/>
          <w:szCs w:val="26"/>
        </w:rPr>
        <w:t>134</w:t>
      </w:r>
    </w:p>
    <w:p w:rsidR="00CD6E51" w:rsidRPr="00B76E1D" w:rsidRDefault="00CD6E51" w:rsidP="00CD6E51">
      <w:pPr>
        <w:ind w:right="-6"/>
        <w:rPr>
          <w:rFonts w:ascii="Times New Roman" w:hAnsi="Times New Roman"/>
          <w:sz w:val="26"/>
          <w:szCs w:val="26"/>
        </w:rPr>
      </w:pPr>
    </w:p>
    <w:p w:rsidR="00CD6E51" w:rsidRPr="009341B1" w:rsidRDefault="00CD6E51" w:rsidP="00CD6E51">
      <w:pPr>
        <w:ind w:right="-6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>Об утверждении организационно-территориальной схемы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 xml:space="preserve">проведения государственной итоговой аттестации 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 xml:space="preserve">по образовательным программам </w:t>
      </w:r>
      <w:r w:rsidR="00392F6A" w:rsidRPr="009341B1">
        <w:rPr>
          <w:rFonts w:ascii="Times New Roman" w:hAnsi="Times New Roman"/>
          <w:color w:val="000000"/>
          <w:sz w:val="26"/>
          <w:szCs w:val="26"/>
        </w:rPr>
        <w:t xml:space="preserve">основного </w:t>
      </w:r>
      <w:r w:rsidRPr="009341B1">
        <w:rPr>
          <w:rFonts w:ascii="Times New Roman" w:hAnsi="Times New Roman"/>
          <w:color w:val="000000"/>
          <w:sz w:val="26"/>
          <w:szCs w:val="26"/>
        </w:rPr>
        <w:t xml:space="preserve"> общего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>образования на территории городского округа</w:t>
      </w:r>
    </w:p>
    <w:p w:rsidR="00CD6E51" w:rsidRPr="009341B1" w:rsidRDefault="006477BE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Спасск-Дальний в </w:t>
      </w:r>
      <w:r w:rsidR="006B16F9">
        <w:rPr>
          <w:rFonts w:ascii="Times New Roman" w:hAnsi="Times New Roman"/>
          <w:color w:val="000000"/>
          <w:sz w:val="26"/>
          <w:szCs w:val="26"/>
        </w:rPr>
        <w:t>2023</w:t>
      </w:r>
      <w:r w:rsidR="00CD6E51" w:rsidRPr="009341B1">
        <w:rPr>
          <w:rFonts w:ascii="Times New Roman" w:hAnsi="Times New Roman"/>
          <w:color w:val="000000"/>
          <w:sz w:val="26"/>
          <w:szCs w:val="26"/>
        </w:rPr>
        <w:t>году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br/>
      </w:r>
    </w:p>
    <w:p w:rsidR="00CD6E51" w:rsidRPr="00E209E0" w:rsidRDefault="00290622" w:rsidP="004106D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09E0">
        <w:rPr>
          <w:rFonts w:ascii="Times New Roman" w:hAnsi="Times New Roman"/>
          <w:sz w:val="26"/>
          <w:szCs w:val="26"/>
        </w:rPr>
        <w:t xml:space="preserve">В соответствии с </w:t>
      </w:r>
      <w:r w:rsidR="00FD31A6" w:rsidRPr="00E209E0">
        <w:rPr>
          <w:rFonts w:ascii="Times New Roman" w:hAnsi="Times New Roman"/>
          <w:sz w:val="26"/>
          <w:szCs w:val="26"/>
        </w:rPr>
        <w:t xml:space="preserve"> Федеральным </w:t>
      </w:r>
      <w:r w:rsidRPr="00E209E0">
        <w:rPr>
          <w:rFonts w:ascii="Times New Roman" w:hAnsi="Times New Roman"/>
          <w:sz w:val="26"/>
          <w:szCs w:val="26"/>
        </w:rPr>
        <w:t>Законом Российской Федерации от 29 декабря 2012 № 273-ФЗ</w:t>
      </w:r>
      <w:r w:rsidR="00CD6E51" w:rsidRPr="00E209E0">
        <w:rPr>
          <w:rFonts w:ascii="Times New Roman" w:hAnsi="Times New Roman"/>
          <w:sz w:val="26"/>
          <w:szCs w:val="26"/>
        </w:rPr>
        <w:t xml:space="preserve"> «Об образовании </w:t>
      </w:r>
      <w:r w:rsidRPr="00E209E0">
        <w:rPr>
          <w:rFonts w:ascii="Times New Roman" w:hAnsi="Times New Roman"/>
          <w:sz w:val="26"/>
          <w:szCs w:val="26"/>
        </w:rPr>
        <w:t>в Российской Федерации»,</w:t>
      </w:r>
      <w:r w:rsidR="00FD31A6" w:rsidRPr="00E209E0">
        <w:rPr>
          <w:rFonts w:ascii="Times New Roman" w:hAnsi="Times New Roman"/>
          <w:sz w:val="26"/>
          <w:szCs w:val="26"/>
        </w:rPr>
        <w:t xml:space="preserve"> Порядком</w:t>
      </w:r>
      <w:r w:rsidR="00CD6E51" w:rsidRPr="00E209E0">
        <w:rPr>
          <w:rFonts w:ascii="Times New Roman" w:hAnsi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CD6E51" w:rsidRPr="00E209E0">
        <w:rPr>
          <w:rFonts w:ascii="Times New Roman" w:hAnsi="Times New Roman"/>
          <w:sz w:val="26"/>
          <w:szCs w:val="26"/>
        </w:rPr>
        <w:t xml:space="preserve"> общего образования,</w:t>
      </w:r>
      <w:r w:rsidR="00FD31A6" w:rsidRPr="00E209E0">
        <w:rPr>
          <w:rFonts w:ascii="Times New Roman" w:hAnsi="Times New Roman"/>
          <w:sz w:val="26"/>
          <w:szCs w:val="26"/>
        </w:rPr>
        <w:t xml:space="preserve"> утвержденным приказом Министерства просвещения  Российской Федерации и Федеральной службы по надзору в сфере образования и науки от07.11.2018 №189/1513</w:t>
      </w:r>
      <w:r w:rsidR="00392EC6" w:rsidRPr="00E209E0">
        <w:rPr>
          <w:rFonts w:ascii="Times New Roman" w:hAnsi="Times New Roman"/>
          <w:sz w:val="26"/>
          <w:szCs w:val="26"/>
        </w:rPr>
        <w:t>,</w:t>
      </w:r>
      <w:r w:rsidR="00FD31A6" w:rsidRPr="00E209E0">
        <w:rPr>
          <w:rFonts w:ascii="Times New Roman" w:hAnsi="Times New Roman"/>
          <w:sz w:val="26"/>
          <w:szCs w:val="26"/>
        </w:rPr>
        <w:t xml:space="preserve"> </w:t>
      </w:r>
      <w:r w:rsidR="00096339">
        <w:rPr>
          <w:rFonts w:ascii="Times New Roman" w:hAnsi="Times New Roman"/>
          <w:sz w:val="26"/>
          <w:szCs w:val="26"/>
        </w:rPr>
        <w:t xml:space="preserve"> </w:t>
      </w:r>
      <w:r w:rsidR="002D48A8" w:rsidRPr="00E209E0">
        <w:rPr>
          <w:rFonts w:ascii="Times New Roman" w:hAnsi="Times New Roman"/>
          <w:sz w:val="26"/>
          <w:szCs w:val="26"/>
        </w:rPr>
        <w:t xml:space="preserve"> </w:t>
      </w:r>
      <w:r w:rsidR="00392EC6" w:rsidRPr="00E209E0">
        <w:rPr>
          <w:rFonts w:ascii="Times New Roman" w:hAnsi="Times New Roman"/>
          <w:sz w:val="26"/>
          <w:szCs w:val="26"/>
        </w:rPr>
        <w:t>приказом</w:t>
      </w:r>
      <w:r w:rsidR="00627B6B" w:rsidRPr="00E209E0">
        <w:rPr>
          <w:rFonts w:ascii="Times New Roman" w:hAnsi="Times New Roman"/>
          <w:sz w:val="26"/>
          <w:szCs w:val="26"/>
        </w:rPr>
        <w:t xml:space="preserve"> </w:t>
      </w:r>
      <w:r w:rsidR="00E209E0" w:rsidRPr="00E209E0">
        <w:rPr>
          <w:rFonts w:ascii="Times New Roman" w:hAnsi="Times New Roman"/>
          <w:sz w:val="26"/>
          <w:szCs w:val="26"/>
        </w:rPr>
        <w:t>министерства</w:t>
      </w:r>
      <w:r w:rsidR="00627B6B" w:rsidRPr="00E209E0">
        <w:rPr>
          <w:rFonts w:ascii="Times New Roman" w:hAnsi="Times New Roman"/>
          <w:sz w:val="26"/>
          <w:szCs w:val="26"/>
        </w:rPr>
        <w:t xml:space="preserve"> образования  Приморского края </w:t>
      </w:r>
      <w:r w:rsidRPr="00E209E0">
        <w:rPr>
          <w:rFonts w:ascii="Times New Roman" w:hAnsi="Times New Roman"/>
          <w:sz w:val="26"/>
          <w:szCs w:val="26"/>
        </w:rPr>
        <w:t>от</w:t>
      </w:r>
      <w:r w:rsidR="00096339">
        <w:rPr>
          <w:rFonts w:ascii="Times New Roman" w:hAnsi="Times New Roman"/>
          <w:sz w:val="26"/>
          <w:szCs w:val="26"/>
        </w:rPr>
        <w:t xml:space="preserve"> </w:t>
      </w:r>
      <w:r w:rsidR="006B16F9">
        <w:rPr>
          <w:rFonts w:ascii="Times New Roman" w:hAnsi="Times New Roman"/>
          <w:sz w:val="26"/>
          <w:szCs w:val="26"/>
        </w:rPr>
        <w:t>28</w:t>
      </w:r>
      <w:r w:rsidR="00792CE7">
        <w:rPr>
          <w:rFonts w:ascii="Times New Roman" w:hAnsi="Times New Roman"/>
          <w:sz w:val="26"/>
          <w:szCs w:val="26"/>
        </w:rPr>
        <w:t>.11.</w:t>
      </w:r>
      <w:r w:rsidR="00096339">
        <w:rPr>
          <w:rFonts w:ascii="Times New Roman" w:hAnsi="Times New Roman"/>
          <w:sz w:val="26"/>
          <w:szCs w:val="26"/>
        </w:rPr>
        <w:t>.202</w:t>
      </w:r>
      <w:r w:rsidR="006B16F9">
        <w:rPr>
          <w:rFonts w:ascii="Times New Roman" w:hAnsi="Times New Roman"/>
          <w:sz w:val="26"/>
          <w:szCs w:val="26"/>
        </w:rPr>
        <w:t>2</w:t>
      </w:r>
      <w:r w:rsidR="00096339">
        <w:rPr>
          <w:rFonts w:ascii="Times New Roman" w:hAnsi="Times New Roman"/>
          <w:sz w:val="26"/>
          <w:szCs w:val="26"/>
        </w:rPr>
        <w:t xml:space="preserve"> </w:t>
      </w:r>
      <w:r w:rsidRPr="00E209E0">
        <w:rPr>
          <w:rFonts w:ascii="Times New Roman" w:hAnsi="Times New Roman"/>
          <w:sz w:val="26"/>
          <w:szCs w:val="26"/>
        </w:rPr>
        <w:t xml:space="preserve">№ </w:t>
      </w:r>
      <w:r w:rsidR="00792CE7">
        <w:rPr>
          <w:rFonts w:ascii="Times New Roman" w:hAnsi="Times New Roman"/>
          <w:sz w:val="26"/>
          <w:szCs w:val="26"/>
        </w:rPr>
        <w:t>23</w:t>
      </w:r>
      <w:r w:rsidR="00E209E0" w:rsidRPr="00E209E0">
        <w:rPr>
          <w:rFonts w:ascii="Times New Roman" w:hAnsi="Times New Roman"/>
          <w:sz w:val="26"/>
          <w:szCs w:val="26"/>
        </w:rPr>
        <w:t>а</w:t>
      </w:r>
      <w:r w:rsidR="006B16F9">
        <w:rPr>
          <w:rFonts w:ascii="Times New Roman" w:hAnsi="Times New Roman"/>
          <w:sz w:val="26"/>
          <w:szCs w:val="26"/>
        </w:rPr>
        <w:t>-1349</w:t>
      </w:r>
      <w:r w:rsidR="00E14977" w:rsidRPr="00E209E0">
        <w:rPr>
          <w:rFonts w:ascii="Times New Roman" w:hAnsi="Times New Roman"/>
          <w:sz w:val="26"/>
          <w:szCs w:val="26"/>
        </w:rPr>
        <w:t xml:space="preserve"> «Об утверждении организационно – территориальной схемы проведения государственной итоговой аттестации по образовательным программам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E14977" w:rsidRPr="00E209E0">
        <w:rPr>
          <w:rFonts w:ascii="Times New Roman" w:hAnsi="Times New Roman"/>
          <w:sz w:val="26"/>
          <w:szCs w:val="26"/>
        </w:rPr>
        <w:t xml:space="preserve"> общего образ</w:t>
      </w:r>
      <w:r w:rsidR="00392EC6" w:rsidRPr="00E209E0">
        <w:rPr>
          <w:rFonts w:ascii="Times New Roman" w:hAnsi="Times New Roman"/>
          <w:sz w:val="26"/>
          <w:szCs w:val="26"/>
        </w:rPr>
        <w:t>ования  на территории  Приморского края</w:t>
      </w:r>
      <w:r w:rsidR="00792CE7">
        <w:rPr>
          <w:rFonts w:ascii="Times New Roman" w:hAnsi="Times New Roman"/>
          <w:sz w:val="26"/>
          <w:szCs w:val="26"/>
        </w:rPr>
        <w:t xml:space="preserve"> в 202</w:t>
      </w:r>
      <w:r w:rsidR="006B16F9">
        <w:rPr>
          <w:rFonts w:ascii="Times New Roman" w:hAnsi="Times New Roman"/>
          <w:sz w:val="26"/>
          <w:szCs w:val="26"/>
        </w:rPr>
        <w:t>3</w:t>
      </w:r>
      <w:r w:rsidRPr="00E209E0">
        <w:rPr>
          <w:rFonts w:ascii="Times New Roman" w:hAnsi="Times New Roman"/>
          <w:sz w:val="26"/>
          <w:szCs w:val="26"/>
        </w:rPr>
        <w:t xml:space="preserve"> году</w:t>
      </w:r>
      <w:r w:rsidR="00E14977" w:rsidRPr="00E209E0">
        <w:rPr>
          <w:rFonts w:ascii="Times New Roman" w:hAnsi="Times New Roman"/>
          <w:sz w:val="26"/>
          <w:szCs w:val="26"/>
        </w:rPr>
        <w:t>»</w:t>
      </w:r>
      <w:r w:rsidR="00792CE7">
        <w:rPr>
          <w:rFonts w:ascii="Times New Roman" w:hAnsi="Times New Roman"/>
          <w:sz w:val="26"/>
          <w:szCs w:val="26"/>
        </w:rPr>
        <w:t xml:space="preserve">, </w:t>
      </w:r>
      <w:r w:rsidR="00CD6E51" w:rsidRPr="00E209E0">
        <w:rPr>
          <w:rFonts w:ascii="Times New Roman" w:hAnsi="Times New Roman"/>
          <w:sz w:val="26"/>
          <w:szCs w:val="26"/>
        </w:rPr>
        <w:t>в целях организации</w:t>
      </w:r>
      <w:r w:rsidRPr="00E209E0">
        <w:rPr>
          <w:rFonts w:ascii="Times New Roman" w:hAnsi="Times New Roman"/>
          <w:sz w:val="26"/>
          <w:szCs w:val="26"/>
        </w:rPr>
        <w:t xml:space="preserve"> подготовки </w:t>
      </w:r>
      <w:r w:rsidR="00CD6E51" w:rsidRPr="00E209E0">
        <w:rPr>
          <w:rFonts w:ascii="Times New Roman" w:hAnsi="Times New Roman"/>
          <w:sz w:val="26"/>
          <w:szCs w:val="26"/>
        </w:rPr>
        <w:t xml:space="preserve"> и проведения государственной итоговой аттестации </w:t>
      </w:r>
      <w:r w:rsidRPr="00E209E0">
        <w:rPr>
          <w:rFonts w:ascii="Times New Roman" w:hAnsi="Times New Roman"/>
          <w:sz w:val="26"/>
          <w:szCs w:val="26"/>
        </w:rPr>
        <w:t xml:space="preserve"> по образовательным программам</w:t>
      </w:r>
      <w:r w:rsidR="00CD6E51" w:rsidRPr="00E209E0">
        <w:rPr>
          <w:rFonts w:ascii="Times New Roman" w:hAnsi="Times New Roman"/>
          <w:sz w:val="26"/>
          <w:szCs w:val="26"/>
        </w:rPr>
        <w:t xml:space="preserve">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CD6E51" w:rsidRPr="00E209E0">
        <w:rPr>
          <w:rFonts w:ascii="Times New Roman" w:hAnsi="Times New Roman"/>
          <w:sz w:val="26"/>
          <w:szCs w:val="26"/>
        </w:rPr>
        <w:t xml:space="preserve"> общего образования</w:t>
      </w:r>
      <w:r w:rsidR="00E14977" w:rsidRPr="00E209E0">
        <w:rPr>
          <w:rFonts w:ascii="Times New Roman" w:hAnsi="Times New Roman"/>
          <w:sz w:val="26"/>
          <w:szCs w:val="26"/>
        </w:rPr>
        <w:t xml:space="preserve"> </w:t>
      </w:r>
      <w:r w:rsidR="00CD6E51" w:rsidRPr="00E209E0">
        <w:rPr>
          <w:rFonts w:ascii="Times New Roman" w:hAnsi="Times New Roman"/>
          <w:sz w:val="26"/>
          <w:szCs w:val="26"/>
        </w:rPr>
        <w:t xml:space="preserve"> на территории городск</w:t>
      </w:r>
      <w:r w:rsidR="00792CE7">
        <w:rPr>
          <w:rFonts w:ascii="Times New Roman" w:hAnsi="Times New Roman"/>
          <w:sz w:val="26"/>
          <w:szCs w:val="26"/>
        </w:rPr>
        <w:t>ого округа Спасск-Дальний в 202</w:t>
      </w:r>
      <w:r w:rsidR="006B16F9">
        <w:rPr>
          <w:rFonts w:ascii="Times New Roman" w:hAnsi="Times New Roman"/>
          <w:sz w:val="26"/>
          <w:szCs w:val="26"/>
        </w:rPr>
        <w:t>3</w:t>
      </w:r>
      <w:r w:rsidR="00CD6E51" w:rsidRPr="00E209E0">
        <w:rPr>
          <w:rFonts w:ascii="Times New Roman" w:hAnsi="Times New Roman"/>
          <w:sz w:val="26"/>
          <w:szCs w:val="26"/>
        </w:rPr>
        <w:t xml:space="preserve"> году</w:t>
      </w:r>
    </w:p>
    <w:p w:rsidR="00CD6E51" w:rsidRPr="009341B1" w:rsidRDefault="00CD6E51" w:rsidP="00807AD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ПРИКАЗЫВАЮ</w:t>
      </w:r>
      <w:r w:rsidR="00792CE7">
        <w:rPr>
          <w:rFonts w:ascii="Times New Roman" w:hAnsi="Times New Roman"/>
          <w:sz w:val="26"/>
          <w:szCs w:val="26"/>
        </w:rPr>
        <w:t>:</w:t>
      </w:r>
    </w:p>
    <w:p w:rsidR="00CD6E51" w:rsidRPr="009341B1" w:rsidRDefault="009A7336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</w:t>
      </w:r>
      <w:r w:rsidR="00290622" w:rsidRPr="009341B1">
        <w:rPr>
          <w:rFonts w:ascii="Times New Roman" w:hAnsi="Times New Roman"/>
          <w:sz w:val="26"/>
          <w:szCs w:val="26"/>
        </w:rPr>
        <w:t xml:space="preserve"> прилагаемую </w:t>
      </w:r>
      <w:r w:rsidR="00CD6E51" w:rsidRPr="009341B1">
        <w:rPr>
          <w:rFonts w:ascii="Times New Roman" w:hAnsi="Times New Roman"/>
          <w:sz w:val="26"/>
          <w:szCs w:val="26"/>
        </w:rPr>
        <w:t xml:space="preserve">организационно-территориальную схему проведения государственной итоговой аттестации по образовательным программам </w:t>
      </w:r>
      <w:r w:rsidR="00290622" w:rsidRPr="009341B1">
        <w:rPr>
          <w:rFonts w:ascii="Times New Roman" w:hAnsi="Times New Roman"/>
          <w:sz w:val="26"/>
          <w:szCs w:val="26"/>
        </w:rPr>
        <w:t>основного</w:t>
      </w:r>
      <w:r w:rsidR="00CD6E51" w:rsidRPr="009341B1">
        <w:rPr>
          <w:rFonts w:ascii="Times New Roman" w:hAnsi="Times New Roman"/>
          <w:sz w:val="26"/>
          <w:szCs w:val="26"/>
        </w:rPr>
        <w:t xml:space="preserve"> общего образования на территории городского округа Спасск</w:t>
      </w:r>
      <w:r w:rsidR="006477BE">
        <w:rPr>
          <w:rFonts w:ascii="Times New Roman" w:hAnsi="Times New Roman"/>
          <w:sz w:val="26"/>
          <w:szCs w:val="26"/>
        </w:rPr>
        <w:t xml:space="preserve"> -Дальний в 202</w:t>
      </w:r>
      <w:r w:rsidR="006B16F9">
        <w:rPr>
          <w:rFonts w:ascii="Times New Roman" w:hAnsi="Times New Roman"/>
          <w:sz w:val="26"/>
          <w:szCs w:val="26"/>
        </w:rPr>
        <w:t>3</w:t>
      </w:r>
      <w:r w:rsidR="007B2E33" w:rsidRPr="009341B1">
        <w:rPr>
          <w:rFonts w:ascii="Times New Roman" w:hAnsi="Times New Roman"/>
          <w:sz w:val="26"/>
          <w:szCs w:val="26"/>
        </w:rPr>
        <w:t xml:space="preserve"> году </w:t>
      </w:r>
      <w:r w:rsidR="003B2091" w:rsidRPr="009341B1">
        <w:rPr>
          <w:rFonts w:ascii="Times New Roman" w:hAnsi="Times New Roman"/>
          <w:sz w:val="26"/>
          <w:szCs w:val="26"/>
        </w:rPr>
        <w:t xml:space="preserve"> </w:t>
      </w:r>
      <w:r w:rsidR="007B2E33" w:rsidRPr="009341B1">
        <w:rPr>
          <w:rFonts w:ascii="Times New Roman" w:hAnsi="Times New Roman"/>
          <w:sz w:val="26"/>
          <w:szCs w:val="26"/>
        </w:rPr>
        <w:t>(П</w:t>
      </w:r>
      <w:r w:rsidR="00CD6E51" w:rsidRPr="009341B1">
        <w:rPr>
          <w:rFonts w:ascii="Times New Roman" w:hAnsi="Times New Roman"/>
          <w:sz w:val="26"/>
          <w:szCs w:val="26"/>
        </w:rPr>
        <w:t>риложени</w:t>
      </w:r>
      <w:r w:rsidR="007B2E33" w:rsidRPr="009341B1">
        <w:rPr>
          <w:rFonts w:ascii="Times New Roman" w:hAnsi="Times New Roman"/>
          <w:sz w:val="26"/>
          <w:szCs w:val="26"/>
        </w:rPr>
        <w:t>е)</w:t>
      </w:r>
      <w:r w:rsidR="00CD6E51" w:rsidRPr="009341B1">
        <w:rPr>
          <w:rFonts w:ascii="Times New Roman" w:hAnsi="Times New Roman"/>
          <w:sz w:val="26"/>
          <w:szCs w:val="26"/>
        </w:rPr>
        <w:t>.</w:t>
      </w:r>
    </w:p>
    <w:p w:rsidR="007C32AF" w:rsidRPr="009341B1" w:rsidRDefault="00CD6E51" w:rsidP="004106DB">
      <w:pPr>
        <w:spacing w:line="36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2. Заместителю начальника управления образования (</w:t>
      </w:r>
      <w:r w:rsidR="007B2E33" w:rsidRPr="009341B1">
        <w:rPr>
          <w:rFonts w:ascii="Times New Roman" w:hAnsi="Times New Roman"/>
          <w:sz w:val="26"/>
          <w:szCs w:val="26"/>
        </w:rPr>
        <w:t>Акишева О.А.)</w:t>
      </w:r>
      <w:r w:rsidR="007C32AF" w:rsidRPr="009341B1">
        <w:rPr>
          <w:rFonts w:ascii="Times New Roman" w:hAnsi="Times New Roman"/>
          <w:sz w:val="26"/>
          <w:szCs w:val="26"/>
        </w:rPr>
        <w:t>:</w:t>
      </w:r>
    </w:p>
    <w:p w:rsidR="00CD6E51" w:rsidRPr="009341B1" w:rsidRDefault="00CD6E51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 </w:t>
      </w:r>
      <w:r w:rsidR="007C32AF" w:rsidRPr="009341B1">
        <w:rPr>
          <w:rFonts w:ascii="Times New Roman" w:hAnsi="Times New Roman"/>
          <w:sz w:val="26"/>
          <w:szCs w:val="26"/>
        </w:rPr>
        <w:t>2.1. О</w:t>
      </w:r>
      <w:r w:rsidRPr="009341B1">
        <w:rPr>
          <w:rFonts w:ascii="Times New Roman" w:hAnsi="Times New Roman"/>
          <w:sz w:val="26"/>
          <w:szCs w:val="26"/>
        </w:rPr>
        <w:t xml:space="preserve">беспечить исполнение настоящего приказа в части планирования, организации и нормативно-правового сопровождения всех образовательных </w:t>
      </w:r>
      <w:r w:rsidR="007B2E33" w:rsidRPr="009341B1">
        <w:rPr>
          <w:rFonts w:ascii="Times New Roman" w:hAnsi="Times New Roman"/>
          <w:sz w:val="26"/>
          <w:szCs w:val="26"/>
        </w:rPr>
        <w:t>организаций</w:t>
      </w:r>
      <w:r w:rsidRPr="009341B1">
        <w:rPr>
          <w:rFonts w:ascii="Times New Roman" w:hAnsi="Times New Roman"/>
          <w:sz w:val="26"/>
          <w:szCs w:val="26"/>
        </w:rPr>
        <w:t xml:space="preserve">, участвующих </w:t>
      </w:r>
      <w:r w:rsidRPr="009341B1">
        <w:rPr>
          <w:rFonts w:ascii="Times New Roman" w:hAnsi="Times New Roman"/>
          <w:sz w:val="26"/>
          <w:szCs w:val="26"/>
        </w:rPr>
        <w:lastRenderedPageBreak/>
        <w:t>в государственной итоговой аттестации на территории городского округа Спасск-Дальний.</w:t>
      </w:r>
    </w:p>
    <w:p w:rsidR="007C32AF" w:rsidRPr="009341B1" w:rsidRDefault="007C32AF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2.2. Органи</w:t>
      </w:r>
      <w:r w:rsidR="001048E2" w:rsidRPr="009341B1">
        <w:rPr>
          <w:rFonts w:ascii="Times New Roman" w:hAnsi="Times New Roman"/>
          <w:sz w:val="26"/>
          <w:szCs w:val="26"/>
        </w:rPr>
        <w:t xml:space="preserve">зовать взаимодействие с МО МВД России «Спасский» </w:t>
      </w:r>
      <w:r w:rsidRPr="009341B1">
        <w:rPr>
          <w:rFonts w:ascii="Times New Roman" w:hAnsi="Times New Roman"/>
          <w:sz w:val="26"/>
          <w:szCs w:val="26"/>
        </w:rPr>
        <w:t>и медицинскими организациями по вопросу обеспечения проведения ГИА в пунктах проведения экзаменов.</w:t>
      </w:r>
    </w:p>
    <w:p w:rsidR="00E14977" w:rsidRPr="009341B1" w:rsidRDefault="00CD6E51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3.</w:t>
      </w:r>
      <w:r w:rsidR="007B2E33" w:rsidRPr="009341B1">
        <w:rPr>
          <w:rFonts w:ascii="Times New Roman" w:hAnsi="Times New Roman"/>
          <w:sz w:val="26"/>
          <w:szCs w:val="26"/>
        </w:rPr>
        <w:t xml:space="preserve"> Руководителям образовательных организаций</w:t>
      </w:r>
      <w:r w:rsidRPr="009341B1">
        <w:rPr>
          <w:rFonts w:ascii="Times New Roman" w:hAnsi="Times New Roman"/>
          <w:sz w:val="26"/>
          <w:szCs w:val="26"/>
        </w:rPr>
        <w:t xml:space="preserve"> обеспечить исполнение настоящего приказа в части установленных </w:t>
      </w:r>
      <w:r w:rsidR="007B2E33" w:rsidRPr="009341B1">
        <w:rPr>
          <w:rFonts w:ascii="Times New Roman" w:hAnsi="Times New Roman"/>
          <w:sz w:val="26"/>
          <w:szCs w:val="26"/>
        </w:rPr>
        <w:t>полномочий.</w:t>
      </w:r>
    </w:p>
    <w:p w:rsidR="007B2E33" w:rsidRPr="009341B1" w:rsidRDefault="007B2E33" w:rsidP="004106DB">
      <w:pPr>
        <w:spacing w:line="36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4.</w:t>
      </w:r>
      <w:r w:rsidR="00392EC6" w:rsidRPr="009341B1">
        <w:rPr>
          <w:rFonts w:ascii="Times New Roman" w:hAnsi="Times New Roman"/>
          <w:sz w:val="26"/>
          <w:szCs w:val="26"/>
        </w:rPr>
        <w:t xml:space="preserve"> </w:t>
      </w:r>
      <w:r w:rsidR="009A7336">
        <w:rPr>
          <w:rFonts w:ascii="Times New Roman" w:hAnsi="Times New Roman"/>
          <w:sz w:val="26"/>
          <w:szCs w:val="26"/>
        </w:rPr>
        <w:t xml:space="preserve">Приказ </w:t>
      </w:r>
      <w:r w:rsidRPr="009341B1">
        <w:rPr>
          <w:rFonts w:ascii="Times New Roman" w:hAnsi="Times New Roman"/>
          <w:sz w:val="26"/>
          <w:szCs w:val="26"/>
        </w:rPr>
        <w:t>«</w:t>
      </w:r>
      <w:r w:rsidRPr="009341B1">
        <w:rPr>
          <w:rFonts w:ascii="Times New Roman" w:hAnsi="Times New Roman"/>
          <w:color w:val="000000"/>
          <w:sz w:val="26"/>
          <w:szCs w:val="26"/>
        </w:rPr>
        <w:t>Об утверждении организационно-территориальной схемы проведения государственной итоговой аттестации по образо</w:t>
      </w:r>
      <w:r w:rsidR="002D5DC9">
        <w:rPr>
          <w:rFonts w:ascii="Times New Roman" w:hAnsi="Times New Roman"/>
          <w:color w:val="000000"/>
          <w:sz w:val="26"/>
          <w:szCs w:val="26"/>
        </w:rPr>
        <w:t xml:space="preserve">вательным программам основного </w:t>
      </w:r>
      <w:r w:rsidRPr="009341B1">
        <w:rPr>
          <w:rFonts w:ascii="Times New Roman" w:hAnsi="Times New Roman"/>
          <w:color w:val="000000"/>
          <w:sz w:val="26"/>
          <w:szCs w:val="26"/>
        </w:rPr>
        <w:t xml:space="preserve">общего образования на территории городского округа </w:t>
      </w:r>
      <w:r w:rsidR="006B16F9">
        <w:rPr>
          <w:rFonts w:ascii="Times New Roman" w:hAnsi="Times New Roman"/>
          <w:color w:val="000000"/>
          <w:sz w:val="26"/>
          <w:szCs w:val="26"/>
        </w:rPr>
        <w:t>Спасск-Дальний в 2022</w:t>
      </w:r>
      <w:r w:rsidR="00792C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41B1">
        <w:rPr>
          <w:rFonts w:ascii="Times New Roman" w:hAnsi="Times New Roman"/>
          <w:color w:val="000000"/>
          <w:sz w:val="26"/>
          <w:szCs w:val="26"/>
        </w:rPr>
        <w:t>году»</w:t>
      </w:r>
      <w:r w:rsidR="00792CE7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6B16F9">
        <w:rPr>
          <w:rFonts w:ascii="Times New Roman" w:hAnsi="Times New Roman"/>
          <w:color w:val="000000"/>
          <w:sz w:val="26"/>
          <w:szCs w:val="26"/>
        </w:rPr>
        <w:t>01.12</w:t>
      </w:r>
      <w:r w:rsidR="00792CE7">
        <w:rPr>
          <w:rFonts w:ascii="Times New Roman" w:hAnsi="Times New Roman"/>
          <w:color w:val="000000"/>
          <w:sz w:val="26"/>
          <w:szCs w:val="26"/>
        </w:rPr>
        <w:t>.</w:t>
      </w:r>
      <w:r w:rsidR="00B16743">
        <w:rPr>
          <w:rFonts w:ascii="Times New Roman" w:hAnsi="Times New Roman"/>
          <w:color w:val="000000"/>
          <w:sz w:val="26"/>
          <w:szCs w:val="26"/>
        </w:rPr>
        <w:t>202</w:t>
      </w:r>
      <w:r w:rsidR="006B16F9">
        <w:rPr>
          <w:rFonts w:ascii="Times New Roman" w:hAnsi="Times New Roman"/>
          <w:color w:val="000000"/>
          <w:sz w:val="26"/>
          <w:szCs w:val="26"/>
        </w:rPr>
        <w:t>1</w:t>
      </w:r>
      <w:r w:rsidR="00B167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B16F9">
        <w:rPr>
          <w:rFonts w:ascii="Times New Roman" w:hAnsi="Times New Roman"/>
          <w:color w:val="000000"/>
          <w:sz w:val="26"/>
          <w:szCs w:val="26"/>
        </w:rPr>
        <w:t xml:space="preserve"> 113</w:t>
      </w:r>
      <w:r w:rsidR="006477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06DB" w:rsidRPr="009341B1">
        <w:rPr>
          <w:rFonts w:ascii="Times New Roman" w:hAnsi="Times New Roman"/>
          <w:color w:val="000000"/>
          <w:sz w:val="26"/>
          <w:szCs w:val="26"/>
        </w:rPr>
        <w:t>считать утратившим силу.</w:t>
      </w:r>
    </w:p>
    <w:p w:rsidR="00CD6E51" w:rsidRPr="009341B1" w:rsidRDefault="00714A44" w:rsidP="004106DB">
      <w:pPr>
        <w:spacing w:line="36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CD6E51" w:rsidRPr="009341B1">
        <w:rPr>
          <w:rFonts w:ascii="Times New Roman" w:hAnsi="Times New Roman"/>
          <w:sz w:val="26"/>
          <w:szCs w:val="26"/>
        </w:rPr>
        <w:t xml:space="preserve"> Контроль за</w:t>
      </w:r>
      <w:r w:rsidR="00E209E0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</w:t>
      </w:r>
      <w:r w:rsidR="00CD6E51" w:rsidRPr="009341B1">
        <w:rPr>
          <w:rFonts w:ascii="Times New Roman" w:hAnsi="Times New Roman"/>
          <w:sz w:val="26"/>
          <w:szCs w:val="26"/>
        </w:rPr>
        <w:t xml:space="preserve"> </w:t>
      </w:r>
      <w:r w:rsidR="00E209E0">
        <w:rPr>
          <w:rFonts w:ascii="Times New Roman" w:hAnsi="Times New Roman"/>
          <w:sz w:val="26"/>
          <w:szCs w:val="26"/>
        </w:rPr>
        <w:t>заместителя начальника управления образования О.А.</w:t>
      </w:r>
      <w:r w:rsidR="009A7336">
        <w:rPr>
          <w:rFonts w:ascii="Times New Roman" w:hAnsi="Times New Roman"/>
          <w:sz w:val="26"/>
          <w:szCs w:val="26"/>
        </w:rPr>
        <w:t xml:space="preserve"> </w:t>
      </w:r>
      <w:r w:rsidR="00E209E0">
        <w:rPr>
          <w:rFonts w:ascii="Times New Roman" w:hAnsi="Times New Roman"/>
          <w:sz w:val="26"/>
          <w:szCs w:val="26"/>
        </w:rPr>
        <w:t>Акишеву.</w:t>
      </w:r>
    </w:p>
    <w:p w:rsidR="002D48A8" w:rsidRPr="009341B1" w:rsidRDefault="002D48A8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60877" w:rsidRPr="009341B1" w:rsidRDefault="00A60877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60877" w:rsidRPr="009341B1" w:rsidRDefault="00A60877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D4490" w:rsidRPr="009341B1" w:rsidRDefault="002D48A8" w:rsidP="009341B1">
      <w:pPr>
        <w:spacing w:line="360" w:lineRule="auto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Начальник</w:t>
      </w:r>
      <w:r w:rsidR="00CD6E51" w:rsidRPr="009341B1">
        <w:rPr>
          <w:rFonts w:ascii="Times New Roman" w:hAnsi="Times New Roman"/>
          <w:sz w:val="26"/>
          <w:szCs w:val="26"/>
        </w:rPr>
        <w:t xml:space="preserve"> управления образования                                                      </w:t>
      </w:r>
      <w:r w:rsidR="00792CE7">
        <w:rPr>
          <w:rFonts w:ascii="Times New Roman" w:hAnsi="Times New Roman"/>
          <w:sz w:val="26"/>
          <w:szCs w:val="26"/>
        </w:rPr>
        <w:t xml:space="preserve">           </w:t>
      </w:r>
      <w:r w:rsidR="00B17A83" w:rsidRPr="009341B1">
        <w:rPr>
          <w:rFonts w:ascii="Times New Roman" w:hAnsi="Times New Roman"/>
          <w:sz w:val="26"/>
          <w:szCs w:val="26"/>
        </w:rPr>
        <w:t>Е.Г.Бондаренко</w:t>
      </w: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B16743">
      <w:pPr>
        <w:ind w:right="283"/>
        <w:rPr>
          <w:rFonts w:ascii="Times New Roman" w:hAnsi="Times New Roman"/>
          <w:sz w:val="26"/>
          <w:szCs w:val="26"/>
        </w:rPr>
      </w:pPr>
    </w:p>
    <w:p w:rsidR="00B16743" w:rsidRDefault="00B16743" w:rsidP="00B16743">
      <w:pPr>
        <w:ind w:right="283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173AC" w:rsidRPr="009341B1" w:rsidRDefault="00E173A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УТВЕРЖДЕНА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приказом управления  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образования АГО 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Спасск-Дальний</w:t>
      </w:r>
    </w:p>
    <w:p w:rsidR="00E173AC" w:rsidRPr="00D36723" w:rsidRDefault="00E173AC" w:rsidP="00E173AC">
      <w:pPr>
        <w:jc w:val="right"/>
        <w:rPr>
          <w:rFonts w:ascii="Times New Roman" w:hAnsi="Times New Roman"/>
          <w:sz w:val="26"/>
          <w:szCs w:val="26"/>
          <w:u w:val="single"/>
        </w:rPr>
      </w:pPr>
      <w:r w:rsidRPr="00D36723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386B57" w:rsidRPr="00D36723">
        <w:rPr>
          <w:rFonts w:ascii="Times New Roman" w:hAnsi="Times New Roman"/>
          <w:sz w:val="26"/>
          <w:szCs w:val="26"/>
          <w:u w:val="single"/>
        </w:rPr>
        <w:t>01.12.</w:t>
      </w:r>
      <w:r w:rsidRPr="00D36723">
        <w:rPr>
          <w:rFonts w:ascii="Times New Roman" w:hAnsi="Times New Roman"/>
          <w:sz w:val="26"/>
          <w:szCs w:val="26"/>
          <w:u w:val="single"/>
        </w:rPr>
        <w:t>20</w:t>
      </w:r>
      <w:r w:rsidR="009A7336" w:rsidRPr="00D36723">
        <w:rPr>
          <w:rFonts w:ascii="Times New Roman" w:hAnsi="Times New Roman"/>
          <w:sz w:val="26"/>
          <w:szCs w:val="26"/>
          <w:u w:val="single"/>
        </w:rPr>
        <w:t>2</w:t>
      </w:r>
      <w:r w:rsidR="00B76E1D" w:rsidRPr="00D36723">
        <w:rPr>
          <w:rFonts w:ascii="Times New Roman" w:hAnsi="Times New Roman"/>
          <w:sz w:val="26"/>
          <w:szCs w:val="26"/>
          <w:u w:val="single"/>
        </w:rPr>
        <w:t>2</w:t>
      </w:r>
      <w:r w:rsidRPr="00D36723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B76E1D" w:rsidRPr="00D36723">
        <w:rPr>
          <w:rFonts w:ascii="Times New Roman" w:hAnsi="Times New Roman"/>
          <w:sz w:val="26"/>
          <w:szCs w:val="26"/>
          <w:u w:val="single"/>
        </w:rPr>
        <w:t>134</w:t>
      </w:r>
    </w:p>
    <w:p w:rsidR="006B16F9" w:rsidRPr="009341B1" w:rsidRDefault="006B16F9" w:rsidP="00E173AC">
      <w:pPr>
        <w:jc w:val="right"/>
        <w:rPr>
          <w:rFonts w:ascii="Times New Roman" w:hAnsi="Times New Roman"/>
          <w:b/>
          <w:sz w:val="26"/>
          <w:szCs w:val="26"/>
        </w:rPr>
      </w:pPr>
    </w:p>
    <w:p w:rsidR="00E173AC" w:rsidRPr="009341B1" w:rsidRDefault="00E173AC" w:rsidP="00E173AC">
      <w:pPr>
        <w:jc w:val="center"/>
        <w:rPr>
          <w:rFonts w:ascii="Times New Roman" w:hAnsi="Times New Roman"/>
          <w:b/>
          <w:sz w:val="26"/>
          <w:szCs w:val="26"/>
        </w:rPr>
      </w:pPr>
      <w:r w:rsidRPr="009341B1">
        <w:rPr>
          <w:rFonts w:ascii="Times New Roman" w:hAnsi="Times New Roman"/>
          <w:b/>
          <w:sz w:val="26"/>
          <w:szCs w:val="26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городс</w:t>
      </w:r>
      <w:r w:rsidR="00736EE7">
        <w:rPr>
          <w:rFonts w:ascii="Times New Roman" w:hAnsi="Times New Roman"/>
          <w:b/>
          <w:sz w:val="26"/>
          <w:szCs w:val="26"/>
        </w:rPr>
        <w:t>к</w:t>
      </w:r>
      <w:r w:rsidR="00B16743">
        <w:rPr>
          <w:rFonts w:ascii="Times New Roman" w:hAnsi="Times New Roman"/>
          <w:b/>
          <w:sz w:val="26"/>
          <w:szCs w:val="26"/>
        </w:rPr>
        <w:t>ого</w:t>
      </w:r>
      <w:r w:rsidR="006B16F9">
        <w:rPr>
          <w:rFonts w:ascii="Times New Roman" w:hAnsi="Times New Roman"/>
          <w:b/>
          <w:sz w:val="26"/>
          <w:szCs w:val="26"/>
        </w:rPr>
        <w:t xml:space="preserve"> округа Спасск-Дальний в 2023</w:t>
      </w:r>
      <w:r w:rsidRPr="009341B1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A60877" w:rsidRPr="009341B1" w:rsidRDefault="00A60877" w:rsidP="00A60877">
      <w:pPr>
        <w:rPr>
          <w:rFonts w:ascii="Times New Roman" w:hAnsi="Times New Roman"/>
          <w:b/>
          <w:sz w:val="26"/>
          <w:szCs w:val="26"/>
        </w:rPr>
      </w:pPr>
    </w:p>
    <w:p w:rsidR="009341B1" w:rsidRDefault="009341B1" w:rsidP="009341B1">
      <w:pPr>
        <w:pStyle w:val="aa"/>
        <w:shd w:val="clear" w:color="auto" w:fill="auto"/>
        <w:ind w:left="1248"/>
        <w:rPr>
          <w:sz w:val="26"/>
          <w:szCs w:val="26"/>
        </w:rPr>
      </w:pPr>
      <w:r w:rsidRPr="009341B1">
        <w:rPr>
          <w:sz w:val="26"/>
          <w:szCs w:val="26"/>
        </w:rPr>
        <w:t>Перечень условных обозначений, сокращений и терминов</w:t>
      </w:r>
    </w:p>
    <w:p w:rsidR="00943F3E" w:rsidRPr="009341B1" w:rsidRDefault="00943F3E" w:rsidP="009341B1">
      <w:pPr>
        <w:pStyle w:val="aa"/>
        <w:shd w:val="clear" w:color="auto" w:fill="auto"/>
        <w:ind w:left="1248"/>
        <w:rPr>
          <w:sz w:val="26"/>
          <w:szCs w:val="26"/>
        </w:rPr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7674"/>
      </w:tblGrid>
      <w:tr w:rsidR="009341B1" w:rsidRPr="009341B1" w:rsidTr="00943F3E">
        <w:trPr>
          <w:trHeight w:hRule="exact" w:val="85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ГИА-9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Государственная</w:t>
            </w:r>
            <w:r w:rsidRPr="009341B1">
              <w:rPr>
                <w:sz w:val="26"/>
                <w:szCs w:val="26"/>
              </w:rPr>
              <w:tab/>
              <w:t>итоговая</w:t>
            </w:r>
            <w:r w:rsidRPr="009341B1">
              <w:rPr>
                <w:sz w:val="26"/>
                <w:szCs w:val="26"/>
              </w:rPr>
              <w:tab/>
              <w:t>аттестация</w:t>
            </w:r>
          </w:p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</w:p>
        </w:tc>
      </w:tr>
      <w:tr w:rsidR="009341B1" w:rsidRPr="009341B1" w:rsidTr="00943F3E">
        <w:trPr>
          <w:trHeight w:hRule="exact" w:val="33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6B16F9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9341B1" w:rsidRPr="009341B1" w:rsidTr="00943F3E">
        <w:trPr>
          <w:trHeight w:hRule="exact" w:val="33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6B16F9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9341B1" w:rsidRPr="009341B1" w:rsidTr="00943F3E">
        <w:trPr>
          <w:trHeight w:hRule="exact" w:val="34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РФ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Российская Федерация</w:t>
            </w:r>
          </w:p>
        </w:tc>
      </w:tr>
      <w:tr w:rsidR="009341B1" w:rsidRPr="009341B1" w:rsidTr="00943F3E">
        <w:trPr>
          <w:trHeight w:hRule="exact" w:val="58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Минпросвещения</w:t>
            </w:r>
          </w:p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России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6B16F9" w:rsidRPr="009341B1" w:rsidTr="00943F3E">
        <w:trPr>
          <w:trHeight w:hRule="exact" w:val="58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F9" w:rsidRPr="009341B1" w:rsidRDefault="006B16F9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Минобрнауки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F9" w:rsidRPr="009341B1" w:rsidRDefault="006B16F9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9341B1" w:rsidRPr="009341B1" w:rsidTr="006B16F9">
        <w:trPr>
          <w:trHeight w:hRule="exact" w:val="277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9341B1" w:rsidRPr="009341B1" w:rsidTr="00943F3E">
        <w:trPr>
          <w:trHeight w:hRule="exact" w:val="59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ФЦТ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54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9341B1" w:rsidRPr="009341B1" w:rsidTr="00943F3E">
        <w:trPr>
          <w:trHeight w:hRule="exact" w:val="83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ФИЛИ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tabs>
                <w:tab w:val="left" w:pos="1943"/>
                <w:tab w:val="left" w:pos="4309"/>
                <w:tab w:val="left" w:pos="6042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Федеральное</w:t>
            </w:r>
            <w:r w:rsidRPr="009341B1">
              <w:rPr>
                <w:sz w:val="26"/>
                <w:szCs w:val="26"/>
              </w:rPr>
              <w:tab/>
              <w:t>государственное</w:t>
            </w:r>
            <w:r w:rsidRPr="009341B1">
              <w:rPr>
                <w:sz w:val="26"/>
                <w:szCs w:val="26"/>
              </w:rPr>
              <w:tab/>
              <w:t>бюджетное</w:t>
            </w:r>
            <w:r w:rsidRPr="009341B1">
              <w:rPr>
                <w:sz w:val="26"/>
                <w:szCs w:val="26"/>
              </w:rPr>
              <w:tab/>
              <w:t>научное</w:t>
            </w:r>
          </w:p>
          <w:p w:rsidR="00943F3E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учреждение «Федеральный институт педагогических измерений</w:t>
            </w:r>
            <w:r w:rsidR="00943F3E">
              <w:rPr>
                <w:sz w:val="26"/>
                <w:szCs w:val="26"/>
              </w:rPr>
              <w:t>»</w:t>
            </w: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9341B1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9341B1" w:rsidRPr="009341B1" w:rsidTr="00943F3E">
        <w:trPr>
          <w:trHeight w:hRule="exact" w:val="33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43F3E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43F3E" w:rsidP="00943F3E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</w:t>
            </w:r>
            <w:r w:rsidR="009341B1" w:rsidRPr="009341B1">
              <w:rPr>
                <w:sz w:val="26"/>
                <w:szCs w:val="26"/>
              </w:rPr>
              <w:t xml:space="preserve"> образования  Приморского края</w:t>
            </w:r>
          </w:p>
        </w:tc>
      </w:tr>
      <w:tr w:rsidR="009341B1" w:rsidRPr="009341B1" w:rsidTr="006B16F9">
        <w:trPr>
          <w:trHeight w:hRule="exact" w:val="32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ПК</w:t>
            </w:r>
            <w:r w:rsidR="006B16F9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ИРО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ГАУ ДПО «Приморский краевой институт развития образования</w:t>
            </w:r>
            <w:r w:rsidR="00943F3E">
              <w:rPr>
                <w:sz w:val="26"/>
                <w:szCs w:val="26"/>
              </w:rPr>
              <w:t>»</w:t>
            </w:r>
          </w:p>
        </w:tc>
      </w:tr>
      <w:tr w:rsidR="009341B1" w:rsidRPr="009341B1" w:rsidTr="00943F3E">
        <w:trPr>
          <w:trHeight w:hRule="exact" w:val="33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РЦОИ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9341B1" w:rsidRPr="009341B1" w:rsidTr="00943F3E">
        <w:trPr>
          <w:trHeight w:hRule="exact" w:val="33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43F3E" w:rsidP="00943F3E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  <w:r w:rsidR="009341B1" w:rsidRPr="009341B1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9341B1" w:rsidRPr="009341B1" w:rsidTr="00943F3E">
        <w:trPr>
          <w:trHeight w:hRule="exact" w:val="34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МОУО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Муниципальные органы управления образованием</w:t>
            </w:r>
          </w:p>
        </w:tc>
      </w:tr>
      <w:tr w:rsidR="009341B1" w:rsidRPr="009341B1" w:rsidTr="00943F3E">
        <w:trPr>
          <w:trHeight w:hRule="exact" w:val="35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B16743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341B1" w:rsidRPr="009341B1" w:rsidTr="00943F3E">
        <w:trPr>
          <w:trHeight w:hRule="exact" w:val="36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B1" w:rsidRPr="009341B1" w:rsidRDefault="00B16743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714A44" w:rsidRPr="009341B1" w:rsidTr="002D5DC9">
        <w:trPr>
          <w:trHeight w:hRule="exact" w:val="58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A44" w:rsidRPr="00A777CD" w:rsidRDefault="00714A44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ГЭК 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F3E" w:rsidRPr="00A777CD" w:rsidRDefault="00714A44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Государственная</w:t>
            </w:r>
            <w:r w:rsidRPr="00A777CD">
              <w:rPr>
                <w:sz w:val="26"/>
                <w:szCs w:val="26"/>
              </w:rPr>
              <w:tab/>
              <w:t>экзаменационная</w:t>
            </w:r>
            <w:r w:rsidRPr="00A777CD">
              <w:rPr>
                <w:sz w:val="26"/>
                <w:szCs w:val="26"/>
              </w:rPr>
              <w:tab/>
              <w:t>комиссия</w:t>
            </w:r>
            <w:r w:rsidR="00943F3E" w:rsidRPr="00A777CD">
              <w:rPr>
                <w:sz w:val="26"/>
                <w:szCs w:val="26"/>
              </w:rPr>
              <w:t xml:space="preserve"> </w:t>
            </w:r>
            <w:r w:rsidR="002D5DC9" w:rsidRPr="00A777CD">
              <w:rPr>
                <w:sz w:val="26"/>
                <w:szCs w:val="26"/>
              </w:rPr>
              <w:t>Приморского края</w:t>
            </w:r>
          </w:p>
          <w:p w:rsidR="006C31C6" w:rsidRPr="00A777CD" w:rsidRDefault="006C31C6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14A44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Прим</w:t>
            </w:r>
          </w:p>
          <w:p w:rsidR="00943F3E" w:rsidRPr="00A777CD" w:rsidRDefault="00943F3E" w:rsidP="00714A4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14A44" w:rsidRPr="00A777CD" w:rsidRDefault="00714A44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Приморского края</w:t>
            </w:r>
          </w:p>
        </w:tc>
      </w:tr>
      <w:tr w:rsidR="00714A44" w:rsidRPr="009341B1" w:rsidTr="00943F3E">
        <w:trPr>
          <w:trHeight w:hRule="exact" w:val="36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A44" w:rsidRPr="009341B1" w:rsidRDefault="00714A44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РКК 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44" w:rsidRPr="009341B1" w:rsidRDefault="00943F3E" w:rsidP="00943F3E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Региональная конфликтная </w:t>
            </w:r>
            <w:r w:rsidR="00714A44" w:rsidRPr="009341B1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я</w:t>
            </w:r>
            <w:r w:rsidR="00714A44" w:rsidRPr="009341B1">
              <w:rPr>
                <w:sz w:val="26"/>
                <w:szCs w:val="26"/>
              </w:rPr>
              <w:t xml:space="preserve"> Приморского края</w:t>
            </w:r>
          </w:p>
        </w:tc>
      </w:tr>
      <w:tr w:rsidR="00714A44" w:rsidRPr="009341B1" w:rsidTr="00943F3E">
        <w:trPr>
          <w:trHeight w:hRule="exact" w:val="36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A44" w:rsidRPr="009341B1" w:rsidRDefault="00714A44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РПК 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A44" w:rsidRPr="009341B1" w:rsidRDefault="00714A44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Региональные предметные комиссии Приморского края</w:t>
            </w:r>
          </w:p>
        </w:tc>
      </w:tr>
    </w:tbl>
    <w:p w:rsidR="009341B1" w:rsidRPr="009341B1" w:rsidRDefault="009341B1" w:rsidP="009341B1">
      <w:pPr>
        <w:spacing w:line="1" w:lineRule="exact"/>
        <w:rPr>
          <w:rFonts w:ascii="Times New Roman" w:hAnsi="Times New Roman"/>
          <w:sz w:val="26"/>
          <w:szCs w:val="26"/>
        </w:rPr>
        <w:sectPr w:rsidR="009341B1" w:rsidRPr="009341B1" w:rsidSect="00807ADD">
          <w:pgSz w:w="12240" w:h="15840"/>
          <w:pgMar w:top="1418" w:right="1134" w:bottom="851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9341B1" w:rsidRPr="009341B1" w:rsidTr="006C31C6">
        <w:trPr>
          <w:trHeight w:hRule="exact" w:val="2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lastRenderedPageBreak/>
              <w:t>Порядок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943F3E">
            <w:pPr>
              <w:pStyle w:val="ac"/>
              <w:shd w:val="clear" w:color="auto" w:fill="auto"/>
              <w:tabs>
                <w:tab w:val="left" w:pos="139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основного общего</w:t>
            </w:r>
            <w:r w:rsidRPr="009341B1">
              <w:rPr>
                <w:sz w:val="26"/>
                <w:szCs w:val="26"/>
              </w:rPr>
              <w:tab/>
              <w:t>обр</w:t>
            </w:r>
            <w:r w:rsidR="00582BC1">
              <w:rPr>
                <w:sz w:val="26"/>
                <w:szCs w:val="26"/>
              </w:rPr>
              <w:t xml:space="preserve">азования, утверждённый приказом </w:t>
            </w:r>
            <w:r w:rsidRPr="009341B1">
              <w:rPr>
                <w:sz w:val="26"/>
                <w:szCs w:val="26"/>
              </w:rPr>
              <w:t>Министерства</w:t>
            </w:r>
            <w:r w:rsidRPr="009341B1">
              <w:rPr>
                <w:sz w:val="26"/>
                <w:szCs w:val="26"/>
              </w:rPr>
              <w:tab/>
              <w:t>просвещения</w:t>
            </w:r>
            <w:r w:rsidR="00A32057">
              <w:rPr>
                <w:sz w:val="26"/>
                <w:szCs w:val="26"/>
              </w:rPr>
              <w:t xml:space="preserve"> Российской </w:t>
            </w:r>
            <w:r w:rsidR="00582BC1">
              <w:rPr>
                <w:sz w:val="26"/>
                <w:szCs w:val="26"/>
              </w:rPr>
              <w:t xml:space="preserve">Федерации </w:t>
            </w:r>
            <w:r w:rsidRPr="009341B1">
              <w:rPr>
                <w:sz w:val="26"/>
                <w:szCs w:val="26"/>
              </w:rPr>
              <w:t>и Федеральной службы по надзору в сфере образования и науки от 07.11.2018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№</w:t>
            </w:r>
            <w:r w:rsidR="00582BC1">
              <w:rPr>
                <w:sz w:val="26"/>
                <w:szCs w:val="26"/>
              </w:rPr>
              <w:t xml:space="preserve">189/1513 (зарегистрирован Министерством </w:t>
            </w:r>
            <w:r w:rsidRPr="009341B1">
              <w:rPr>
                <w:sz w:val="26"/>
                <w:szCs w:val="26"/>
              </w:rPr>
              <w:t>юстиции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Российской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Федерации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от 10.12.201 8 № 52953)</w:t>
            </w:r>
          </w:p>
        </w:tc>
      </w:tr>
      <w:tr w:rsidR="009341B1" w:rsidRPr="009341B1" w:rsidTr="006C31C6">
        <w:trPr>
          <w:trHeight w:hRule="exact"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КИМ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Контрольный измерительный материал</w:t>
            </w:r>
          </w:p>
        </w:tc>
      </w:tr>
      <w:tr w:rsidR="009341B1" w:rsidRPr="009341B1" w:rsidTr="006C31C6">
        <w:trPr>
          <w:trHeight w:hRule="exact"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Специализированное программное обеспечение</w:t>
            </w:r>
          </w:p>
        </w:tc>
      </w:tr>
      <w:tr w:rsidR="009341B1" w:rsidRPr="009341B1" w:rsidTr="006C31C6">
        <w:trPr>
          <w:trHeight w:hRule="exact" w:val="1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РИС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582BC1">
            <w:pPr>
              <w:pStyle w:val="ac"/>
              <w:shd w:val="clear" w:color="auto" w:fill="auto"/>
              <w:tabs>
                <w:tab w:val="left" w:pos="1796"/>
                <w:tab w:val="left" w:pos="4201"/>
                <w:tab w:val="left" w:pos="5692"/>
              </w:tabs>
              <w:spacing w:line="259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Региональная информационная</w:t>
            </w:r>
            <w:r w:rsidR="00582BC1">
              <w:rPr>
                <w:sz w:val="26"/>
                <w:szCs w:val="26"/>
              </w:rPr>
              <w:t xml:space="preserve"> система обеспечения проведения </w:t>
            </w:r>
            <w:r w:rsidRPr="009341B1">
              <w:rPr>
                <w:sz w:val="26"/>
                <w:szCs w:val="26"/>
              </w:rPr>
              <w:t>государственной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итоговой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аттестации</w:t>
            </w:r>
            <w:r w:rsidR="00A32057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обучающихся, освоивших основные образовательные программы</w:t>
            </w:r>
            <w:r w:rsidR="00582BC1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основного общего</w:t>
            </w:r>
            <w:r w:rsidRPr="009341B1">
              <w:rPr>
                <w:sz w:val="26"/>
                <w:szCs w:val="26"/>
              </w:rPr>
              <w:tab/>
              <w:t>и среднего общего</w:t>
            </w:r>
            <w:r w:rsidR="00A32057">
              <w:rPr>
                <w:sz w:val="26"/>
                <w:szCs w:val="26"/>
              </w:rPr>
              <w:t xml:space="preserve"> образования</w:t>
            </w:r>
          </w:p>
          <w:p w:rsidR="009341B1" w:rsidRPr="009341B1" w:rsidRDefault="009341B1" w:rsidP="00340AB3">
            <w:pPr>
              <w:pStyle w:val="ac"/>
              <w:shd w:val="clear" w:color="auto" w:fill="auto"/>
              <w:spacing w:line="259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образования</w:t>
            </w:r>
          </w:p>
        </w:tc>
      </w:tr>
      <w:tr w:rsidR="009341B1" w:rsidRPr="009341B1" w:rsidTr="00A32057">
        <w:trPr>
          <w:trHeight w:hRule="exact" w:val="19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ФИС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tabs>
                <w:tab w:val="left" w:pos="1875"/>
                <w:tab w:val="left" w:pos="4247"/>
              </w:tabs>
              <w:spacing w:line="257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Федеральная</w:t>
            </w:r>
            <w:r w:rsidRPr="009341B1">
              <w:rPr>
                <w:sz w:val="26"/>
                <w:szCs w:val="26"/>
              </w:rPr>
              <w:tab/>
              <w:t>информационная</w:t>
            </w:r>
            <w:r w:rsidRPr="009341B1">
              <w:rPr>
                <w:sz w:val="26"/>
                <w:szCs w:val="26"/>
              </w:rPr>
              <w:tab/>
              <w:t>система обеспечения</w:t>
            </w:r>
          </w:p>
          <w:p w:rsidR="009341B1" w:rsidRPr="009341B1" w:rsidRDefault="009341B1" w:rsidP="00340AB3">
            <w:pPr>
              <w:pStyle w:val="ac"/>
              <w:shd w:val="clear" w:color="auto" w:fill="auto"/>
              <w:tabs>
                <w:tab w:val="left" w:pos="1790"/>
                <w:tab w:val="left" w:pos="4201"/>
                <w:tab w:val="left" w:pos="5687"/>
              </w:tabs>
              <w:spacing w:line="257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проведения</w:t>
            </w:r>
            <w:r w:rsidRPr="009341B1">
              <w:rPr>
                <w:sz w:val="26"/>
                <w:szCs w:val="26"/>
              </w:rPr>
              <w:tab/>
              <w:t>государственной</w:t>
            </w:r>
            <w:r w:rsidRPr="009341B1">
              <w:rPr>
                <w:sz w:val="26"/>
                <w:szCs w:val="26"/>
              </w:rPr>
              <w:tab/>
              <w:t>итоговой</w:t>
            </w:r>
            <w:r w:rsidRPr="009341B1">
              <w:rPr>
                <w:sz w:val="26"/>
                <w:szCs w:val="26"/>
              </w:rPr>
              <w:tab/>
              <w:t>аттестации</w:t>
            </w:r>
          </w:p>
          <w:p w:rsidR="009341B1" w:rsidRPr="009341B1" w:rsidRDefault="009341B1" w:rsidP="006C31C6">
            <w:pPr>
              <w:pStyle w:val="ac"/>
              <w:shd w:val="clear" w:color="auto" w:fill="auto"/>
              <w:tabs>
                <w:tab w:val="left" w:pos="1694"/>
                <w:tab w:val="left" w:pos="4512"/>
              </w:tabs>
              <w:spacing w:line="257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обучающихся, освоивших осн</w:t>
            </w:r>
            <w:r w:rsidR="006C31C6">
              <w:rPr>
                <w:sz w:val="26"/>
                <w:szCs w:val="26"/>
              </w:rPr>
              <w:t xml:space="preserve">овные образовательные программы основного общего </w:t>
            </w:r>
            <w:r w:rsidRPr="009341B1">
              <w:rPr>
                <w:sz w:val="26"/>
                <w:szCs w:val="26"/>
              </w:rPr>
              <w:t>и среднего общего</w:t>
            </w:r>
            <w:r w:rsidR="006C31C6">
              <w:rPr>
                <w:sz w:val="26"/>
                <w:szCs w:val="26"/>
              </w:rPr>
              <w:t xml:space="preserve"> образования,</w:t>
            </w:r>
            <w:r w:rsidR="00A32057">
              <w:rPr>
                <w:sz w:val="26"/>
                <w:szCs w:val="26"/>
              </w:rPr>
              <w:t xml:space="preserve"> </w:t>
            </w:r>
            <w:r w:rsidR="006C31C6">
              <w:rPr>
                <w:sz w:val="26"/>
                <w:szCs w:val="26"/>
              </w:rPr>
              <w:tab/>
              <w:t xml:space="preserve">и приема </w:t>
            </w:r>
            <w:r w:rsidRPr="009341B1">
              <w:rPr>
                <w:sz w:val="26"/>
                <w:szCs w:val="26"/>
              </w:rPr>
              <w:t>граждан</w:t>
            </w:r>
            <w:r w:rsidRPr="009341B1">
              <w:rPr>
                <w:sz w:val="26"/>
                <w:szCs w:val="26"/>
              </w:rPr>
              <w:tab/>
              <w:t>в образовательные</w:t>
            </w:r>
            <w:r w:rsidR="006C31C6"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организации для получения среднего профессионального и высшего образования</w:t>
            </w:r>
          </w:p>
        </w:tc>
      </w:tr>
      <w:tr w:rsidR="009341B1" w:rsidRPr="009341B1" w:rsidTr="006C31C6">
        <w:trPr>
          <w:trHeight w:hRule="exact"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ИС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</w:tr>
      <w:tr w:rsidR="009341B1" w:rsidRPr="009341B1" w:rsidTr="006C31C6">
        <w:trPr>
          <w:trHeight w:hRule="exact"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B16743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9341B1" w:rsidRPr="009341B1" w:rsidTr="006C31C6">
        <w:trPr>
          <w:trHeight w:hRule="exact" w:val="5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582BC1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Обучающиеся с ОВЗ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tabs>
                <w:tab w:val="left" w:pos="2360"/>
                <w:tab w:val="left" w:pos="513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Обучающиеся</w:t>
            </w:r>
            <w:r w:rsidRPr="009341B1">
              <w:rPr>
                <w:sz w:val="26"/>
                <w:szCs w:val="26"/>
              </w:rPr>
              <w:tab/>
              <w:t>с ограниченными</w:t>
            </w:r>
            <w:r w:rsidRPr="009341B1">
              <w:rPr>
                <w:sz w:val="26"/>
                <w:szCs w:val="26"/>
              </w:rPr>
              <w:tab/>
              <w:t>возможностями</w:t>
            </w:r>
          </w:p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здоровья, обучающиеся дети-инвалиды и инвалиды</w:t>
            </w:r>
          </w:p>
        </w:tc>
      </w:tr>
      <w:tr w:rsidR="00B16743" w:rsidRPr="009341B1" w:rsidTr="00A32057">
        <w:trPr>
          <w:trHeight w:hRule="exact"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743" w:rsidRPr="009341B1" w:rsidRDefault="00B16743" w:rsidP="00582BC1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743" w:rsidRPr="009341B1" w:rsidRDefault="00B16743" w:rsidP="00340AB3">
            <w:pPr>
              <w:pStyle w:val="ac"/>
              <w:shd w:val="clear" w:color="auto" w:fill="auto"/>
              <w:tabs>
                <w:tab w:val="left" w:pos="2360"/>
                <w:tab w:val="left" w:pos="513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9341B1" w:rsidRPr="009341B1" w:rsidTr="006C31C6">
        <w:trPr>
          <w:trHeight w:hRule="exact"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ОИВ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B1" w:rsidRPr="009341B1" w:rsidRDefault="009341B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Орган исполнительной власти</w:t>
            </w:r>
          </w:p>
        </w:tc>
      </w:tr>
      <w:tr w:rsidR="00932302" w:rsidRPr="009341B1" w:rsidTr="006C31C6">
        <w:trPr>
          <w:trHeight w:hRule="exact"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02" w:rsidRDefault="00932302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СМИ</w:t>
            </w:r>
          </w:p>
          <w:p w:rsidR="00A777CD" w:rsidRPr="009341B1" w:rsidRDefault="00A777CD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02" w:rsidRDefault="00932302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Средства массовой информации</w:t>
            </w:r>
          </w:p>
          <w:p w:rsidR="006C31C6" w:rsidRDefault="006C31C6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C31C6" w:rsidRPr="009341B1" w:rsidRDefault="006C31C6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74985" w:rsidRPr="009341B1" w:rsidTr="00A74985">
        <w:trPr>
          <w:trHeight w:hRule="exact" w:val="7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85" w:rsidRPr="00D02A04" w:rsidRDefault="00A74985" w:rsidP="005231AD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ФГОС ООО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985" w:rsidRPr="00D02A04" w:rsidRDefault="00A74985" w:rsidP="005231AD">
            <w:pPr>
              <w:pStyle w:val="ac"/>
              <w:shd w:val="clear" w:color="auto" w:fill="auto"/>
              <w:tabs>
                <w:tab w:val="left" w:pos="2005"/>
                <w:tab w:val="left" w:pos="3620"/>
                <w:tab w:val="left" w:pos="4631"/>
                <w:tab w:val="left" w:pos="5455"/>
              </w:tabs>
              <w:spacing w:line="254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Федеральный государственный образовательный стандарт основного общего образования</w:t>
            </w:r>
          </w:p>
        </w:tc>
      </w:tr>
      <w:tr w:rsidR="00A74985" w:rsidRPr="009341B1" w:rsidTr="006C31C6">
        <w:trPr>
          <w:trHeight w:hRule="exact" w:val="3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85" w:rsidRPr="009341B1" w:rsidRDefault="00A74985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85" w:rsidRPr="009341B1" w:rsidRDefault="00A74985" w:rsidP="002C6E12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Видео-конференц-связь</w:t>
            </w:r>
          </w:p>
        </w:tc>
      </w:tr>
      <w:tr w:rsidR="00A74985" w:rsidRPr="009341B1" w:rsidTr="006C31C6">
        <w:trPr>
          <w:trHeight w:hRule="exact" w:val="56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85" w:rsidRPr="00D02A04" w:rsidRDefault="00A74985" w:rsidP="00714A4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D02A04">
              <w:rPr>
                <w:sz w:val="26"/>
                <w:szCs w:val="26"/>
              </w:rPr>
              <w:lastRenderedPageBreak/>
              <w:t>Участники ГИА-9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985" w:rsidRPr="00D02A04" w:rsidRDefault="00A74985" w:rsidP="00A32057">
            <w:pPr>
              <w:pStyle w:val="ac"/>
              <w:shd w:val="clear" w:color="auto" w:fill="auto"/>
              <w:tabs>
                <w:tab w:val="left" w:pos="2005"/>
                <w:tab w:val="left" w:pos="3620"/>
                <w:tab w:val="left" w:pos="4631"/>
                <w:tab w:val="left" w:pos="5455"/>
              </w:tabs>
              <w:spacing w:line="254" w:lineRule="auto"/>
              <w:ind w:firstLine="0"/>
              <w:jc w:val="both"/>
              <w:rPr>
                <w:sz w:val="26"/>
                <w:szCs w:val="26"/>
              </w:rPr>
            </w:pPr>
            <w:r w:rsidRPr="00D02A04">
              <w:rPr>
                <w:sz w:val="26"/>
                <w:szCs w:val="26"/>
              </w:rPr>
              <w:t>Обучающиеся образовательных организаций, в том числе иностранные</w:t>
            </w:r>
            <w:r w:rsidRPr="00D02A04">
              <w:rPr>
                <w:sz w:val="26"/>
                <w:szCs w:val="26"/>
              </w:rPr>
              <w:tab/>
              <w:t>граждане,</w:t>
            </w:r>
            <w:r w:rsidRPr="00D02A04">
              <w:rPr>
                <w:sz w:val="26"/>
                <w:szCs w:val="26"/>
              </w:rPr>
              <w:tab/>
              <w:t>лица</w:t>
            </w:r>
            <w:r w:rsidRPr="00D02A04">
              <w:rPr>
                <w:sz w:val="26"/>
                <w:szCs w:val="26"/>
              </w:rPr>
              <w:tab/>
              <w:t>без</w:t>
            </w:r>
            <w:r w:rsidRPr="00D02A04">
              <w:rPr>
                <w:sz w:val="26"/>
                <w:szCs w:val="26"/>
              </w:rPr>
              <w:tab/>
              <w:t>гражданства,</w:t>
            </w:r>
            <w:r w:rsidR="00D36723">
              <w:rPr>
                <w:sz w:val="26"/>
                <w:szCs w:val="26"/>
              </w:rPr>
              <w:t xml:space="preserve"> </w:t>
            </w:r>
            <w:r w:rsidRPr="00D02A04">
              <w:rPr>
                <w:sz w:val="26"/>
                <w:szCs w:val="26"/>
              </w:rPr>
              <w:t>в том числе соотече</w:t>
            </w:r>
            <w:r>
              <w:rPr>
                <w:sz w:val="26"/>
                <w:szCs w:val="26"/>
              </w:rPr>
              <w:t xml:space="preserve">ственники за рубежом, беженцы и вынужденные </w:t>
            </w:r>
            <w:r w:rsidRPr="00D02A04">
              <w:rPr>
                <w:sz w:val="26"/>
                <w:szCs w:val="26"/>
              </w:rPr>
              <w:t>переселенцы,</w:t>
            </w:r>
            <w:r w:rsidRPr="00D02A04">
              <w:rPr>
                <w:sz w:val="26"/>
                <w:szCs w:val="26"/>
              </w:rPr>
              <w:tab/>
              <w:t>освоившие</w:t>
            </w:r>
            <w:r>
              <w:rPr>
                <w:sz w:val="26"/>
                <w:szCs w:val="26"/>
              </w:rPr>
              <w:t xml:space="preserve"> образовательные </w:t>
            </w:r>
            <w:r w:rsidRPr="00D02A04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граммы </w:t>
            </w:r>
            <w:r w:rsidRPr="00D02A04">
              <w:rPr>
                <w:sz w:val="26"/>
                <w:szCs w:val="26"/>
              </w:rPr>
              <w:t>основного</w:t>
            </w:r>
            <w:r>
              <w:rPr>
                <w:sz w:val="26"/>
                <w:szCs w:val="26"/>
              </w:rPr>
              <w:t xml:space="preserve"> </w:t>
            </w:r>
            <w:r w:rsidRPr="00D02A04">
              <w:rPr>
                <w:sz w:val="26"/>
                <w:szCs w:val="26"/>
              </w:rPr>
              <w:t>общего</w:t>
            </w:r>
            <w:r>
              <w:rPr>
                <w:sz w:val="26"/>
                <w:szCs w:val="26"/>
              </w:rPr>
              <w:t xml:space="preserve"> </w:t>
            </w:r>
            <w:r w:rsidRPr="00D02A04">
              <w:rPr>
                <w:sz w:val="26"/>
                <w:szCs w:val="26"/>
              </w:rPr>
              <w:t>образования в очной, очно-заочной или заочной формах,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допущенные в текущем году к ГИА-9;</w:t>
            </w:r>
          </w:p>
          <w:p w:rsidR="00A74985" w:rsidRPr="00D02A04" w:rsidRDefault="00A74985" w:rsidP="00582BC1">
            <w:pPr>
              <w:pStyle w:val="ac"/>
              <w:shd w:val="clear" w:color="auto" w:fill="auto"/>
              <w:tabs>
                <w:tab w:val="left" w:pos="2129"/>
                <w:tab w:val="left" w:pos="3281"/>
                <w:tab w:val="left" w:pos="4506"/>
                <w:tab w:val="left" w:pos="6720"/>
              </w:tabs>
              <w:spacing w:line="254" w:lineRule="auto"/>
              <w:ind w:firstLine="0"/>
              <w:jc w:val="both"/>
              <w:rPr>
                <w:sz w:val="26"/>
                <w:szCs w:val="26"/>
              </w:rPr>
            </w:pPr>
            <w:r w:rsidRPr="00D02A04">
              <w:rPr>
                <w:sz w:val="26"/>
                <w:szCs w:val="26"/>
              </w:rPr>
              <w:t>обучающиеся, осваивающие образовательные программы основног</w:t>
            </w:r>
            <w:r>
              <w:rPr>
                <w:sz w:val="26"/>
                <w:szCs w:val="26"/>
              </w:rPr>
              <w:t>о общего образования, либо</w:t>
            </w:r>
            <w:r>
              <w:rPr>
                <w:sz w:val="26"/>
                <w:szCs w:val="26"/>
              </w:rPr>
              <w:tab/>
              <w:t xml:space="preserve">лица, </w:t>
            </w:r>
            <w:r w:rsidRPr="00D02A04">
              <w:rPr>
                <w:sz w:val="26"/>
                <w:szCs w:val="26"/>
              </w:rPr>
              <w:t>обучающиеся</w:t>
            </w:r>
            <w:r w:rsidRPr="00D02A04">
              <w:rPr>
                <w:sz w:val="26"/>
                <w:szCs w:val="26"/>
              </w:rPr>
              <w:tab/>
              <w:t>по</w:t>
            </w:r>
            <w:r>
              <w:rPr>
                <w:sz w:val="26"/>
                <w:szCs w:val="26"/>
              </w:rPr>
              <w:t xml:space="preserve"> не имеющим  государственной аккредитации образовательным программам основного </w:t>
            </w:r>
            <w:r w:rsidRPr="00D02A04">
              <w:rPr>
                <w:sz w:val="26"/>
                <w:szCs w:val="26"/>
              </w:rPr>
              <w:t>общего</w:t>
            </w:r>
            <w:r>
              <w:rPr>
                <w:sz w:val="26"/>
                <w:szCs w:val="26"/>
              </w:rPr>
              <w:t xml:space="preserve"> </w:t>
            </w:r>
            <w:r w:rsidRPr="00D02A04">
              <w:rPr>
                <w:sz w:val="26"/>
                <w:szCs w:val="26"/>
              </w:rPr>
              <w:t>образования, допущенные в текущем году к ГИА-9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F5426" w:rsidRPr="003F5426" w:rsidRDefault="003F5426" w:rsidP="003F5426">
      <w:pPr>
        <w:pStyle w:val="a4"/>
        <w:spacing w:line="360" w:lineRule="auto"/>
        <w:ind w:left="0"/>
        <w:jc w:val="both"/>
        <w:rPr>
          <w:sz w:val="26"/>
          <w:szCs w:val="26"/>
        </w:rPr>
      </w:pPr>
    </w:p>
    <w:p w:rsidR="003F5426" w:rsidRPr="004A661B" w:rsidRDefault="00E173AC" w:rsidP="00C811B7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C811B7">
        <w:rPr>
          <w:b/>
          <w:sz w:val="26"/>
          <w:szCs w:val="26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городс</w:t>
      </w:r>
      <w:r w:rsidR="00736EE7" w:rsidRPr="00C811B7">
        <w:rPr>
          <w:b/>
          <w:sz w:val="26"/>
          <w:szCs w:val="26"/>
        </w:rPr>
        <w:t>к</w:t>
      </w:r>
      <w:r w:rsidR="00A74985">
        <w:rPr>
          <w:b/>
          <w:sz w:val="26"/>
          <w:szCs w:val="26"/>
        </w:rPr>
        <w:t>ого округа Спасск-Дальний в 2022</w:t>
      </w:r>
      <w:r w:rsidR="006C31C6">
        <w:rPr>
          <w:b/>
          <w:sz w:val="26"/>
          <w:szCs w:val="26"/>
        </w:rPr>
        <w:t>/2</w:t>
      </w:r>
      <w:r w:rsidR="00A74985">
        <w:rPr>
          <w:b/>
          <w:sz w:val="26"/>
          <w:szCs w:val="26"/>
        </w:rPr>
        <w:t>3</w:t>
      </w:r>
      <w:r w:rsidR="006C31C6">
        <w:rPr>
          <w:b/>
          <w:sz w:val="26"/>
          <w:szCs w:val="26"/>
        </w:rPr>
        <w:t xml:space="preserve"> учебном </w:t>
      </w:r>
      <w:r w:rsidR="00EE667C" w:rsidRPr="00C811B7">
        <w:rPr>
          <w:b/>
          <w:sz w:val="26"/>
          <w:szCs w:val="26"/>
        </w:rPr>
        <w:t>году</w:t>
      </w:r>
      <w:r w:rsidRPr="00C811B7">
        <w:rPr>
          <w:b/>
          <w:sz w:val="26"/>
          <w:szCs w:val="26"/>
        </w:rPr>
        <w:t xml:space="preserve"> </w:t>
      </w:r>
      <w:r w:rsidR="002D5DC9" w:rsidRPr="004A661B">
        <w:rPr>
          <w:sz w:val="26"/>
          <w:szCs w:val="26"/>
        </w:rPr>
        <w:t>распространяется</w:t>
      </w:r>
      <w:r w:rsidR="009123B9" w:rsidRPr="004A661B">
        <w:rPr>
          <w:sz w:val="26"/>
          <w:szCs w:val="26"/>
        </w:rPr>
        <w:t xml:space="preserve"> </w:t>
      </w:r>
      <w:r w:rsidR="00040C6B" w:rsidRPr="004A661B">
        <w:rPr>
          <w:sz w:val="26"/>
          <w:szCs w:val="26"/>
        </w:rPr>
        <w:t>на все образовательные организации, реализующие аккредитованные программы основного общего образования</w:t>
      </w:r>
      <w:r w:rsidR="00B93255" w:rsidRPr="004A661B">
        <w:rPr>
          <w:sz w:val="26"/>
          <w:szCs w:val="26"/>
        </w:rPr>
        <w:t>,</w:t>
      </w:r>
      <w:r w:rsidR="005B2110" w:rsidRPr="004A661B">
        <w:rPr>
          <w:sz w:val="26"/>
          <w:szCs w:val="26"/>
        </w:rPr>
        <w:t xml:space="preserve"> расположенные на территории городского округа Спасск-Дальний, независимо от их организационно-правовой формы и подчиненности,</w:t>
      </w:r>
      <w:r w:rsidR="00B93255" w:rsidRPr="004A661B">
        <w:rPr>
          <w:sz w:val="26"/>
          <w:szCs w:val="26"/>
        </w:rPr>
        <w:t xml:space="preserve"> и </w:t>
      </w:r>
      <w:r w:rsidR="004A661B" w:rsidRPr="004A661B">
        <w:rPr>
          <w:sz w:val="26"/>
          <w:szCs w:val="26"/>
        </w:rPr>
        <w:t xml:space="preserve">разработана </w:t>
      </w:r>
      <w:r w:rsidR="003F5426" w:rsidRPr="004A661B">
        <w:rPr>
          <w:sz w:val="26"/>
          <w:szCs w:val="26"/>
        </w:rPr>
        <w:t>на основании:</w:t>
      </w:r>
    </w:p>
    <w:p w:rsidR="00736EE7" w:rsidRPr="00C811B7" w:rsidRDefault="00E173AC" w:rsidP="003F5426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C811B7">
        <w:rPr>
          <w:b/>
          <w:sz w:val="26"/>
          <w:szCs w:val="26"/>
        </w:rPr>
        <w:t xml:space="preserve"> </w:t>
      </w:r>
      <w:r w:rsidR="00736EE7" w:rsidRPr="00C811B7">
        <w:rPr>
          <w:sz w:val="26"/>
          <w:szCs w:val="26"/>
        </w:rPr>
        <w:t xml:space="preserve">Закона Российской Федерации от 29 декабря 2012 года № 273-ФЗ </w:t>
      </w:r>
      <w:r w:rsidR="00736EE7" w:rsidRPr="00C811B7">
        <w:rPr>
          <w:sz w:val="26"/>
          <w:szCs w:val="26"/>
        </w:rPr>
        <w:br/>
        <w:t>«Об образовании в Российской Федерации»;</w:t>
      </w:r>
    </w:p>
    <w:p w:rsidR="00736EE7" w:rsidRPr="009A7336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Закона Приморского края от 13 августа 2013 № 243-КЗ «Об образовании в Приморском крае»;</w:t>
      </w:r>
    </w:p>
    <w:p w:rsidR="003F5426" w:rsidRPr="009A7336" w:rsidRDefault="00736EE7" w:rsidP="00A749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Постановления Правительства Российской Федерации от </w:t>
      </w:r>
      <w:r w:rsidR="00A74985">
        <w:rPr>
          <w:rFonts w:ascii="Times New Roman" w:hAnsi="Times New Roman"/>
          <w:color w:val="000000"/>
          <w:sz w:val="26"/>
          <w:szCs w:val="26"/>
        </w:rPr>
        <w:t xml:space="preserve">29 ноября  </w:t>
      </w:r>
      <w:r w:rsidR="00A74985">
        <w:rPr>
          <w:rFonts w:ascii="Times New Roman" w:hAnsi="Times New Roman"/>
          <w:color w:val="000000"/>
          <w:sz w:val="26"/>
          <w:szCs w:val="26"/>
        </w:rPr>
        <w:br/>
        <w:t>2021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A74985">
        <w:rPr>
          <w:rFonts w:ascii="Times New Roman" w:hAnsi="Times New Roman"/>
          <w:color w:val="000000"/>
          <w:sz w:val="26"/>
          <w:szCs w:val="26"/>
        </w:rPr>
        <w:t>2085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</w:t>
      </w:r>
      <w:r w:rsidRPr="009A7336">
        <w:rPr>
          <w:rFonts w:ascii="Times New Roman" w:hAnsi="Times New Roman"/>
          <w:color w:val="000000"/>
          <w:sz w:val="26"/>
          <w:szCs w:val="26"/>
        </w:rPr>
        <w:lastRenderedPageBreak/>
        <w:t>среднего общего образования»;</w:t>
      </w:r>
    </w:p>
    <w:p w:rsidR="00736EE7" w:rsidRPr="009A7336" w:rsidRDefault="002D5DC9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</w:t>
      </w:r>
      <w:r w:rsidR="00736EE7" w:rsidRPr="009A7336">
        <w:rPr>
          <w:rFonts w:ascii="Times New Roman" w:hAnsi="Times New Roman"/>
          <w:sz w:val="26"/>
          <w:szCs w:val="26"/>
        </w:rPr>
        <w:t>Минпросвещения России и Рособрнадзора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</w:t>
      </w:r>
      <w:r w:rsidR="00714A44">
        <w:rPr>
          <w:rFonts w:ascii="Times New Roman" w:hAnsi="Times New Roman"/>
          <w:sz w:val="26"/>
          <w:szCs w:val="26"/>
        </w:rPr>
        <w:t xml:space="preserve">том 10.12.2018 регистрационный </w:t>
      </w:r>
      <w:r w:rsidR="00736EE7" w:rsidRPr="009A7336">
        <w:rPr>
          <w:rFonts w:ascii="Times New Roman" w:hAnsi="Times New Roman"/>
          <w:sz w:val="26"/>
          <w:szCs w:val="26"/>
        </w:rPr>
        <w:t>№ 52953);</w:t>
      </w:r>
    </w:p>
    <w:p w:rsidR="00736EE7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приказа </w:t>
      </w:r>
      <w:r w:rsidRPr="009A7336">
        <w:rPr>
          <w:rFonts w:ascii="Times New Roman" w:hAnsi="Times New Roman"/>
          <w:sz w:val="26"/>
          <w:szCs w:val="26"/>
        </w:rPr>
        <w:t xml:space="preserve">Рособрнадзора </w:t>
      </w:r>
      <w:r w:rsidRPr="009A7336">
        <w:rPr>
          <w:rFonts w:ascii="Times New Roman" w:hAnsi="Times New Roman"/>
          <w:color w:val="000000"/>
          <w:sz w:val="26"/>
          <w:szCs w:val="26"/>
        </w:rPr>
        <w:t>от 1</w:t>
      </w:r>
      <w:r w:rsidR="00A74985">
        <w:rPr>
          <w:rFonts w:ascii="Times New Roman" w:hAnsi="Times New Roman"/>
          <w:color w:val="000000"/>
          <w:sz w:val="26"/>
          <w:szCs w:val="26"/>
        </w:rPr>
        <w:t>1 августа 2022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года № </w:t>
      </w:r>
      <w:r w:rsidR="00A74985">
        <w:rPr>
          <w:rFonts w:ascii="Times New Roman" w:hAnsi="Times New Roman"/>
          <w:color w:val="000000"/>
          <w:sz w:val="26"/>
          <w:szCs w:val="26"/>
        </w:rPr>
        <w:t>871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разработки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образования»;</w:t>
      </w:r>
    </w:p>
    <w:p w:rsidR="00A74985" w:rsidRPr="009A7336" w:rsidRDefault="00A74985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приказа Рособрнадзора от 26 августа 2022 года № 924 «Об утверждении Порядка аккредитации граждан</w:t>
      </w:r>
      <w:r w:rsidR="00AA7096">
        <w:rPr>
          <w:rFonts w:ascii="Times New Roman" w:hAnsi="Times New Roman"/>
          <w:color w:val="000000"/>
          <w:sz w:val="26"/>
          <w:szCs w:val="26"/>
        </w:rPr>
        <w:t xml:space="preserve"> в качестве общественных наблюдателей при проведении государственной итоговой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36EE7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приказа Минобрнауки России от 28 июня 2013 года № 491 «Об утверждении Порядка аккредитации граждан в качестве общественных наблюдателей при проведении госуд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арственной итоговой аттестации </w:t>
      </w:r>
      <w:r w:rsidRPr="009A7336">
        <w:rPr>
          <w:rFonts w:ascii="Times New Roman" w:hAnsi="Times New Roman"/>
          <w:color w:val="000000"/>
          <w:sz w:val="26"/>
          <w:szCs w:val="26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AA7096" w:rsidRPr="00D36723" w:rsidRDefault="00AA7096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6723">
        <w:rPr>
          <w:rFonts w:ascii="Times New Roman" w:hAnsi="Times New Roman"/>
          <w:sz w:val="26"/>
          <w:szCs w:val="26"/>
        </w:rPr>
        <w:t xml:space="preserve">приказа Министерства образования Приморского края </w:t>
      </w:r>
      <w:r w:rsidR="004A661B">
        <w:rPr>
          <w:rFonts w:ascii="Times New Roman" w:hAnsi="Times New Roman"/>
          <w:sz w:val="26"/>
          <w:szCs w:val="26"/>
        </w:rPr>
        <w:t>от 28.11.2022 года № 23а-1349 «</w:t>
      </w:r>
      <w:r w:rsidRPr="00D36723">
        <w:rPr>
          <w:rFonts w:ascii="Times New Roman" w:hAnsi="Times New Roman"/>
          <w:sz w:val="26"/>
          <w:szCs w:val="26"/>
        </w:rPr>
        <w:t>Об утверждении организационно- территориальной схемы проведения государственной итоговой аттестации по образовательным программам  основного общего образования на территории Приморского края в 2023 году»</w:t>
      </w:r>
    </w:p>
    <w:p w:rsidR="00736EE7" w:rsidRPr="009A7336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Настоящая организационно-территориальная схема определяет:</w:t>
      </w:r>
    </w:p>
    <w:p w:rsidR="000608F3" w:rsidRPr="009A7336" w:rsidRDefault="005B2110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608F3" w:rsidRPr="009A7336">
        <w:rPr>
          <w:rFonts w:ascii="Times New Roman" w:hAnsi="Times New Roman"/>
          <w:sz w:val="26"/>
          <w:szCs w:val="26"/>
        </w:rPr>
        <w:t>рганизационные структуры, участвующие в организации и пр</w:t>
      </w:r>
      <w:r w:rsidR="0073247C" w:rsidRPr="009A7336">
        <w:rPr>
          <w:rFonts w:ascii="Times New Roman" w:hAnsi="Times New Roman"/>
          <w:sz w:val="26"/>
          <w:szCs w:val="26"/>
        </w:rPr>
        <w:t>о</w:t>
      </w:r>
      <w:r w:rsidR="000608F3" w:rsidRPr="009A7336">
        <w:rPr>
          <w:rFonts w:ascii="Times New Roman" w:hAnsi="Times New Roman"/>
          <w:sz w:val="26"/>
          <w:szCs w:val="26"/>
        </w:rPr>
        <w:t xml:space="preserve">ведении ГИА-9 на территории </w:t>
      </w:r>
      <w:r w:rsidR="0073247C" w:rsidRPr="009A7336">
        <w:rPr>
          <w:rFonts w:ascii="Times New Roman" w:hAnsi="Times New Roman"/>
          <w:sz w:val="26"/>
          <w:szCs w:val="26"/>
        </w:rPr>
        <w:t xml:space="preserve">городского округа Спасск-Дальний в </w:t>
      </w:r>
      <w:r w:rsidR="00736EE7" w:rsidRPr="009A7336">
        <w:rPr>
          <w:rFonts w:ascii="Times New Roman" w:hAnsi="Times New Roman"/>
          <w:sz w:val="26"/>
          <w:szCs w:val="26"/>
        </w:rPr>
        <w:t>202</w:t>
      </w:r>
      <w:r w:rsidR="00AA7096">
        <w:rPr>
          <w:rFonts w:ascii="Times New Roman" w:hAnsi="Times New Roman"/>
          <w:sz w:val="26"/>
          <w:szCs w:val="26"/>
        </w:rPr>
        <w:t>2/23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="000608F3" w:rsidRPr="009A7336">
        <w:rPr>
          <w:rFonts w:ascii="Times New Roman" w:hAnsi="Times New Roman"/>
          <w:sz w:val="26"/>
          <w:szCs w:val="26"/>
        </w:rPr>
        <w:t xml:space="preserve"> году, их функции, взаимодействие и полномочия</w:t>
      </w:r>
      <w:r w:rsidR="0073247C" w:rsidRPr="009A7336">
        <w:rPr>
          <w:rFonts w:ascii="Times New Roman" w:hAnsi="Times New Roman"/>
          <w:sz w:val="26"/>
          <w:szCs w:val="26"/>
        </w:rPr>
        <w:t>;</w:t>
      </w:r>
    </w:p>
    <w:p w:rsidR="0073247C" w:rsidRPr="009A7336" w:rsidRDefault="00AA7096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3247C" w:rsidRPr="009A7336">
        <w:rPr>
          <w:rFonts w:ascii="Times New Roman" w:hAnsi="Times New Roman"/>
          <w:sz w:val="26"/>
          <w:szCs w:val="26"/>
        </w:rPr>
        <w:t>орядок подачи обучающимися заявлений на прохождение ГИА-9 и формам ГИА-9;</w:t>
      </w:r>
    </w:p>
    <w:p w:rsidR="0073247C" w:rsidRPr="009A7336" w:rsidRDefault="00AA7096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36723">
        <w:rPr>
          <w:rFonts w:ascii="Times New Roman" w:hAnsi="Times New Roman"/>
          <w:sz w:val="26"/>
          <w:szCs w:val="26"/>
        </w:rPr>
        <w:t>бщую схему проведения ГИА-9</w:t>
      </w:r>
      <w:r w:rsidR="00F85051" w:rsidRPr="009A7336">
        <w:rPr>
          <w:rFonts w:ascii="Times New Roman" w:hAnsi="Times New Roman"/>
          <w:sz w:val="26"/>
          <w:szCs w:val="26"/>
        </w:rPr>
        <w:t xml:space="preserve"> </w:t>
      </w:r>
      <w:r w:rsidR="0073247C" w:rsidRPr="009A7336">
        <w:rPr>
          <w:rFonts w:ascii="Times New Roman" w:hAnsi="Times New Roman"/>
          <w:sz w:val="26"/>
          <w:szCs w:val="26"/>
        </w:rPr>
        <w:t>в ППЭ.</w:t>
      </w:r>
    </w:p>
    <w:p w:rsidR="00E173AC" w:rsidRPr="009A7336" w:rsidRDefault="00F85051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lastRenderedPageBreak/>
        <w:t>2.</w:t>
      </w:r>
      <w:r w:rsidR="00E173AC" w:rsidRPr="009A7336">
        <w:rPr>
          <w:rFonts w:ascii="Times New Roman" w:hAnsi="Times New Roman"/>
          <w:b/>
          <w:sz w:val="26"/>
          <w:szCs w:val="26"/>
        </w:rPr>
        <w:t>Управление образования Администрации городского округа Спасск-Дальний: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осуществляет нормативное правовое обеспечение ГИА-9 в пределах </w:t>
      </w:r>
      <w:r w:rsidRPr="009A7336">
        <w:rPr>
          <w:rFonts w:ascii="Times New Roman" w:hAnsi="Times New Roman"/>
          <w:sz w:val="26"/>
          <w:szCs w:val="26"/>
        </w:rPr>
        <w:t>своей компетенции</w:t>
      </w:r>
      <w:r w:rsidRPr="009A7336">
        <w:rPr>
          <w:rFonts w:ascii="Times New Roman" w:hAnsi="Times New Roman"/>
          <w:color w:val="000000"/>
          <w:sz w:val="26"/>
          <w:szCs w:val="26"/>
        </w:rPr>
        <w:t>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разрабатывает и утверждает «Дорожную карту» по подготовке </w:t>
      </w:r>
      <w:r w:rsidRPr="009A7336">
        <w:rPr>
          <w:rFonts w:ascii="Times New Roman" w:hAnsi="Times New Roman"/>
          <w:sz w:val="26"/>
          <w:szCs w:val="26"/>
        </w:rPr>
        <w:br/>
        <w:t xml:space="preserve">к проведению ГИА-9 на </w:t>
      </w:r>
      <w:r w:rsidR="001200DE">
        <w:rPr>
          <w:rFonts w:ascii="Times New Roman" w:hAnsi="Times New Roman"/>
          <w:sz w:val="26"/>
          <w:szCs w:val="26"/>
        </w:rPr>
        <w:t>территории городского округа Спасск-Дальний</w:t>
      </w:r>
      <w:r w:rsidR="00EE0093">
        <w:rPr>
          <w:rFonts w:ascii="Times New Roman" w:hAnsi="Times New Roman"/>
          <w:sz w:val="26"/>
          <w:szCs w:val="26"/>
        </w:rPr>
        <w:t xml:space="preserve"> в 202</w:t>
      </w:r>
      <w:r w:rsidR="001200DE">
        <w:rPr>
          <w:rFonts w:ascii="Times New Roman" w:hAnsi="Times New Roman"/>
          <w:sz w:val="26"/>
          <w:szCs w:val="26"/>
        </w:rPr>
        <w:t>3</w:t>
      </w:r>
      <w:r w:rsidRPr="009A7336">
        <w:rPr>
          <w:rFonts w:ascii="Times New Roman" w:hAnsi="Times New Roman"/>
          <w:sz w:val="26"/>
          <w:szCs w:val="26"/>
        </w:rPr>
        <w:t xml:space="preserve"> году;</w:t>
      </w:r>
    </w:p>
    <w:p w:rsidR="008D251B" w:rsidRPr="002D5DC9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утверждает координатора по организации и проведению ГИА-9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на территории  городского округа Спасск-Дальний, определяют его функции и полномочия;</w:t>
      </w:r>
    </w:p>
    <w:p w:rsidR="008D251B" w:rsidRPr="009A7336" w:rsidRDefault="008D251B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организует проведение ИС по русскому языку в соответствии </w:t>
      </w:r>
      <w:r w:rsidRPr="009A7336">
        <w:rPr>
          <w:rFonts w:ascii="Times New Roman" w:hAnsi="Times New Roman"/>
          <w:sz w:val="26"/>
          <w:szCs w:val="26"/>
        </w:rPr>
        <w:br/>
        <w:t xml:space="preserve">с Порядком проведения ГИА-9 и Порядком </w:t>
      </w:r>
      <w:r w:rsidRPr="009A7336">
        <w:rPr>
          <w:rFonts w:ascii="Times New Roman" w:hAnsi="Times New Roman"/>
          <w:color w:val="0D0D0D"/>
          <w:sz w:val="26"/>
          <w:szCs w:val="26"/>
        </w:rPr>
        <w:t xml:space="preserve">проведения ИС по русскому языку на территории </w:t>
      </w:r>
      <w:r w:rsidR="00EE0093">
        <w:rPr>
          <w:rFonts w:ascii="Times New Roman" w:hAnsi="Times New Roman"/>
          <w:color w:val="0D0D0D"/>
          <w:sz w:val="26"/>
          <w:szCs w:val="26"/>
        </w:rPr>
        <w:t>Приморского края</w:t>
      </w:r>
      <w:r w:rsidRPr="009A7336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Pr="009A7336" w:rsidRDefault="008D251B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color w:val="0D0D0D"/>
          <w:sz w:val="26"/>
          <w:szCs w:val="26"/>
        </w:rPr>
        <w:t>вносит свои предложения по формированию перечня ППЭ;</w:t>
      </w:r>
    </w:p>
    <w:p w:rsidR="008D251B" w:rsidRPr="009A7336" w:rsidRDefault="008D251B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организует подготовку и проведение ГИА-9 в ОО, реализующих программы</w:t>
      </w:r>
      <w:r w:rsidRPr="009A7336">
        <w:rPr>
          <w:rFonts w:ascii="Times New Roman" w:hAnsi="Times New Roman"/>
          <w:bCs/>
          <w:sz w:val="26"/>
          <w:szCs w:val="26"/>
        </w:rPr>
        <w:t xml:space="preserve"> основного общего образования, </w:t>
      </w:r>
      <w:r w:rsidRPr="009A7336">
        <w:rPr>
          <w:rFonts w:ascii="Times New Roman" w:hAnsi="Times New Roman"/>
          <w:sz w:val="26"/>
          <w:szCs w:val="26"/>
        </w:rPr>
        <w:t>расположенных на территории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 городского округа </w:t>
      </w:r>
      <w:r w:rsidR="009843CA">
        <w:rPr>
          <w:rFonts w:ascii="Times New Roman" w:hAnsi="Times New Roman"/>
          <w:color w:val="000000"/>
          <w:sz w:val="26"/>
          <w:szCs w:val="26"/>
        </w:rPr>
        <w:t>Спасск-Дальний</w:t>
      </w:r>
      <w:r w:rsidRPr="009A7336">
        <w:rPr>
          <w:rFonts w:ascii="Times New Roman" w:hAnsi="Times New Roman"/>
          <w:sz w:val="26"/>
          <w:szCs w:val="26"/>
        </w:rPr>
        <w:t xml:space="preserve"> независимо от их организационно-правовой формы и подчиненности, в т.ч.: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формирует списки ОО с указанием количества обучающихся для прохождения ГИА-9 в форме О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ГЭ и ГВЭ по учебным предметам, </w:t>
      </w:r>
      <w:r w:rsidRPr="009A7336">
        <w:rPr>
          <w:rFonts w:ascii="Times New Roman" w:hAnsi="Times New Roman"/>
          <w:color w:val="000000"/>
          <w:sz w:val="26"/>
          <w:szCs w:val="26"/>
        </w:rPr>
        <w:t>вносит необходимые данные в РИС, в т.ч. сведения об обучающихся, находящихся на семейной форме образования, обучающихся с ОВЗ;</w:t>
      </w:r>
    </w:p>
    <w:p w:rsidR="009843CA" w:rsidRDefault="009843CA" w:rsidP="009A733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9843CA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важно:</w:t>
      </w:r>
    </w:p>
    <w:p w:rsidR="009843CA" w:rsidRPr="009843CA" w:rsidRDefault="009843CA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43CA">
        <w:rPr>
          <w:rFonts w:ascii="Times New Roman" w:hAnsi="Times New Roman"/>
          <w:color w:val="000000"/>
          <w:sz w:val="26"/>
          <w:szCs w:val="26"/>
        </w:rPr>
        <w:t>при внесении сведений в РИС о ГВЭ по русскому языку следует учесть, что для проведения экзамена необходимы разные аудитории для участников экзамена, выбравших написани</w:t>
      </w:r>
      <w:r w:rsidR="00D36723">
        <w:rPr>
          <w:rFonts w:ascii="Times New Roman" w:hAnsi="Times New Roman"/>
          <w:color w:val="000000"/>
          <w:sz w:val="26"/>
          <w:szCs w:val="26"/>
        </w:rPr>
        <w:t>е сочинения, изложения с творчес</w:t>
      </w:r>
      <w:r w:rsidRPr="009843CA">
        <w:rPr>
          <w:rFonts w:ascii="Times New Roman" w:hAnsi="Times New Roman"/>
          <w:color w:val="000000"/>
          <w:sz w:val="26"/>
          <w:szCs w:val="26"/>
        </w:rPr>
        <w:t>ким заданием (с учетом литеров «А», «С», «К») и диктанта (литер «Д»);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обеспечивает полноту, достоверность и актуальность сведений, внесенных в РИС, в т.ч. их своевременное предоставление;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пред</w:t>
      </w:r>
      <w:r w:rsidR="008B6DAF" w:rsidRPr="009A7336">
        <w:rPr>
          <w:rFonts w:ascii="Times New Roman" w:hAnsi="Times New Roman"/>
          <w:sz w:val="26"/>
          <w:szCs w:val="26"/>
        </w:rPr>
        <w:t>ставляе</w:t>
      </w:r>
      <w:r w:rsidRPr="009A7336">
        <w:rPr>
          <w:rFonts w:ascii="Times New Roman" w:hAnsi="Times New Roman"/>
          <w:sz w:val="26"/>
          <w:szCs w:val="26"/>
        </w:rPr>
        <w:t>т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на рассмотрение в ГЭК ПК информацию с приложением необходимых 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документов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на прохождение ГИА-9 в форме ГВЭ;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представляе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в министерство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образования Приморского края (далее-министерство)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и ГЭК ПК </w:t>
      </w:r>
      <w:r w:rsidR="008D251B" w:rsidRPr="009A7336">
        <w:rPr>
          <w:rFonts w:ascii="Times New Roman" w:hAnsi="Times New Roman"/>
          <w:sz w:val="26"/>
          <w:szCs w:val="26"/>
        </w:rPr>
        <w:t xml:space="preserve">информацию об участниках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ГИА-9 с ОВЗ и необходимости организации проведения ГИА-9 в условиях,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lastRenderedPageBreak/>
        <w:t xml:space="preserve">учитывающих состояние их здоровья, особенности психофизического развития,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с предоставлением подтверждающих документов (с подписями, заверенные);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7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направляе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в министерство информацию о проведении ГИА-9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 xml:space="preserve">в досрочный период для обучающихся, имеющих право на досрочное прохождение ГИА-9, с приложением необходимого пакета подтверждающих документов; </w:t>
      </w:r>
    </w:p>
    <w:p w:rsidR="008D251B" w:rsidRPr="009A7336" w:rsidRDefault="008B6DAF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направляе</w:t>
      </w:r>
      <w:r w:rsidR="001200DE">
        <w:rPr>
          <w:rFonts w:ascii="Times New Roman" w:hAnsi="Times New Roman"/>
          <w:sz w:val="26"/>
          <w:szCs w:val="26"/>
        </w:rPr>
        <w:t xml:space="preserve">т на рассмотрение </w:t>
      </w:r>
      <w:r w:rsidR="008D251B" w:rsidRPr="009A7336">
        <w:rPr>
          <w:rFonts w:ascii="Times New Roman" w:hAnsi="Times New Roman"/>
          <w:sz w:val="26"/>
          <w:szCs w:val="26"/>
        </w:rPr>
        <w:t>в ГЭК ПК информацию об обучающихся, не </w:t>
      </w:r>
      <w:r w:rsidR="001200DE">
        <w:rPr>
          <w:rFonts w:ascii="Times New Roman" w:hAnsi="Times New Roman"/>
          <w:sz w:val="26"/>
          <w:szCs w:val="26"/>
        </w:rPr>
        <w:t xml:space="preserve">имеющих возможности участвовать </w:t>
      </w:r>
      <w:r w:rsidR="008D251B" w:rsidRPr="009A7336">
        <w:rPr>
          <w:rFonts w:ascii="Times New Roman" w:hAnsi="Times New Roman"/>
          <w:sz w:val="26"/>
          <w:szCs w:val="26"/>
        </w:rPr>
        <w:t xml:space="preserve">в ГИА-9 в определенные дни (суббота),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которые совпадают с утвержденными датами проведения экзаменов, по религиозным убеждениям; </w:t>
      </w:r>
    </w:p>
    <w:p w:rsidR="008D251B" w:rsidRPr="009A7336" w:rsidRDefault="008B6D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направляе</w:t>
      </w:r>
      <w:r w:rsidR="008D251B" w:rsidRPr="009A7336">
        <w:rPr>
          <w:rFonts w:ascii="Times New Roman" w:hAnsi="Times New Roman"/>
          <w:sz w:val="26"/>
          <w:szCs w:val="26"/>
        </w:rPr>
        <w:t>т для рассмотрения в ГЭК ПК заявления от участников ГИА-9 об изменении перечня учебных предметов, определенного участниками ГИА-9 в срок до 01 марта текущего календарного года, при наличии уважительных причин (болезни или иных обстоятельств, подтвержденных документально);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7336">
        <w:rPr>
          <w:rFonts w:ascii="Times New Roman" w:hAnsi="Times New Roman"/>
          <w:bCs/>
          <w:sz w:val="26"/>
          <w:szCs w:val="26"/>
        </w:rPr>
        <w:t>организуе</w:t>
      </w:r>
      <w:r w:rsidR="008D251B" w:rsidRPr="009A7336">
        <w:rPr>
          <w:rFonts w:ascii="Times New Roman" w:hAnsi="Times New Roman"/>
          <w:bCs/>
          <w:sz w:val="26"/>
          <w:szCs w:val="26"/>
        </w:rPr>
        <w:t>т мероприятия по подготовке всех категорий специалистов, задействованных в организации проведения ГИА-9 в форме ОГЭ и ГВЭ;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iCs/>
          <w:spacing w:val="7"/>
          <w:sz w:val="26"/>
          <w:szCs w:val="26"/>
        </w:rPr>
      </w:pPr>
      <w:r w:rsidRPr="009A7336">
        <w:rPr>
          <w:rFonts w:ascii="Times New Roman" w:hAnsi="Times New Roman"/>
          <w:iCs/>
          <w:spacing w:val="7"/>
          <w:sz w:val="26"/>
          <w:szCs w:val="26"/>
        </w:rPr>
        <w:t>определяе</w:t>
      </w:r>
      <w:r w:rsidR="008D251B" w:rsidRPr="009A7336">
        <w:rPr>
          <w:rFonts w:ascii="Times New Roman" w:hAnsi="Times New Roman"/>
          <w:iCs/>
          <w:spacing w:val="7"/>
          <w:sz w:val="26"/>
          <w:szCs w:val="26"/>
        </w:rPr>
        <w:t>т специалистов, ответственных за формирование баз</w:t>
      </w:r>
      <w:r w:rsidR="001200DE">
        <w:rPr>
          <w:rFonts w:ascii="Times New Roman" w:hAnsi="Times New Roman"/>
          <w:iCs/>
          <w:spacing w:val="7"/>
          <w:sz w:val="26"/>
          <w:szCs w:val="26"/>
        </w:rPr>
        <w:t>ы</w:t>
      </w:r>
      <w:r w:rsidR="008D251B" w:rsidRPr="009A7336">
        <w:rPr>
          <w:rFonts w:ascii="Times New Roman" w:hAnsi="Times New Roman"/>
          <w:iCs/>
          <w:spacing w:val="7"/>
          <w:sz w:val="26"/>
          <w:szCs w:val="26"/>
        </w:rPr>
        <w:t xml:space="preserve"> данных ГИА-9;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предста</w:t>
      </w:r>
      <w:r w:rsidR="008B6DAF" w:rsidRPr="009A7336">
        <w:rPr>
          <w:rFonts w:ascii="Times New Roman" w:hAnsi="Times New Roman"/>
          <w:sz w:val="26"/>
          <w:szCs w:val="26"/>
        </w:rPr>
        <w:t>вляе</w:t>
      </w:r>
      <w:r w:rsidRPr="009A7336">
        <w:rPr>
          <w:rFonts w:ascii="Times New Roman" w:hAnsi="Times New Roman"/>
          <w:sz w:val="26"/>
          <w:szCs w:val="26"/>
        </w:rPr>
        <w:t xml:space="preserve">т в </w:t>
      </w:r>
      <w:r w:rsidR="009843CA">
        <w:rPr>
          <w:rFonts w:ascii="Times New Roman" w:hAnsi="Times New Roman"/>
          <w:sz w:val="26"/>
          <w:szCs w:val="26"/>
        </w:rPr>
        <w:t>ПК ИРО</w:t>
      </w:r>
      <w:r w:rsidRPr="009A7336">
        <w:rPr>
          <w:rFonts w:ascii="Times New Roman" w:hAnsi="Times New Roman"/>
          <w:sz w:val="26"/>
          <w:szCs w:val="26"/>
        </w:rPr>
        <w:t xml:space="preserve"> сведения о ППЭ</w:t>
      </w:r>
      <w:r w:rsidR="009843CA">
        <w:rPr>
          <w:rFonts w:ascii="Times New Roman" w:hAnsi="Times New Roman"/>
          <w:sz w:val="26"/>
          <w:szCs w:val="26"/>
        </w:rPr>
        <w:t xml:space="preserve"> ОГЭ</w:t>
      </w:r>
      <w:r w:rsidRPr="009A7336">
        <w:rPr>
          <w:rFonts w:ascii="Times New Roman" w:hAnsi="Times New Roman"/>
          <w:sz w:val="26"/>
          <w:szCs w:val="26"/>
        </w:rPr>
        <w:t xml:space="preserve">, </w:t>
      </w:r>
      <w:r w:rsidR="00BB7153">
        <w:rPr>
          <w:rFonts w:ascii="Times New Roman" w:hAnsi="Times New Roman"/>
          <w:sz w:val="26"/>
          <w:szCs w:val="26"/>
        </w:rPr>
        <w:t>уполномоченных представителях</w:t>
      </w:r>
      <w:r w:rsidRPr="009A7336">
        <w:rPr>
          <w:rFonts w:ascii="Times New Roman" w:hAnsi="Times New Roman"/>
          <w:sz w:val="26"/>
          <w:szCs w:val="26"/>
        </w:rPr>
        <w:t xml:space="preserve"> ГЭК ПК, руководителях ППЭ и организаторах в ППЭ, экспертах РПК ПК и РКК ПК, 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технических специалистах, специалистах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по проведению инструктажа и обеспечению лабораторных работ, </w:t>
      </w:r>
      <w:r w:rsidRPr="009A7336">
        <w:rPr>
          <w:rFonts w:ascii="Times New Roman" w:hAnsi="Times New Roman"/>
          <w:sz w:val="26"/>
          <w:szCs w:val="26"/>
        </w:rPr>
        <w:t xml:space="preserve">экспертах, оценивающих выполнение лабораторных работ по химии, общественных </w:t>
      </w:r>
      <w:r w:rsidRPr="009A7336">
        <w:rPr>
          <w:rFonts w:ascii="Times New Roman" w:hAnsi="Times New Roman"/>
          <w:color w:val="000000"/>
          <w:sz w:val="26"/>
          <w:szCs w:val="26"/>
        </w:rPr>
        <w:t>наблюдателях при проведении ГИА-9, медицинских работниках в ППЭ;</w:t>
      </w:r>
    </w:p>
    <w:p w:rsidR="00BB7153" w:rsidRDefault="00BB715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представляет в министерство сведения о ППЭ ГВЭ для участников ГИА-9, обучающихся в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специальных учебно-воспитательных учреждениях закрытого типа, а также в учре</w:t>
      </w:r>
      <w:r w:rsidR="002D5DC9">
        <w:rPr>
          <w:rFonts w:ascii="Times New Roman" w:hAnsi="Times New Roman"/>
          <w:color w:val="000000"/>
          <w:sz w:val="26"/>
          <w:szCs w:val="26"/>
        </w:rPr>
        <w:t>ж</w:t>
      </w:r>
      <w:r>
        <w:rPr>
          <w:rFonts w:ascii="Times New Roman" w:hAnsi="Times New Roman"/>
          <w:color w:val="000000"/>
          <w:sz w:val="26"/>
          <w:szCs w:val="26"/>
        </w:rPr>
        <w:t>дениях, исполняющих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наказание в виде лишения свобод</w:t>
      </w:r>
      <w:r>
        <w:rPr>
          <w:rFonts w:ascii="Times New Roman" w:hAnsi="Times New Roman"/>
          <w:color w:val="000000"/>
          <w:sz w:val="26"/>
          <w:szCs w:val="26"/>
        </w:rPr>
        <w:t>ы;</w:t>
      </w:r>
    </w:p>
    <w:p w:rsidR="00BB7153" w:rsidRPr="009A7336" w:rsidRDefault="00BB7153" w:rsidP="00BB715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представляет в </w:t>
      </w:r>
      <w:r w:rsidRPr="009A7336">
        <w:rPr>
          <w:rFonts w:ascii="Times New Roman" w:hAnsi="Times New Roman"/>
          <w:color w:val="000000"/>
          <w:sz w:val="26"/>
          <w:szCs w:val="26"/>
        </w:rPr>
        <w:t>министерство</w:t>
      </w:r>
      <w:r w:rsidRPr="009A7336">
        <w:rPr>
          <w:rFonts w:ascii="Times New Roman" w:hAnsi="Times New Roman"/>
          <w:sz w:val="26"/>
          <w:szCs w:val="26"/>
        </w:rPr>
        <w:t xml:space="preserve"> сведения о ППЭ </w:t>
      </w:r>
      <w:r>
        <w:rPr>
          <w:rFonts w:ascii="Times New Roman" w:hAnsi="Times New Roman"/>
          <w:sz w:val="26"/>
          <w:szCs w:val="26"/>
        </w:rPr>
        <w:t xml:space="preserve">ГВЭ </w:t>
      </w:r>
      <w:r w:rsidRPr="009A7336">
        <w:rPr>
          <w:rFonts w:ascii="Times New Roman" w:hAnsi="Times New Roman"/>
          <w:sz w:val="26"/>
          <w:szCs w:val="26"/>
        </w:rPr>
        <w:t xml:space="preserve">для участников ГИА-9 </w:t>
      </w:r>
      <w:r w:rsidRPr="009A7336">
        <w:rPr>
          <w:rFonts w:ascii="Times New Roman" w:hAnsi="Times New Roman"/>
          <w:sz w:val="26"/>
          <w:szCs w:val="26"/>
        </w:rPr>
        <w:br/>
        <w:t>с ОВЗ (на дому, на базе медучреждений), лицах, задействованных при проведении ГИА-9 для  участников с ОВЗ, в т</w:t>
      </w:r>
      <w:r w:rsidR="00D36723">
        <w:rPr>
          <w:rFonts w:ascii="Times New Roman" w:hAnsi="Times New Roman"/>
          <w:sz w:val="26"/>
          <w:szCs w:val="26"/>
        </w:rPr>
        <w:t xml:space="preserve">ом </w:t>
      </w:r>
      <w:r w:rsidRPr="009A7336">
        <w:rPr>
          <w:rFonts w:ascii="Times New Roman" w:hAnsi="Times New Roman"/>
          <w:sz w:val="26"/>
          <w:szCs w:val="26"/>
        </w:rPr>
        <w:t>ч</w:t>
      </w:r>
      <w:r w:rsidR="00D36723">
        <w:rPr>
          <w:rFonts w:ascii="Times New Roman" w:hAnsi="Times New Roman"/>
          <w:sz w:val="26"/>
          <w:szCs w:val="26"/>
        </w:rPr>
        <w:t>исле</w:t>
      </w:r>
      <w:r w:rsidRPr="009A7336">
        <w:rPr>
          <w:rFonts w:ascii="Times New Roman" w:hAnsi="Times New Roman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ассистентах, оказывающих указанным лицам необходимую техническую помощь; </w:t>
      </w:r>
    </w:p>
    <w:p w:rsidR="008D251B" w:rsidRPr="00BB7153" w:rsidRDefault="008B6DAF" w:rsidP="00BB715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7153">
        <w:rPr>
          <w:rFonts w:ascii="Times New Roman" w:hAnsi="Times New Roman"/>
          <w:sz w:val="26"/>
          <w:szCs w:val="26"/>
        </w:rPr>
        <w:t>осуществляе</w:t>
      </w:r>
      <w:r w:rsidR="008D251B" w:rsidRPr="00BB7153">
        <w:rPr>
          <w:rFonts w:ascii="Times New Roman" w:hAnsi="Times New Roman"/>
          <w:sz w:val="26"/>
          <w:szCs w:val="26"/>
        </w:rPr>
        <w:t xml:space="preserve">т прием от ОО и первичную экспертизу пакетов документов на обучающихся с ОВЗ для прохождения ими ГИА-9; </w:t>
      </w:r>
    </w:p>
    <w:p w:rsidR="008D251B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153">
        <w:rPr>
          <w:rFonts w:ascii="Times New Roman" w:hAnsi="Times New Roman"/>
          <w:sz w:val="26"/>
          <w:szCs w:val="26"/>
        </w:rPr>
        <w:t>формируе</w:t>
      </w:r>
      <w:r w:rsidR="00410852">
        <w:rPr>
          <w:rFonts w:ascii="Times New Roman" w:hAnsi="Times New Roman"/>
          <w:sz w:val="26"/>
          <w:szCs w:val="26"/>
        </w:rPr>
        <w:t>т и направляе</w:t>
      </w:r>
      <w:r w:rsidR="008D251B" w:rsidRPr="00BB7153">
        <w:rPr>
          <w:rFonts w:ascii="Times New Roman" w:hAnsi="Times New Roman"/>
          <w:sz w:val="26"/>
          <w:szCs w:val="26"/>
        </w:rPr>
        <w:t xml:space="preserve">т в министерство  списки участников ГИА-9 </w:t>
      </w:r>
      <w:r w:rsidR="008D251B" w:rsidRPr="00BB7153">
        <w:rPr>
          <w:rFonts w:ascii="Times New Roman" w:hAnsi="Times New Roman"/>
          <w:sz w:val="26"/>
          <w:szCs w:val="26"/>
        </w:rPr>
        <w:br/>
      </w:r>
      <w:r w:rsidR="008D251B" w:rsidRPr="00BB7153">
        <w:rPr>
          <w:rFonts w:ascii="Times New Roman" w:hAnsi="Times New Roman"/>
          <w:sz w:val="26"/>
          <w:szCs w:val="26"/>
        </w:rPr>
        <w:lastRenderedPageBreak/>
        <w:t>с ОВЗ с приложением необход</w:t>
      </w:r>
      <w:r w:rsidR="00410852">
        <w:rPr>
          <w:rFonts w:ascii="Times New Roman" w:hAnsi="Times New Roman"/>
          <w:sz w:val="26"/>
          <w:szCs w:val="26"/>
        </w:rPr>
        <w:t>имых подтверждающих документов;</w:t>
      </w:r>
    </w:p>
    <w:p w:rsidR="00410852" w:rsidRPr="00BB7153" w:rsidRDefault="00410852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в министерство заявку о предоставлении ЭМ, адаптированных для последующего копирования в увеличенном виде в аудитории в день проведения экзамена, ЭМ со шрифтом Брайля (при необходимости);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выполнение требований к процедуре и технологии проведения ГИА-9 в ППЭ, расположенных на территории </w:t>
      </w:r>
      <w:r w:rsidRPr="009A7336">
        <w:rPr>
          <w:rFonts w:ascii="Times New Roman" w:hAnsi="Times New Roman"/>
          <w:color w:val="000000"/>
          <w:sz w:val="26"/>
          <w:szCs w:val="26"/>
        </w:rPr>
        <w:t>городского округа Спасск-Дальний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,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включая техническую оснащенность ППЭ и создание безопасных и комфортных условий для проведения экзаменов;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оперативное взаимодействие с ОО по вопросам формирования РИС ГИА-9;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информационное сопровожден</w:t>
      </w:r>
      <w:r w:rsidR="002D5DC9">
        <w:rPr>
          <w:rFonts w:ascii="Times New Roman" w:hAnsi="Times New Roman"/>
          <w:color w:val="000000"/>
          <w:sz w:val="26"/>
          <w:szCs w:val="26"/>
        </w:rPr>
        <w:t xml:space="preserve">ие ИС, ГИА-9, в т.ч. через ОО,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СМИ, официальный сайт </w:t>
      </w:r>
      <w:r w:rsidRPr="009A7336">
        <w:rPr>
          <w:rFonts w:ascii="Times New Roman" w:hAnsi="Times New Roman"/>
          <w:color w:val="000000"/>
          <w:sz w:val="26"/>
          <w:szCs w:val="26"/>
        </w:rPr>
        <w:t>управления образования АГО Спасск-Дальний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в сети «Интернет», организацию работы телефонов «горячей линии», организацию проведения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родительских собраний</w:t>
      </w:r>
      <w:r w:rsidR="00EE0093">
        <w:rPr>
          <w:rFonts w:ascii="Times New Roman" w:hAnsi="Times New Roman"/>
          <w:color w:val="000000"/>
          <w:sz w:val="26"/>
          <w:szCs w:val="26"/>
        </w:rPr>
        <w:t xml:space="preserve"> с учетом эпидемиологической обстановки;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706C4" w:rsidRDefault="008B6DAF" w:rsidP="00844B3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формируе</w:t>
      </w:r>
      <w:r w:rsidR="008D251B" w:rsidRPr="009A7336">
        <w:rPr>
          <w:rFonts w:ascii="Times New Roman" w:hAnsi="Times New Roman"/>
          <w:sz w:val="26"/>
          <w:szCs w:val="26"/>
        </w:rPr>
        <w:t xml:space="preserve">т транспортную схему доставки ЭМ в ППЭ и на обработку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в </w:t>
      </w:r>
      <w:r w:rsidR="00BB7153">
        <w:rPr>
          <w:rFonts w:ascii="Times New Roman" w:hAnsi="Times New Roman"/>
          <w:sz w:val="26"/>
          <w:szCs w:val="26"/>
        </w:rPr>
        <w:t>ПК ИРО (управление образования</w:t>
      </w:r>
      <w:r w:rsidR="0029287B">
        <w:rPr>
          <w:rFonts w:ascii="Times New Roman" w:hAnsi="Times New Roman"/>
          <w:sz w:val="26"/>
          <w:szCs w:val="26"/>
        </w:rPr>
        <w:t xml:space="preserve"> АГО Спасск-Дальний</w:t>
      </w:r>
      <w:r w:rsidR="00BB7153">
        <w:rPr>
          <w:rFonts w:ascii="Times New Roman" w:hAnsi="Times New Roman"/>
          <w:sz w:val="26"/>
          <w:szCs w:val="26"/>
        </w:rPr>
        <w:t xml:space="preserve">, использующее технологию сканирования ЭМ, </w:t>
      </w:r>
      <w:r w:rsidR="0029287B">
        <w:rPr>
          <w:rFonts w:ascii="Times New Roman" w:hAnsi="Times New Roman"/>
          <w:sz w:val="26"/>
          <w:szCs w:val="26"/>
        </w:rPr>
        <w:t>в обязательном порядке направляет</w:t>
      </w:r>
      <w:r w:rsidR="00BB7153">
        <w:rPr>
          <w:rFonts w:ascii="Times New Roman" w:hAnsi="Times New Roman"/>
          <w:sz w:val="26"/>
          <w:szCs w:val="26"/>
        </w:rPr>
        <w:t xml:space="preserve"> отсканированные материалы в ПК ИРО с использованием </w:t>
      </w:r>
      <w:r w:rsidR="0029287B">
        <w:rPr>
          <w:rFonts w:ascii="Times New Roman" w:hAnsi="Times New Roman"/>
          <w:sz w:val="26"/>
          <w:szCs w:val="26"/>
        </w:rPr>
        <w:t>защищенной сети VipNet абоненту сети 6114 «Региональный центр обработки информации» в установленные ПК ИРО сроки);</w:t>
      </w:r>
      <w:r w:rsidR="008D251B" w:rsidRPr="009A7336">
        <w:rPr>
          <w:rFonts w:ascii="Times New Roman" w:hAnsi="Times New Roman"/>
          <w:sz w:val="26"/>
          <w:szCs w:val="26"/>
        </w:rPr>
        <w:t xml:space="preserve"> </w:t>
      </w:r>
    </w:p>
    <w:p w:rsidR="00EE0093" w:rsidRPr="009A7336" w:rsidRDefault="00EE0093" w:rsidP="00844B3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обеспечивает доставку экзаменационных </w:t>
      </w:r>
      <w:r w:rsidR="00264E2B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 участников ГИА-9</w:t>
      </w:r>
      <w:r w:rsidR="006177DE">
        <w:rPr>
          <w:rFonts w:ascii="Times New Roman" w:hAnsi="Times New Roman"/>
          <w:sz w:val="26"/>
          <w:szCs w:val="26"/>
        </w:rPr>
        <w:t>, отказавшихся от обработки персональных данных во второму</w:t>
      </w:r>
      <w:r w:rsidR="00264E2B">
        <w:rPr>
          <w:rFonts w:ascii="Times New Roman" w:hAnsi="Times New Roman"/>
          <w:sz w:val="26"/>
          <w:szCs w:val="26"/>
        </w:rPr>
        <w:t xml:space="preserve"> варианту (без внесения деперсо</w:t>
      </w:r>
      <w:r w:rsidR="006177DE">
        <w:rPr>
          <w:rFonts w:ascii="Times New Roman" w:hAnsi="Times New Roman"/>
          <w:sz w:val="26"/>
          <w:szCs w:val="26"/>
        </w:rPr>
        <w:t>нализированных сведений в РИС и ФИС</w:t>
      </w:r>
      <w:r w:rsidR="00410852">
        <w:rPr>
          <w:rFonts w:ascii="Times New Roman" w:hAnsi="Times New Roman"/>
          <w:sz w:val="26"/>
          <w:szCs w:val="26"/>
        </w:rPr>
        <w:t>. см. п. 9</w:t>
      </w:r>
      <w:r w:rsidR="006177DE">
        <w:rPr>
          <w:rFonts w:ascii="Times New Roman" w:hAnsi="Times New Roman"/>
          <w:sz w:val="26"/>
          <w:szCs w:val="26"/>
        </w:rPr>
        <w:t xml:space="preserve">) в </w:t>
      </w:r>
      <w:r w:rsidR="00264E2B">
        <w:rPr>
          <w:rFonts w:ascii="Times New Roman" w:hAnsi="Times New Roman"/>
          <w:sz w:val="26"/>
          <w:szCs w:val="26"/>
        </w:rPr>
        <w:t>ПК ИРО</w:t>
      </w:r>
      <w:r w:rsidR="006177DE">
        <w:rPr>
          <w:rFonts w:ascii="Times New Roman" w:hAnsi="Times New Roman"/>
          <w:sz w:val="26"/>
          <w:szCs w:val="26"/>
        </w:rPr>
        <w:t xml:space="preserve"> не позднее следующего после проведения экзамена дня;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sz w:val="26"/>
          <w:szCs w:val="26"/>
        </w:rPr>
        <w:t xml:space="preserve">т информационную безопасность при получении, доставке, пакетировании, хранении, использовании и передаче ЭМ на всех этапах, </w:t>
      </w:r>
      <w:r w:rsidR="008D251B" w:rsidRPr="009A7336">
        <w:rPr>
          <w:rFonts w:ascii="Times New Roman" w:hAnsi="Times New Roman"/>
          <w:sz w:val="26"/>
          <w:szCs w:val="26"/>
        </w:rPr>
        <w:br/>
      </w:r>
      <w:r w:rsidRPr="009A7336">
        <w:rPr>
          <w:rFonts w:ascii="Times New Roman" w:hAnsi="Times New Roman"/>
          <w:sz w:val="26"/>
          <w:szCs w:val="26"/>
        </w:rPr>
        <w:t>в т.ч. определяе</w:t>
      </w:r>
      <w:r w:rsidR="008D251B" w:rsidRPr="009A7336">
        <w:rPr>
          <w:rFonts w:ascii="Times New Roman" w:hAnsi="Times New Roman"/>
          <w:sz w:val="26"/>
          <w:szCs w:val="26"/>
        </w:rPr>
        <w:t>т места хранения ЭМ, лиц</w:t>
      </w:r>
      <w:r w:rsidRPr="009A7336">
        <w:rPr>
          <w:rFonts w:ascii="Times New Roman" w:hAnsi="Times New Roman"/>
          <w:sz w:val="26"/>
          <w:szCs w:val="26"/>
        </w:rPr>
        <w:t>, имеющих к ним доступ, принимае</w:t>
      </w:r>
      <w:r w:rsidR="008D251B" w:rsidRPr="009A7336">
        <w:rPr>
          <w:rFonts w:ascii="Times New Roman" w:hAnsi="Times New Roman"/>
          <w:sz w:val="26"/>
          <w:szCs w:val="26"/>
        </w:rPr>
        <w:t>т меры по защите КИМ от разглашения содержащейся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в них информации;</w:t>
      </w:r>
    </w:p>
    <w:p w:rsidR="008D251B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9A7336">
        <w:rPr>
          <w:rFonts w:ascii="Times New Roman" w:hAnsi="Times New Roman"/>
          <w:spacing w:val="3"/>
          <w:sz w:val="26"/>
          <w:szCs w:val="26"/>
        </w:rPr>
        <w:t>организуе</w:t>
      </w:r>
      <w:r w:rsidR="008D251B" w:rsidRPr="009A7336">
        <w:rPr>
          <w:rFonts w:ascii="Times New Roman" w:hAnsi="Times New Roman"/>
          <w:spacing w:val="3"/>
          <w:sz w:val="26"/>
          <w:szCs w:val="26"/>
        </w:rPr>
        <w:t xml:space="preserve">т выдачу участникам </w:t>
      </w:r>
      <w:r w:rsidR="008D251B" w:rsidRPr="009A7336">
        <w:rPr>
          <w:rFonts w:ascii="Times New Roman" w:hAnsi="Times New Roman"/>
          <w:sz w:val="26"/>
          <w:szCs w:val="26"/>
        </w:rPr>
        <w:t>ГИА-9</w:t>
      </w:r>
      <w:r w:rsidR="008D251B" w:rsidRPr="009A7336">
        <w:rPr>
          <w:rFonts w:ascii="Times New Roman" w:hAnsi="Times New Roman"/>
          <w:spacing w:val="3"/>
          <w:sz w:val="26"/>
          <w:szCs w:val="26"/>
        </w:rPr>
        <w:t xml:space="preserve"> уведомлений на сдачу экзаменов;</w:t>
      </w:r>
    </w:p>
    <w:p w:rsidR="001A2A54" w:rsidRDefault="001A2A54" w:rsidP="00CE51A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B348F">
        <w:rPr>
          <w:rFonts w:ascii="Times New Roman" w:hAnsi="Times New Roman"/>
          <w:sz w:val="26"/>
          <w:szCs w:val="26"/>
        </w:rPr>
        <w:t xml:space="preserve">беспечивает своевременное предоставление заявок в Управление ГИБДД УМВД России по Приморскому краю на перевозку участников ГИА-9 к ППЭ и обратно; </w:t>
      </w:r>
    </w:p>
    <w:p w:rsidR="002B348F" w:rsidRPr="009A7336" w:rsidRDefault="002B348F" w:rsidP="00CE51A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 своевр</w:t>
      </w:r>
      <w:r w:rsidR="002D5DC9">
        <w:rPr>
          <w:rFonts w:ascii="Times New Roman" w:hAnsi="Times New Roman"/>
          <w:sz w:val="26"/>
          <w:szCs w:val="26"/>
        </w:rPr>
        <w:t xml:space="preserve">еменную доставку участников ГИА </w:t>
      </w:r>
      <w:r>
        <w:rPr>
          <w:rFonts w:ascii="Times New Roman" w:hAnsi="Times New Roman"/>
          <w:sz w:val="26"/>
          <w:szCs w:val="26"/>
        </w:rPr>
        <w:t>в ППЭ и обратно, создает условия по сохранению их жизни и здоровья в пути следования;</w:t>
      </w:r>
    </w:p>
    <w:p w:rsidR="006177DE" w:rsidRPr="00BC4B64" w:rsidRDefault="006177DE" w:rsidP="00CE51A3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 w:rsidRPr="00BC4B64">
        <w:rPr>
          <w:rFonts w:ascii="Times New Roman" w:hAnsi="Times New Roman"/>
          <w:spacing w:val="3"/>
          <w:sz w:val="26"/>
          <w:szCs w:val="26"/>
        </w:rPr>
        <w:lastRenderedPageBreak/>
        <w:t>обеспечивает своевременное напр</w:t>
      </w:r>
      <w:r w:rsidR="00D36723">
        <w:rPr>
          <w:rFonts w:ascii="Times New Roman" w:hAnsi="Times New Roman"/>
          <w:spacing w:val="3"/>
          <w:sz w:val="26"/>
          <w:szCs w:val="26"/>
        </w:rPr>
        <w:t>авление заявки в территориальны</w:t>
      </w:r>
      <w:r w:rsidRPr="00BC4B64">
        <w:rPr>
          <w:rFonts w:ascii="Times New Roman" w:hAnsi="Times New Roman"/>
          <w:spacing w:val="3"/>
          <w:sz w:val="26"/>
          <w:szCs w:val="26"/>
        </w:rPr>
        <w:t>е подразделение Главного Управления МЧС России по Приморскому краю о прове</w:t>
      </w:r>
      <w:r w:rsidR="00CE51A3" w:rsidRPr="00BC4B64">
        <w:rPr>
          <w:rFonts w:ascii="Times New Roman" w:hAnsi="Times New Roman"/>
          <w:spacing w:val="3"/>
          <w:sz w:val="26"/>
          <w:szCs w:val="26"/>
        </w:rPr>
        <w:t>-</w:t>
      </w:r>
      <w:r w:rsidRPr="00BC4B64">
        <w:rPr>
          <w:rFonts w:ascii="Times New Roman" w:hAnsi="Times New Roman"/>
          <w:spacing w:val="3"/>
          <w:sz w:val="26"/>
          <w:szCs w:val="26"/>
        </w:rPr>
        <w:t>дении</w:t>
      </w:r>
      <w:r w:rsidR="00447123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профилактических осмотров ППЭ в рамках </w:t>
      </w:r>
      <w:r w:rsidR="001A2A54">
        <w:rPr>
          <w:rFonts w:ascii="Times New Roman" w:hAnsi="Times New Roman"/>
          <w:spacing w:val="3"/>
          <w:sz w:val="26"/>
          <w:szCs w:val="26"/>
        </w:rPr>
        <w:t>п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одготовки </w:t>
      </w:r>
      <w:r w:rsidR="001A2A54">
        <w:rPr>
          <w:rFonts w:ascii="Times New Roman" w:hAnsi="Times New Roman"/>
          <w:spacing w:val="3"/>
          <w:sz w:val="26"/>
          <w:szCs w:val="26"/>
        </w:rPr>
        <w:t>к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 ГИА-9</w:t>
      </w:r>
      <w:r w:rsidR="00CE51A3" w:rsidRPr="00BC4B64">
        <w:rPr>
          <w:rFonts w:ascii="Times New Roman" w:hAnsi="Times New Roman"/>
          <w:spacing w:val="3"/>
          <w:sz w:val="26"/>
          <w:szCs w:val="26"/>
        </w:rPr>
        <w:t>;</w:t>
      </w:r>
    </w:p>
    <w:p w:rsidR="00CE51A3" w:rsidRPr="00BC4B64" w:rsidRDefault="00CE51A3" w:rsidP="00CE51A3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 w:rsidRPr="00BC4B64">
        <w:rPr>
          <w:rFonts w:ascii="Times New Roman" w:hAnsi="Times New Roman"/>
          <w:spacing w:val="3"/>
          <w:sz w:val="26"/>
          <w:szCs w:val="26"/>
        </w:rPr>
        <w:t xml:space="preserve">обеспечивает своевременное </w:t>
      </w:r>
      <w:r w:rsidR="00F3778C" w:rsidRPr="00BC4B64">
        <w:rPr>
          <w:rFonts w:ascii="Times New Roman" w:hAnsi="Times New Roman"/>
          <w:spacing w:val="3"/>
          <w:sz w:val="26"/>
          <w:szCs w:val="26"/>
        </w:rPr>
        <w:t>предоставление в ППЭ списков участников диспансерной группы с хроническими заболеваниями, а также участников с ОВЗ на каждый экзамен;</w:t>
      </w:r>
    </w:p>
    <w:p w:rsidR="00F3778C" w:rsidRPr="00BC4B64" w:rsidRDefault="00F3778C" w:rsidP="00CE51A3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 w:rsidRPr="00BC4B64">
        <w:rPr>
          <w:rFonts w:ascii="Times New Roman" w:hAnsi="Times New Roman"/>
          <w:spacing w:val="3"/>
          <w:sz w:val="26"/>
          <w:szCs w:val="26"/>
        </w:rPr>
        <w:t xml:space="preserve"> обеспечивает ППЭ, в. т.ч. аудитории для участников с ОВЗ, необходимым оборудованием, расходным материалом для проведения ГИА-9, а также средствами по профилактике и противодействию СOVID-19</w:t>
      </w:r>
      <w:r w:rsidR="00447123">
        <w:rPr>
          <w:rFonts w:ascii="Times New Roman" w:hAnsi="Times New Roman"/>
          <w:spacing w:val="3"/>
          <w:sz w:val="26"/>
          <w:szCs w:val="26"/>
        </w:rPr>
        <w:t xml:space="preserve"> (при необходимости)</w:t>
      </w:r>
      <w:r w:rsidRPr="00BC4B64">
        <w:rPr>
          <w:rFonts w:ascii="Times New Roman" w:hAnsi="Times New Roman"/>
          <w:spacing w:val="3"/>
          <w:sz w:val="26"/>
          <w:szCs w:val="26"/>
        </w:rPr>
        <w:t>; на входе в ППЭ организует проведение бесконтактной термометрии</w:t>
      </w:r>
      <w:r w:rsidR="001A2A54">
        <w:rPr>
          <w:rFonts w:ascii="Times New Roman" w:hAnsi="Times New Roman"/>
          <w:spacing w:val="3"/>
          <w:sz w:val="26"/>
          <w:szCs w:val="26"/>
        </w:rPr>
        <w:t xml:space="preserve"> (при необходимости)</w:t>
      </w:r>
      <w:r w:rsidRPr="00BC4B64">
        <w:rPr>
          <w:rFonts w:ascii="Times New Roman" w:hAnsi="Times New Roman"/>
          <w:spacing w:val="3"/>
          <w:sz w:val="26"/>
          <w:szCs w:val="26"/>
        </w:rPr>
        <w:t>;</w:t>
      </w:r>
    </w:p>
    <w:p w:rsidR="00F3778C" w:rsidRPr="00BC4B64" w:rsidRDefault="00F3778C" w:rsidP="00CE51A3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 w:rsidRPr="00BC4B64">
        <w:rPr>
          <w:rFonts w:ascii="Times New Roman" w:hAnsi="Times New Roman"/>
          <w:spacing w:val="3"/>
          <w:sz w:val="26"/>
          <w:szCs w:val="26"/>
        </w:rPr>
        <w:t>организуе</w:t>
      </w:r>
      <w:r w:rsidR="001A2A54">
        <w:rPr>
          <w:rFonts w:ascii="Times New Roman" w:hAnsi="Times New Roman"/>
          <w:spacing w:val="3"/>
          <w:sz w:val="26"/>
          <w:szCs w:val="26"/>
        </w:rPr>
        <w:t xml:space="preserve">т прием ППЭ не позднее чем за один </w:t>
      </w:r>
      <w:r w:rsidRPr="00BC4B64">
        <w:rPr>
          <w:rFonts w:ascii="Times New Roman" w:hAnsi="Times New Roman"/>
          <w:spacing w:val="3"/>
          <w:sz w:val="26"/>
          <w:szCs w:val="26"/>
        </w:rPr>
        <w:t>рабочий день до экзаменов;</w:t>
      </w:r>
    </w:p>
    <w:p w:rsidR="008D251B" w:rsidRPr="009A7336" w:rsidRDefault="008D251B" w:rsidP="00F3778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получа</w:t>
      </w:r>
      <w:r w:rsidR="008B6DAF" w:rsidRPr="009A7336">
        <w:rPr>
          <w:rFonts w:ascii="Times New Roman" w:hAnsi="Times New Roman"/>
          <w:sz w:val="26"/>
          <w:szCs w:val="26"/>
        </w:rPr>
        <w:t>ет и передает</w:t>
      </w:r>
      <w:r w:rsidRPr="009A7336">
        <w:rPr>
          <w:rFonts w:ascii="Times New Roman" w:hAnsi="Times New Roman"/>
          <w:sz w:val="26"/>
          <w:szCs w:val="26"/>
        </w:rPr>
        <w:t xml:space="preserve"> в ОО утверждённые ГЭК ПК протоколы результатов ГИА-9 в соответствии с установленными сроками;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разрабатывае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схему ме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жведомственного взаимодействия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по организации и проведению ГИА-9;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организуе</w:t>
      </w:r>
      <w:r w:rsidR="008D251B" w:rsidRPr="009A7336">
        <w:rPr>
          <w:rFonts w:ascii="Times New Roman" w:hAnsi="Times New Roman"/>
          <w:sz w:val="26"/>
          <w:szCs w:val="26"/>
        </w:rPr>
        <w:t xml:space="preserve">т участие утвержденных приказом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министерства</w:t>
      </w:r>
      <w:r w:rsidR="008D251B" w:rsidRPr="009A7336">
        <w:rPr>
          <w:rFonts w:ascii="Times New Roman" w:hAnsi="Times New Roman"/>
          <w:sz w:val="26"/>
          <w:szCs w:val="26"/>
        </w:rPr>
        <w:t xml:space="preserve"> экспертов РПК ПК и РКК ПК в работе комиссий;</w:t>
      </w:r>
    </w:p>
    <w:p w:rsidR="00F3778C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организуе</w:t>
      </w:r>
      <w:r w:rsidR="008D251B" w:rsidRPr="009A7336">
        <w:rPr>
          <w:rFonts w:ascii="Times New Roman" w:hAnsi="Times New Roman"/>
          <w:sz w:val="26"/>
          <w:szCs w:val="26"/>
        </w:rPr>
        <w:t>т прием заявлений от граждан, изъявивших желание пройти аккредитацию в качестве общественных наблюдателей</w:t>
      </w:r>
      <w:r w:rsidR="001A2A54">
        <w:rPr>
          <w:rFonts w:ascii="Times New Roman" w:hAnsi="Times New Roman"/>
          <w:sz w:val="26"/>
          <w:szCs w:val="26"/>
        </w:rPr>
        <w:t xml:space="preserve"> при проведении ГИА-9, организуе</w:t>
      </w:r>
      <w:r w:rsidR="008D251B" w:rsidRPr="009A7336">
        <w:rPr>
          <w:rFonts w:ascii="Times New Roman" w:hAnsi="Times New Roman"/>
          <w:sz w:val="26"/>
          <w:szCs w:val="26"/>
        </w:rPr>
        <w:t>т выдачу им удостовер</w:t>
      </w:r>
      <w:r w:rsidR="00714A44">
        <w:rPr>
          <w:rFonts w:ascii="Times New Roman" w:hAnsi="Times New Roman"/>
          <w:sz w:val="26"/>
          <w:szCs w:val="26"/>
        </w:rPr>
        <w:t xml:space="preserve">ений общественных наблюдателей </w:t>
      </w:r>
      <w:r w:rsidR="008D251B" w:rsidRPr="009A7336">
        <w:rPr>
          <w:rFonts w:ascii="Times New Roman" w:hAnsi="Times New Roman"/>
          <w:sz w:val="26"/>
          <w:szCs w:val="26"/>
        </w:rPr>
        <w:t>в соответствии с приказом министерства об утверждении сост</w:t>
      </w:r>
      <w:r w:rsidR="00447123">
        <w:rPr>
          <w:rFonts w:ascii="Times New Roman" w:hAnsi="Times New Roman"/>
          <w:sz w:val="26"/>
          <w:szCs w:val="26"/>
        </w:rPr>
        <w:t>ава общественных наблюдателей и</w:t>
      </w:r>
      <w:r w:rsidR="008D251B" w:rsidRPr="009A7336">
        <w:rPr>
          <w:rFonts w:ascii="Times New Roman" w:hAnsi="Times New Roman"/>
          <w:sz w:val="26"/>
          <w:szCs w:val="26"/>
        </w:rPr>
        <w:t xml:space="preserve"> утвер</w:t>
      </w:r>
      <w:r w:rsidR="00807ADD">
        <w:rPr>
          <w:rFonts w:ascii="Times New Roman" w:hAnsi="Times New Roman"/>
          <w:sz w:val="26"/>
          <w:szCs w:val="26"/>
        </w:rPr>
        <w:t>жденным образцом удостоверения</w:t>
      </w:r>
      <w:r w:rsidR="00F3778C">
        <w:rPr>
          <w:rFonts w:ascii="Times New Roman" w:hAnsi="Times New Roman"/>
          <w:sz w:val="26"/>
          <w:szCs w:val="26"/>
        </w:rPr>
        <w:t>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оказывае</w:t>
      </w:r>
      <w:r w:rsidR="008D251B" w:rsidRPr="009A7336">
        <w:rPr>
          <w:rFonts w:ascii="Times New Roman" w:hAnsi="Times New Roman"/>
          <w:sz w:val="26"/>
          <w:szCs w:val="26"/>
        </w:rPr>
        <w:t xml:space="preserve">т содействие при организации и проведении ГИА-9 министерству и </w:t>
      </w:r>
      <w:r w:rsidR="008134F4">
        <w:rPr>
          <w:rFonts w:ascii="Times New Roman" w:hAnsi="Times New Roman"/>
          <w:sz w:val="26"/>
          <w:szCs w:val="26"/>
        </w:rPr>
        <w:t>ПК ИРО</w:t>
      </w:r>
      <w:r w:rsidR="008D251B" w:rsidRPr="009A7336">
        <w:rPr>
          <w:rFonts w:ascii="Times New Roman" w:hAnsi="Times New Roman"/>
          <w:sz w:val="26"/>
          <w:szCs w:val="26"/>
        </w:rPr>
        <w:t>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осуществляе</w:t>
      </w:r>
      <w:r w:rsidR="008D251B" w:rsidRPr="009A7336">
        <w:rPr>
          <w:rFonts w:ascii="Times New Roman" w:hAnsi="Times New Roman"/>
          <w:sz w:val="26"/>
          <w:szCs w:val="26"/>
        </w:rPr>
        <w:t xml:space="preserve">т контроль за соблюдением установленного Порядка проведения ГИА-9 на территории </w:t>
      </w:r>
      <w:r w:rsidR="008134F4">
        <w:rPr>
          <w:rFonts w:ascii="Times New Roman" w:hAnsi="Times New Roman"/>
          <w:sz w:val="26"/>
          <w:szCs w:val="26"/>
        </w:rPr>
        <w:t>городского округа Спасск- Дальний</w:t>
      </w:r>
      <w:r w:rsidR="008D251B" w:rsidRPr="009A7336">
        <w:rPr>
          <w:rFonts w:ascii="Times New Roman" w:hAnsi="Times New Roman"/>
          <w:sz w:val="26"/>
          <w:szCs w:val="26"/>
        </w:rPr>
        <w:t>;</w:t>
      </w:r>
    </w:p>
    <w:p w:rsidR="008D251B" w:rsidRPr="009A7336" w:rsidRDefault="008B6DAF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незамедлительно направляе</w:t>
      </w:r>
      <w:r w:rsidR="008D251B" w:rsidRPr="009A7336">
        <w:rPr>
          <w:rFonts w:ascii="Times New Roman" w:hAnsi="Times New Roman"/>
          <w:sz w:val="26"/>
          <w:szCs w:val="26"/>
        </w:rPr>
        <w:t>т в ГЭК ПК информацию (с приложением всех необходимых документов) о нарушениях Порядка проведения ГИА-9;</w:t>
      </w:r>
    </w:p>
    <w:p w:rsidR="008D251B" w:rsidRPr="009A7336" w:rsidRDefault="00F3778C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обеспечивает организацию охраны</w:t>
      </w:r>
      <w:r w:rsidR="00447123">
        <w:rPr>
          <w:rFonts w:ascii="Times New Roman" w:hAnsi="Times New Roman"/>
          <w:sz w:val="26"/>
          <w:szCs w:val="26"/>
        </w:rPr>
        <w:t xml:space="preserve"> правопорядка</w:t>
      </w:r>
      <w:r w:rsidR="008D251B" w:rsidRPr="009A7336">
        <w:rPr>
          <w:rFonts w:ascii="Times New Roman" w:hAnsi="Times New Roman"/>
          <w:sz w:val="26"/>
          <w:szCs w:val="26"/>
        </w:rPr>
        <w:t xml:space="preserve"> и </w:t>
      </w:r>
      <w:r w:rsidR="007E5965">
        <w:rPr>
          <w:rFonts w:ascii="Times New Roman" w:hAnsi="Times New Roman"/>
          <w:sz w:val="26"/>
          <w:szCs w:val="26"/>
        </w:rPr>
        <w:t>работы медицинс</w:t>
      </w:r>
      <w:r w:rsidR="00447123">
        <w:rPr>
          <w:rFonts w:ascii="Times New Roman" w:hAnsi="Times New Roman"/>
          <w:sz w:val="26"/>
          <w:szCs w:val="26"/>
        </w:rPr>
        <w:t>к</w:t>
      </w:r>
      <w:r w:rsidR="007E5965">
        <w:rPr>
          <w:rFonts w:ascii="Times New Roman" w:hAnsi="Times New Roman"/>
          <w:sz w:val="26"/>
          <w:szCs w:val="26"/>
        </w:rPr>
        <w:t xml:space="preserve">их пунктов </w:t>
      </w:r>
      <w:r w:rsidR="008D251B" w:rsidRPr="009A7336">
        <w:rPr>
          <w:rFonts w:ascii="Times New Roman" w:hAnsi="Times New Roman"/>
          <w:sz w:val="26"/>
          <w:szCs w:val="26"/>
        </w:rPr>
        <w:t>в ППЭ;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уни</w:t>
      </w:r>
      <w:r w:rsidR="008B6DAF" w:rsidRPr="009A7336">
        <w:rPr>
          <w:rFonts w:ascii="Times New Roman" w:hAnsi="Times New Roman"/>
          <w:sz w:val="26"/>
          <w:szCs w:val="26"/>
        </w:rPr>
        <w:t>чтожае</w:t>
      </w:r>
      <w:r w:rsidRPr="009A7336">
        <w:rPr>
          <w:rFonts w:ascii="Times New Roman" w:hAnsi="Times New Roman"/>
          <w:sz w:val="26"/>
          <w:szCs w:val="26"/>
        </w:rPr>
        <w:t>т использованные черновики через месяц после проведения экзамена;</w:t>
      </w: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проводи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анализ организации и проведения ГИА-9 текущего г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ода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на территории МО, используе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его результаты при организации подготовки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lastRenderedPageBreak/>
        <w:t xml:space="preserve">и проведения ГИА-9 следующего года; 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пред</w:t>
      </w:r>
      <w:r w:rsidR="008B6DAF" w:rsidRPr="009A7336">
        <w:rPr>
          <w:rFonts w:ascii="Times New Roman" w:hAnsi="Times New Roman"/>
          <w:sz w:val="26"/>
          <w:szCs w:val="26"/>
        </w:rPr>
        <w:t>ставляе</w:t>
      </w:r>
      <w:r w:rsidRPr="009A7336">
        <w:rPr>
          <w:rFonts w:ascii="Times New Roman" w:hAnsi="Times New Roman"/>
          <w:sz w:val="26"/>
          <w:szCs w:val="26"/>
        </w:rPr>
        <w:t xml:space="preserve">т информацию об </w:t>
      </w:r>
      <w:r w:rsidR="00714A44">
        <w:rPr>
          <w:rFonts w:ascii="Times New Roman" w:hAnsi="Times New Roman"/>
          <w:sz w:val="26"/>
          <w:szCs w:val="26"/>
        </w:rPr>
        <w:t xml:space="preserve">организации и проведении ГИА-9 </w:t>
      </w:r>
      <w:r w:rsidRPr="009A7336">
        <w:rPr>
          <w:rFonts w:ascii="Times New Roman" w:hAnsi="Times New Roman"/>
          <w:sz w:val="26"/>
          <w:szCs w:val="26"/>
        </w:rPr>
        <w:t xml:space="preserve">на территории </w:t>
      </w:r>
      <w:r w:rsidR="008B6DAF" w:rsidRPr="009A7336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  <w:r w:rsidRPr="009A7336">
        <w:rPr>
          <w:rFonts w:ascii="Times New Roman" w:hAnsi="Times New Roman"/>
          <w:sz w:val="26"/>
          <w:szCs w:val="26"/>
        </w:rPr>
        <w:t>по установленной форме (по запросу министерства).</w:t>
      </w:r>
    </w:p>
    <w:p w:rsidR="008134F4" w:rsidRDefault="008134F4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D251B" w:rsidRPr="009A7336" w:rsidRDefault="008B6DAF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3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Общеобразовательные организации:</w:t>
      </w:r>
    </w:p>
    <w:p w:rsidR="008D251B" w:rsidRPr="001A2A54" w:rsidRDefault="008D251B" w:rsidP="001A2A5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 </w:t>
      </w:r>
      <w:r w:rsidRPr="009A7336">
        <w:rPr>
          <w:rFonts w:ascii="Times New Roman" w:hAnsi="Times New Roman"/>
          <w:sz w:val="26"/>
          <w:szCs w:val="26"/>
        </w:rPr>
        <w:t xml:space="preserve">разрабатывают и утверждают </w:t>
      </w:r>
      <w:r w:rsidR="00714A44">
        <w:rPr>
          <w:rFonts w:ascii="Times New Roman" w:hAnsi="Times New Roman"/>
          <w:sz w:val="26"/>
          <w:szCs w:val="26"/>
        </w:rPr>
        <w:t xml:space="preserve">«Дорожную карту» по подготовке </w:t>
      </w:r>
      <w:r w:rsidR="008134F4">
        <w:rPr>
          <w:rFonts w:ascii="Times New Roman" w:hAnsi="Times New Roman"/>
          <w:sz w:val="26"/>
          <w:szCs w:val="26"/>
        </w:rPr>
        <w:t>ОО к проведению ГИА-9 в 202</w:t>
      </w:r>
      <w:r w:rsidR="001A2A54">
        <w:rPr>
          <w:rFonts w:ascii="Times New Roman" w:hAnsi="Times New Roman"/>
          <w:sz w:val="26"/>
          <w:szCs w:val="26"/>
        </w:rPr>
        <w:t>3</w:t>
      </w:r>
      <w:r w:rsidRPr="009A7336">
        <w:rPr>
          <w:rFonts w:ascii="Times New Roman" w:hAnsi="Times New Roman"/>
          <w:sz w:val="26"/>
          <w:szCs w:val="26"/>
        </w:rPr>
        <w:t xml:space="preserve"> году</w:t>
      </w:r>
      <w:r w:rsidRPr="009A7336">
        <w:rPr>
          <w:rFonts w:ascii="Times New Roman" w:hAnsi="Times New Roman"/>
          <w:color w:val="000000"/>
          <w:sz w:val="26"/>
          <w:szCs w:val="26"/>
        </w:rPr>
        <w:t>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утверждают школьн</w:t>
      </w:r>
      <w:r w:rsidR="00714A44">
        <w:rPr>
          <w:rFonts w:ascii="Times New Roman" w:hAnsi="Times New Roman"/>
          <w:sz w:val="26"/>
          <w:szCs w:val="26"/>
        </w:rPr>
        <w:t xml:space="preserve">ого координатора по подготовке </w:t>
      </w:r>
      <w:r w:rsidRPr="009A7336">
        <w:rPr>
          <w:rFonts w:ascii="Times New Roman" w:hAnsi="Times New Roman"/>
          <w:sz w:val="26"/>
          <w:szCs w:val="26"/>
        </w:rPr>
        <w:t>и проведению ГИА-9 в ОО;</w:t>
      </w:r>
    </w:p>
    <w:p w:rsidR="008D251B" w:rsidRPr="009A7336" w:rsidRDefault="008D251B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обеспечивают проведение ИС по русскому языку в соответствии </w:t>
      </w:r>
      <w:r w:rsidRPr="009A7336">
        <w:rPr>
          <w:rFonts w:ascii="Times New Roman" w:hAnsi="Times New Roman"/>
          <w:sz w:val="26"/>
          <w:szCs w:val="26"/>
        </w:rPr>
        <w:br/>
        <w:t xml:space="preserve">с Порядком проведения ГИА-9 и Порядком </w:t>
      </w:r>
      <w:r w:rsidRPr="009A7336">
        <w:rPr>
          <w:rFonts w:ascii="Times New Roman" w:hAnsi="Times New Roman"/>
          <w:color w:val="0D0D0D"/>
          <w:sz w:val="26"/>
          <w:szCs w:val="26"/>
        </w:rPr>
        <w:t>проведения ИС по русскому языку на территории Приморского края;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принимают решение о допуске обучающихся к прохождению ГИА-9;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формируют списки обучающихся по учебным предметам, а также списки обучающихся для прохож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дения ГИА-9 в форме ОГЭ и ГВЭ, </w:t>
      </w:r>
      <w:r w:rsidRPr="009A7336">
        <w:rPr>
          <w:rFonts w:ascii="Times New Roman" w:hAnsi="Times New Roman"/>
          <w:color w:val="000000"/>
          <w:sz w:val="26"/>
          <w:szCs w:val="26"/>
        </w:rPr>
        <w:t>в т.ч. обучающихся с ОВЗ, в т.ч. обучающихся, находящихся на семейной форме образования;</w:t>
      </w:r>
    </w:p>
    <w:p w:rsidR="007E5965" w:rsidRDefault="007E5965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обеспечиваю</w:t>
      </w:r>
      <w:r w:rsidR="00447123">
        <w:rPr>
          <w:rFonts w:ascii="Times New Roman" w:hAnsi="Times New Roman"/>
          <w:color w:val="000000"/>
          <w:sz w:val="26"/>
          <w:szCs w:val="26"/>
        </w:rPr>
        <w:t xml:space="preserve">т информационное сопровождение </w:t>
      </w:r>
      <w:r>
        <w:rPr>
          <w:rFonts w:ascii="Times New Roman" w:hAnsi="Times New Roman"/>
          <w:color w:val="000000"/>
          <w:sz w:val="26"/>
          <w:szCs w:val="26"/>
        </w:rPr>
        <w:t>ИС, ГИА-9</w:t>
      </w:r>
      <w:r w:rsidR="00F27436">
        <w:rPr>
          <w:rFonts w:ascii="Times New Roman" w:hAnsi="Times New Roman"/>
          <w:color w:val="000000"/>
          <w:sz w:val="26"/>
          <w:szCs w:val="26"/>
        </w:rPr>
        <w:t xml:space="preserve"> с обязательным размещением информации в разделе школьных сайтов в сети «Интернет», оформлением информационного стенда по вопросам ИС, ГИА -9; проведением родительских собран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ий с учетом эпидемиологической </w:t>
      </w:r>
      <w:r w:rsidR="00F27436">
        <w:rPr>
          <w:rFonts w:ascii="Times New Roman" w:hAnsi="Times New Roman"/>
          <w:color w:val="000000"/>
          <w:sz w:val="26"/>
          <w:szCs w:val="26"/>
        </w:rPr>
        <w:t>ситуации;</w:t>
      </w:r>
    </w:p>
    <w:p w:rsidR="00F27436" w:rsidRPr="009A7336" w:rsidRDefault="00F27436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подпись информируют обучающихся и их родителей (законных представителей) о сроках, местах, порядке подачи заявлений на прохождение ГИА-9,</w:t>
      </w:r>
      <w:r w:rsidR="006155E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 порядке проведения ГИА-9, в т.ч. об основаниях для удаления с экзамена, изменения или аннулирования результатов ГИА-9, подачи апелляций о нарушении установленного Порядка проведения ГИА-9 и о несогласии с </w:t>
      </w:r>
      <w:r w:rsidR="008134F4">
        <w:rPr>
          <w:rFonts w:ascii="Times New Roman" w:hAnsi="Times New Roman"/>
          <w:color w:val="000000"/>
          <w:sz w:val="26"/>
          <w:szCs w:val="26"/>
        </w:rPr>
        <w:t>выставленными баллами, о времени</w:t>
      </w:r>
      <w:r>
        <w:rPr>
          <w:rFonts w:ascii="Times New Roman" w:hAnsi="Times New Roman"/>
          <w:color w:val="000000"/>
          <w:sz w:val="26"/>
          <w:szCs w:val="26"/>
        </w:rPr>
        <w:t xml:space="preserve"> и месте ознакомления с результатами ГИА-9, а также о результатах ГИА-9, полученных участниками ГИА-9;</w:t>
      </w:r>
    </w:p>
    <w:p w:rsidR="008031F4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направляют своих работников для работы в качестве руководителей ППЭ и организаторов в ППЭ, экспертов РПК ПК и РКК ПК, технических специалистов, </w:t>
      </w:r>
      <w:r w:rsidR="0026328E">
        <w:rPr>
          <w:rFonts w:ascii="Times New Roman" w:hAnsi="Times New Roman"/>
          <w:color w:val="000000"/>
          <w:sz w:val="26"/>
          <w:szCs w:val="26"/>
        </w:rPr>
        <w:t xml:space="preserve">специалистов по проведению инструктажа и обеспечению лабораторных работ, экспертов, оценивающих выполнение лабораторных работ по химии, </w:t>
      </w:r>
      <w:r w:rsidR="008031F4">
        <w:rPr>
          <w:rFonts w:ascii="Times New Roman" w:hAnsi="Times New Roman"/>
          <w:color w:val="000000"/>
          <w:sz w:val="26"/>
          <w:szCs w:val="26"/>
        </w:rPr>
        <w:t>ассистентов (при проведении экзаменов для обучающихся с ОВЗ);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328E" w:rsidRDefault="0026328E" w:rsidP="009A7336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обеспечивают прохождение обучения своих сотрудников, задействованных в организации и проведении ГИА-9,</w:t>
      </w:r>
      <w:r w:rsidR="0044712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т.ч в дистанционной форме;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несут ответственность за </w:t>
      </w:r>
      <w:r w:rsidRPr="009A7336">
        <w:rPr>
          <w:rFonts w:ascii="Times New Roman" w:hAnsi="Times New Roman"/>
          <w:sz w:val="26"/>
          <w:szCs w:val="26"/>
        </w:rPr>
        <w:t>полноту, достоверность и актуальность сведений, внесенных в РИС, в т.ч. за их своевременное предоставление;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оказывают содействие </w:t>
      </w:r>
      <w:r w:rsidR="00883292" w:rsidRPr="009A7336">
        <w:rPr>
          <w:rFonts w:ascii="Times New Roman" w:hAnsi="Times New Roman"/>
          <w:sz w:val="26"/>
          <w:szCs w:val="26"/>
        </w:rPr>
        <w:t>управлению образования</w:t>
      </w:r>
      <w:r w:rsidR="00447123">
        <w:rPr>
          <w:rFonts w:ascii="Times New Roman" w:hAnsi="Times New Roman"/>
          <w:sz w:val="26"/>
          <w:szCs w:val="26"/>
        </w:rPr>
        <w:t xml:space="preserve"> АГО</w:t>
      </w:r>
      <w:r w:rsidR="0026328E">
        <w:rPr>
          <w:rFonts w:ascii="Times New Roman" w:hAnsi="Times New Roman"/>
          <w:sz w:val="26"/>
          <w:szCs w:val="26"/>
        </w:rPr>
        <w:t xml:space="preserve"> Спасск-Дальний </w:t>
      </w:r>
      <w:r w:rsidRPr="009A7336">
        <w:rPr>
          <w:rFonts w:ascii="Times New Roman" w:hAnsi="Times New Roman"/>
          <w:sz w:val="26"/>
          <w:szCs w:val="26"/>
        </w:rPr>
        <w:t xml:space="preserve">при организации и проведении ГИА-9, своевременно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представляют в </w:t>
      </w:r>
      <w:r w:rsidR="00883292" w:rsidRPr="009A7336">
        <w:rPr>
          <w:rFonts w:ascii="Times New Roman" w:hAnsi="Times New Roman"/>
          <w:color w:val="000000"/>
          <w:sz w:val="26"/>
          <w:szCs w:val="26"/>
        </w:rPr>
        <w:t xml:space="preserve">управление образования запрашиваемую </w:t>
      </w:r>
      <w:r w:rsidRPr="009A7336">
        <w:rPr>
          <w:rFonts w:ascii="Times New Roman" w:hAnsi="Times New Roman"/>
          <w:color w:val="000000"/>
          <w:sz w:val="26"/>
          <w:szCs w:val="26"/>
        </w:rPr>
        <w:t>информацию по организации проведения ГИА-9;</w:t>
      </w:r>
    </w:p>
    <w:p w:rsidR="0026328E" w:rsidRDefault="0026328E" w:rsidP="0026328E">
      <w:pPr>
        <w:spacing w:line="360" w:lineRule="auto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9A7336">
        <w:rPr>
          <w:rFonts w:ascii="Times New Roman" w:hAnsi="Times New Roman"/>
          <w:spacing w:val="3"/>
          <w:sz w:val="26"/>
          <w:szCs w:val="26"/>
        </w:rPr>
        <w:t xml:space="preserve">выдают участникам </w:t>
      </w:r>
      <w:r w:rsidRPr="009A7336">
        <w:rPr>
          <w:rFonts w:ascii="Times New Roman" w:hAnsi="Times New Roman"/>
          <w:sz w:val="26"/>
          <w:szCs w:val="26"/>
        </w:rPr>
        <w:t>ГИА-9</w:t>
      </w:r>
      <w:r w:rsidRPr="009A7336">
        <w:rPr>
          <w:rFonts w:ascii="Times New Roman" w:hAnsi="Times New Roman"/>
          <w:spacing w:val="3"/>
          <w:sz w:val="26"/>
          <w:szCs w:val="26"/>
        </w:rPr>
        <w:t xml:space="preserve"> уведомления на сдачу экзаменов</w:t>
      </w:r>
      <w:r>
        <w:rPr>
          <w:rFonts w:ascii="Times New Roman" w:hAnsi="Times New Roman"/>
          <w:spacing w:val="3"/>
          <w:sz w:val="26"/>
          <w:szCs w:val="26"/>
        </w:rPr>
        <w:t>;</w:t>
      </w:r>
    </w:p>
    <w:p w:rsidR="0026328E" w:rsidRPr="00807ADD" w:rsidRDefault="0026328E" w:rsidP="0026328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принимают и направ</w:t>
      </w:r>
      <w:r>
        <w:rPr>
          <w:rFonts w:ascii="Times New Roman" w:hAnsi="Times New Roman"/>
          <w:sz w:val="26"/>
          <w:szCs w:val="26"/>
        </w:rPr>
        <w:t xml:space="preserve">ляют для рассмотрения в ГЭК ПК </w:t>
      </w:r>
      <w:r w:rsidRPr="009A7336">
        <w:rPr>
          <w:rFonts w:ascii="Times New Roman" w:hAnsi="Times New Roman"/>
          <w:sz w:val="26"/>
          <w:szCs w:val="26"/>
        </w:rPr>
        <w:t xml:space="preserve">(через взаимодействие с управлением образования) ходатайства о проведении ГИА-9 в досрочный период; </w:t>
      </w:r>
    </w:p>
    <w:p w:rsidR="0026328E" w:rsidRPr="009A7336" w:rsidRDefault="0026328E" w:rsidP="00263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принимают и направляют для рассмотрения в ГЭК ПК (через взаимодействие с управлением образования) заявления от участников ГИА-9 об изменении перечня учебных предметов, определенного участниками ГИА-9 в </w:t>
      </w:r>
      <w:r>
        <w:rPr>
          <w:rFonts w:ascii="Times New Roman" w:hAnsi="Times New Roman"/>
          <w:sz w:val="26"/>
          <w:szCs w:val="26"/>
        </w:rPr>
        <w:t xml:space="preserve">срок </w:t>
      </w:r>
      <w:r w:rsidRPr="009A7336">
        <w:rPr>
          <w:rFonts w:ascii="Times New Roman" w:hAnsi="Times New Roman"/>
          <w:sz w:val="26"/>
          <w:szCs w:val="26"/>
        </w:rPr>
        <w:t>до 01 марта текущего календарного года, при наличии уважительных причин (болезни или иных обстоятельств, подтвержденных документально);</w:t>
      </w:r>
    </w:p>
    <w:p w:rsidR="00572550" w:rsidRPr="009A7336" w:rsidRDefault="00572550" w:rsidP="005725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направляют в управление образования информацию об обучающихся с ОВЗ - участниках ГИА-9, в т.ч. о необходимости создания специальных условий,</w:t>
      </w:r>
      <w:r w:rsidRPr="009A7336">
        <w:rPr>
          <w:rFonts w:ascii="Times New Roman" w:hAnsi="Times New Roman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учитывающих особенности психофизического развития </w:t>
      </w:r>
      <w:r w:rsidRPr="009A7336">
        <w:rPr>
          <w:rFonts w:ascii="Times New Roman" w:hAnsi="Times New Roman"/>
          <w:sz w:val="26"/>
          <w:szCs w:val="26"/>
        </w:rPr>
        <w:t xml:space="preserve">участников ГИА-9 с ОВЗ, </w:t>
      </w:r>
      <w:r w:rsidRPr="009A7336">
        <w:rPr>
          <w:rFonts w:ascii="Times New Roman" w:hAnsi="Times New Roman"/>
          <w:color w:val="000000"/>
          <w:sz w:val="26"/>
          <w:szCs w:val="26"/>
        </w:rPr>
        <w:t>выборе формы проведения ГИА-9, с обязательным приложением необходимых документов (с подписями, заверенных);</w:t>
      </w:r>
    </w:p>
    <w:p w:rsidR="00572550" w:rsidRPr="009A7336" w:rsidRDefault="00572550" w:rsidP="005725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готовят списки участников ГИА-9 диспансерной группы с хроническими заболеваниями для последующего их предоставления в ППЭ (в целях оказания неотложной помощи во время экзаменов в случае необходимости);</w:t>
      </w:r>
    </w:p>
    <w:p w:rsidR="0026328E" w:rsidRPr="009A7336" w:rsidRDefault="00572550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направляют в управление образования заявку о предоставлении ЭМ, адаптированных для последующего копирования в увеличенном виде в аудитории в день проведения экзамена, ЭМ со шрифтом Брайля (при необходимости);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проводят подготовку обучающихся к ГИА-9 (в т.ч. через организацию консультаций по учебным предметам), содействуют созданию благоприятного микроклимата среди участников образовательного процесса, комфортных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и безопасных условий при проведении ГИА-9;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представляют инфор</w:t>
      </w:r>
      <w:r w:rsidR="00714A44">
        <w:rPr>
          <w:rFonts w:ascii="Times New Roman" w:hAnsi="Times New Roman"/>
          <w:sz w:val="26"/>
          <w:szCs w:val="26"/>
        </w:rPr>
        <w:t xml:space="preserve">мацию на рассмотрение в ГЭК ПК </w:t>
      </w:r>
      <w:r w:rsidRPr="009A7336">
        <w:rPr>
          <w:rFonts w:ascii="Times New Roman" w:hAnsi="Times New Roman"/>
          <w:sz w:val="26"/>
          <w:szCs w:val="26"/>
        </w:rPr>
        <w:t xml:space="preserve">(через взаимодействие с </w:t>
      </w:r>
      <w:r w:rsidR="00883292" w:rsidRPr="009A7336">
        <w:rPr>
          <w:rFonts w:ascii="Times New Roman" w:hAnsi="Times New Roman"/>
          <w:sz w:val="26"/>
          <w:szCs w:val="26"/>
        </w:rPr>
        <w:t>управлением образования</w:t>
      </w:r>
      <w:r w:rsidRPr="009A7336">
        <w:rPr>
          <w:rFonts w:ascii="Times New Roman" w:hAnsi="Times New Roman"/>
          <w:sz w:val="26"/>
          <w:szCs w:val="26"/>
        </w:rPr>
        <w:t xml:space="preserve">) об обучающихся, не имеющих возможности участвовать в ГИА-9 в определенные дни (суббота) по религиозным убеждениям; 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lastRenderedPageBreak/>
        <w:t xml:space="preserve">обеспечивают своевременную доставку и сопровождение участников ГИА-9 в ППЭ и обратно, создают </w:t>
      </w:r>
      <w:r w:rsidR="00447123">
        <w:rPr>
          <w:rFonts w:ascii="Times New Roman" w:hAnsi="Times New Roman"/>
          <w:sz w:val="26"/>
          <w:szCs w:val="26"/>
        </w:rPr>
        <w:t xml:space="preserve">условия по сохранению их жизни </w:t>
      </w:r>
      <w:r w:rsidRPr="009A7336">
        <w:rPr>
          <w:rFonts w:ascii="Times New Roman" w:hAnsi="Times New Roman"/>
          <w:sz w:val="26"/>
          <w:szCs w:val="26"/>
        </w:rPr>
        <w:t>и здоровья в пути следования;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доводят до сведения участников ГИА-9 результаты ГИА-9 по каждому учебному предмету в соответствии с Порядком; 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принимают апелляции о несо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гласии с выставленными баллами </w:t>
      </w:r>
      <w:r w:rsidRPr="009A7336">
        <w:rPr>
          <w:rFonts w:ascii="Times New Roman" w:hAnsi="Times New Roman"/>
          <w:color w:val="000000"/>
          <w:sz w:val="26"/>
          <w:szCs w:val="26"/>
        </w:rPr>
        <w:t>по соответствующему учебному предмету в соответствии с Порядком;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проводят анализ организации и проведения ГИА-9 текущего года, используют его результаты при организации подготовки и проведения ГИА-9 следующего года;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ОО, на базе которых организованы ППЭ</w:t>
      </w:r>
      <w:r w:rsidRPr="009A7336">
        <w:rPr>
          <w:rFonts w:ascii="Times New Roman" w:hAnsi="Times New Roman"/>
          <w:color w:val="000000"/>
          <w:sz w:val="26"/>
          <w:szCs w:val="26"/>
        </w:rPr>
        <w:t>: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обеспечивают информационную безопасность при получении, хранении, использовании и передаче ЭМ, в т.ч. определяют места хранения ЭМ, лиц, имеющих к ним доступ, принимают меры по защите КИМ от разглашения содержащейся в них информации;</w:t>
      </w:r>
    </w:p>
    <w:p w:rsidR="008134F4" w:rsidRDefault="008134F4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опред</w:t>
      </w:r>
      <w:r w:rsidR="003A7E26">
        <w:rPr>
          <w:rFonts w:ascii="Times New Roman" w:hAnsi="Times New Roman"/>
          <w:color w:val="000000"/>
          <w:sz w:val="26"/>
          <w:szCs w:val="26"/>
        </w:rPr>
        <w:t>еляют помещение для размещения Ш</w:t>
      </w:r>
      <w:r>
        <w:rPr>
          <w:rFonts w:ascii="Times New Roman" w:hAnsi="Times New Roman"/>
          <w:color w:val="000000"/>
          <w:sz w:val="26"/>
          <w:szCs w:val="26"/>
        </w:rPr>
        <w:t>таба ППЭ</w:t>
      </w:r>
      <w:r w:rsidR="003A7E26">
        <w:rPr>
          <w:rFonts w:ascii="Times New Roman" w:hAnsi="Times New Roman"/>
          <w:color w:val="000000"/>
          <w:sz w:val="26"/>
          <w:szCs w:val="26"/>
        </w:rPr>
        <w:t xml:space="preserve"> со всем необходимым оборудованием для проведения ГИА-9;</w:t>
      </w:r>
    </w:p>
    <w:p w:rsidR="00D454F3" w:rsidRDefault="00D454F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организуют охрану правопорядка и работу медицинских пунктов в ППЭ;</w:t>
      </w:r>
    </w:p>
    <w:p w:rsidR="00D454F3" w:rsidRDefault="0044712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</w:t>
      </w:r>
      <w:r w:rsidR="00D454F3">
        <w:rPr>
          <w:rFonts w:ascii="Times New Roman" w:hAnsi="Times New Roman"/>
          <w:color w:val="000000"/>
          <w:sz w:val="26"/>
          <w:szCs w:val="26"/>
        </w:rPr>
        <w:t>еспечивают медицинского работника в ППЭ списком участников диспансерной группы с хроническими заболеваниями, а также участников с ОВЗ, на каждый экзамен, проводимый в данном ППЭ;</w:t>
      </w:r>
    </w:p>
    <w:p w:rsidR="00D454F3" w:rsidRDefault="00D454F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обеспечивают готовность ППЭ, проверяют соответствие всех помещений, выделяемых для проведения ГИА-9, установленным требованиям и заполняют протокол готовности ППЭ не позднее чем за один календарный день до начала экзамена (руководитель ППЭ и руководитель ОО, на базе которого организован ППЭ);</w:t>
      </w:r>
    </w:p>
    <w:p w:rsidR="003A7E26" w:rsidRDefault="003A7E26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создают условия для организации питания и перерывов для проведения необходимых лечебных и профилактических мероприятий участникам ГИА-9;</w:t>
      </w:r>
    </w:p>
    <w:p w:rsidR="00D454F3" w:rsidRDefault="00D454F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проводят в аудит</w:t>
      </w:r>
      <w:r w:rsidR="00447123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риях и на территории ППЭ накануне э</w:t>
      </w:r>
      <w:r w:rsidR="00447123">
        <w:rPr>
          <w:rFonts w:ascii="Times New Roman" w:hAnsi="Times New Roman"/>
          <w:color w:val="000000"/>
          <w:sz w:val="26"/>
          <w:szCs w:val="26"/>
        </w:rPr>
        <w:t>кзаменов и после их завершения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генеральные уборки с применением дезинфицирующих средств по вирусному режиму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>
        <w:rPr>
          <w:rFonts w:ascii="Times New Roman" w:hAnsi="Times New Roman"/>
          <w:color w:val="000000"/>
          <w:sz w:val="26"/>
          <w:szCs w:val="26"/>
        </w:rPr>
        <w:t>; устанавливают при входе в ППЭ дозаторы с антисептическим средством для обработки рук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454F3" w:rsidRDefault="00D454F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обеспечивают при входе в ППЭ проведение обязательной термометрии с использованием бесконтактных </w:t>
      </w:r>
      <w:r w:rsidR="00F22EAD">
        <w:rPr>
          <w:rFonts w:ascii="Times New Roman" w:hAnsi="Times New Roman"/>
          <w:color w:val="000000"/>
          <w:sz w:val="26"/>
          <w:szCs w:val="26"/>
        </w:rPr>
        <w:t>термометров с целью выявления и недопущения участников экзамено</w:t>
      </w:r>
      <w:r w:rsidR="00447123">
        <w:rPr>
          <w:rFonts w:ascii="Times New Roman" w:hAnsi="Times New Roman"/>
          <w:color w:val="000000"/>
          <w:sz w:val="26"/>
          <w:szCs w:val="26"/>
        </w:rPr>
        <w:t>в</w:t>
      </w:r>
      <w:r w:rsidR="00F22EAD">
        <w:rPr>
          <w:rFonts w:ascii="Times New Roman" w:hAnsi="Times New Roman"/>
          <w:color w:val="000000"/>
          <w:sz w:val="26"/>
          <w:szCs w:val="26"/>
        </w:rPr>
        <w:t xml:space="preserve"> и лиц, задействованных в поведении экзаменов, с признаками </w:t>
      </w:r>
      <w:r w:rsidR="00F22EAD">
        <w:rPr>
          <w:rFonts w:ascii="Times New Roman" w:hAnsi="Times New Roman"/>
          <w:color w:val="000000"/>
          <w:sz w:val="26"/>
          <w:szCs w:val="26"/>
        </w:rPr>
        <w:lastRenderedPageBreak/>
        <w:t>респираторных заболеваний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F22EAD">
        <w:rPr>
          <w:rFonts w:ascii="Times New Roman" w:hAnsi="Times New Roman"/>
          <w:color w:val="000000"/>
          <w:sz w:val="26"/>
          <w:szCs w:val="26"/>
        </w:rPr>
        <w:t>;</w:t>
      </w:r>
    </w:p>
    <w:p w:rsidR="00F22EAD" w:rsidRDefault="00F22EA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обеспечивают лиц, задействованных в проведении экзаменов, средствами индивидуальной защиты (маски, перчатки</w:t>
      </w:r>
      <w:r w:rsidR="00572550">
        <w:rPr>
          <w:rFonts w:ascii="Times New Roman" w:hAnsi="Times New Roman"/>
          <w:color w:val="000000"/>
          <w:sz w:val="26"/>
          <w:szCs w:val="26"/>
        </w:rPr>
        <w:t>, при необходимости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F22EAD" w:rsidRPr="009A7336" w:rsidRDefault="00F22EA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организуют питьевой режим с использованием воды в емкостях промышленного производства с достаточным количеством одноразовой посуды.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t>4</w:t>
      </w:r>
      <w:r w:rsidR="008D251B" w:rsidRPr="009A7336">
        <w:rPr>
          <w:rFonts w:ascii="Times New Roman" w:hAnsi="Times New Roman"/>
          <w:b/>
          <w:sz w:val="26"/>
          <w:szCs w:val="26"/>
        </w:rPr>
        <w:t>. Государственная экзаменационная комиссия Приморского края.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Работа ГЭК ПК регламентируется Положением о ГЭК ПК, утвержденным приказом министерства.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5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 Региональные предметные комиссии Приморского края.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Работа РПК ПК регламентируется Положением о РПК ПК, утвержденным приказом министерства.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6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Региональная конфликтная комиссия Приморского края.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Работа РКК ПК регламентируется Положением о РКК ПК, утвержденным приказом министерства.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t>7</w:t>
      </w:r>
      <w:r w:rsidR="008D251B" w:rsidRPr="009A7336">
        <w:rPr>
          <w:rFonts w:ascii="Times New Roman" w:hAnsi="Times New Roman"/>
          <w:b/>
          <w:sz w:val="26"/>
          <w:szCs w:val="26"/>
        </w:rPr>
        <w:t xml:space="preserve">. Порядок подачи обучающимися заявлений на прохождение ГИА-9 </w:t>
      </w:r>
      <w:r w:rsidR="008D251B" w:rsidRPr="009A7336">
        <w:rPr>
          <w:rFonts w:ascii="Times New Roman" w:hAnsi="Times New Roman"/>
          <w:b/>
          <w:sz w:val="26"/>
          <w:szCs w:val="26"/>
        </w:rPr>
        <w:br/>
        <w:t>и формам ГИА-9: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заявление на прохождение ГИА-9 с указанием учебных пред</w:t>
      </w:r>
      <w:r w:rsidR="00447123">
        <w:rPr>
          <w:rFonts w:ascii="Times New Roman" w:hAnsi="Times New Roman"/>
          <w:sz w:val="26"/>
          <w:szCs w:val="26"/>
        </w:rPr>
        <w:t xml:space="preserve">метов, сроков участия в ГИА-9, </w:t>
      </w:r>
      <w:r w:rsidR="00767503">
        <w:rPr>
          <w:rFonts w:ascii="Times New Roman" w:hAnsi="Times New Roman"/>
          <w:sz w:val="26"/>
          <w:szCs w:val="26"/>
        </w:rPr>
        <w:t xml:space="preserve">формы (форм) проведения ГИА-9 </w:t>
      </w:r>
      <w:r w:rsidRPr="009A7336">
        <w:rPr>
          <w:rFonts w:ascii="Times New Roman" w:hAnsi="Times New Roman"/>
          <w:sz w:val="26"/>
          <w:szCs w:val="26"/>
        </w:rPr>
        <w:t>подаётся</w:t>
      </w:r>
      <w:r w:rsidR="00714A44">
        <w:rPr>
          <w:rFonts w:ascii="Times New Roman" w:hAnsi="Times New Roman"/>
          <w:sz w:val="26"/>
          <w:szCs w:val="26"/>
        </w:rPr>
        <w:t xml:space="preserve"> обучающимися в ОО до 01 марта </w:t>
      </w:r>
      <w:r w:rsidRPr="009A7336">
        <w:rPr>
          <w:rFonts w:ascii="Times New Roman" w:hAnsi="Times New Roman"/>
          <w:sz w:val="26"/>
          <w:szCs w:val="26"/>
        </w:rPr>
        <w:t>т.г. включительно;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вместе с заявлением на прохождение ГИА-9 подаётся заявление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о согласии </w:t>
      </w:r>
      <w:r w:rsidR="00071538">
        <w:rPr>
          <w:rFonts w:ascii="Times New Roman" w:hAnsi="Times New Roman"/>
          <w:color w:val="000000"/>
          <w:sz w:val="26"/>
          <w:szCs w:val="26"/>
        </w:rPr>
        <w:t xml:space="preserve">/несогласии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на обработку персональных данных; 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при подаче заявления на участие в ГВЭ обучающемуся необходимо указать форму сдачи экзамена (устная или письменная); при</w:t>
      </w:r>
      <w:r w:rsidR="006155EB">
        <w:rPr>
          <w:rFonts w:ascii="Times New Roman" w:hAnsi="Times New Roman"/>
          <w:sz w:val="26"/>
          <w:szCs w:val="26"/>
        </w:rPr>
        <w:t xml:space="preserve"> выборе письменной формы ГВЭ по </w:t>
      </w:r>
      <w:r w:rsidR="00447123">
        <w:rPr>
          <w:rFonts w:ascii="Times New Roman" w:hAnsi="Times New Roman"/>
          <w:sz w:val="26"/>
          <w:szCs w:val="26"/>
        </w:rPr>
        <w:t xml:space="preserve">русскому </w:t>
      </w:r>
      <w:r w:rsidRPr="009A7336">
        <w:rPr>
          <w:rFonts w:ascii="Times New Roman" w:hAnsi="Times New Roman"/>
          <w:sz w:val="26"/>
          <w:szCs w:val="26"/>
        </w:rPr>
        <w:t>языку обучающемуся необходимо дополнительно указать форму проведения</w:t>
      </w:r>
      <w:r w:rsidR="00807ADD">
        <w:rPr>
          <w:rFonts w:ascii="Times New Roman" w:hAnsi="Times New Roman"/>
          <w:sz w:val="26"/>
          <w:szCs w:val="26"/>
        </w:rPr>
        <w:t xml:space="preserve"> экзамена: сочинение/изложение </w:t>
      </w:r>
      <w:r w:rsidRPr="009A7336">
        <w:rPr>
          <w:rFonts w:ascii="Times New Roman" w:hAnsi="Times New Roman"/>
          <w:sz w:val="26"/>
          <w:szCs w:val="26"/>
        </w:rPr>
        <w:t>с творческим заданием/диктант; при этом участник ГВЭ может выбрать только ту форму проведения экзамена, которая доступна для определенной категории лиц, к которой он относится;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доверенности; 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обучающиеся с ОВЗ при подаче заявления представляют копию рекомендаций </w:t>
      </w:r>
      <w:r w:rsidRPr="009A7336">
        <w:rPr>
          <w:rFonts w:ascii="Times New Roman" w:hAnsi="Times New Roman"/>
          <w:sz w:val="26"/>
          <w:szCs w:val="26"/>
        </w:rPr>
        <w:lastRenderedPageBreak/>
        <w:t>ПМПК, а обучающиеся дети-инвалиды и инвалиды</w:t>
      </w:r>
      <w:r w:rsidR="00071538">
        <w:rPr>
          <w:rFonts w:ascii="Times New Roman" w:hAnsi="Times New Roman"/>
          <w:sz w:val="26"/>
          <w:szCs w:val="26"/>
        </w:rPr>
        <w:t xml:space="preserve"> -</w:t>
      </w:r>
      <w:r w:rsidRPr="009A7336">
        <w:rPr>
          <w:rFonts w:ascii="Times New Roman" w:hAnsi="Times New Roman"/>
          <w:sz w:val="26"/>
          <w:szCs w:val="26"/>
        </w:rPr>
        <w:t xml:space="preserve">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экспертизы; </w:t>
      </w:r>
      <w:r w:rsidRPr="009A7336">
        <w:rPr>
          <w:rFonts w:ascii="Times New Roman" w:hAnsi="Times New Roman"/>
          <w:color w:val="0D0D0D"/>
          <w:sz w:val="26"/>
          <w:szCs w:val="26"/>
        </w:rPr>
        <w:t>для создания</w:t>
      </w:r>
      <w:r w:rsidRPr="009A7336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="003A7E26" w:rsidRPr="003A7E26">
        <w:rPr>
          <w:rFonts w:ascii="Times New Roman" w:hAnsi="Times New Roman"/>
          <w:color w:val="0D0D0D"/>
          <w:sz w:val="26"/>
          <w:szCs w:val="26"/>
        </w:rPr>
        <w:t>специальных</w:t>
      </w:r>
      <w:r w:rsidRPr="003A7E26">
        <w:rPr>
          <w:rFonts w:ascii="Times New Roman" w:hAnsi="Times New Roman"/>
          <w:color w:val="0D0D0D"/>
          <w:sz w:val="26"/>
          <w:szCs w:val="26"/>
        </w:rPr>
        <w:t xml:space="preserve"> у</w:t>
      </w:r>
      <w:r w:rsidRPr="009A7336">
        <w:rPr>
          <w:rFonts w:ascii="Times New Roman" w:hAnsi="Times New Roman"/>
          <w:color w:val="0D0D0D"/>
          <w:sz w:val="26"/>
          <w:szCs w:val="26"/>
        </w:rPr>
        <w:t>словий проведения экзамена, соот</w:t>
      </w:r>
      <w:r w:rsidR="00807ADD">
        <w:rPr>
          <w:rFonts w:ascii="Times New Roman" w:hAnsi="Times New Roman"/>
          <w:color w:val="0D0D0D"/>
          <w:sz w:val="26"/>
          <w:szCs w:val="26"/>
        </w:rPr>
        <w:t xml:space="preserve">ветствующих состоянию здоровья </w:t>
      </w:r>
      <w:r w:rsidRPr="009A7336">
        <w:rPr>
          <w:rFonts w:ascii="Times New Roman" w:hAnsi="Times New Roman"/>
          <w:color w:val="0D0D0D"/>
          <w:sz w:val="26"/>
          <w:szCs w:val="26"/>
        </w:rPr>
        <w:t xml:space="preserve">и психофизическим особенностям каждого участника ГИА-9,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предусмотренных пунктом 44 Порядка проведения ГИА-9, </w:t>
      </w:r>
      <w:r w:rsidRPr="009A7336">
        <w:rPr>
          <w:rFonts w:ascii="Times New Roman" w:hAnsi="Times New Roman"/>
          <w:color w:val="0D0D0D"/>
          <w:sz w:val="26"/>
          <w:szCs w:val="26"/>
        </w:rPr>
        <w:t>являются: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color w:val="0D0D0D"/>
          <w:sz w:val="26"/>
          <w:szCs w:val="26"/>
        </w:rPr>
        <w:t xml:space="preserve">- у участников ГИА-9 с ОВЗ </w:t>
      </w:r>
      <w:r w:rsidR="00767503">
        <w:rPr>
          <w:rFonts w:ascii="Times New Roman" w:hAnsi="Times New Roman"/>
          <w:color w:val="0D0D0D"/>
          <w:sz w:val="26"/>
          <w:szCs w:val="26"/>
        </w:rPr>
        <w:t xml:space="preserve">– наличие в рекомендациях ПМПК </w:t>
      </w:r>
      <w:r w:rsidR="003A7E26">
        <w:rPr>
          <w:rFonts w:ascii="Times New Roman" w:hAnsi="Times New Roman"/>
          <w:color w:val="0D0D0D"/>
          <w:sz w:val="26"/>
          <w:szCs w:val="26"/>
        </w:rPr>
        <w:t>поименных специальных</w:t>
      </w:r>
      <w:r w:rsidR="00D72C17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D0D0D"/>
          <w:sz w:val="26"/>
          <w:szCs w:val="26"/>
        </w:rPr>
        <w:t>условий проведения экзамена;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D0D0D"/>
          <w:sz w:val="26"/>
          <w:szCs w:val="26"/>
        </w:rPr>
        <w:t xml:space="preserve">- у участников ГИА-9 – детей-инвалидов и инвалидов (наряду </w:t>
      </w:r>
      <w:r w:rsidRPr="009A7336">
        <w:rPr>
          <w:rFonts w:ascii="Times New Roman" w:hAnsi="Times New Roman"/>
          <w:color w:val="0D0D0D"/>
          <w:sz w:val="26"/>
          <w:szCs w:val="26"/>
        </w:rPr>
        <w:br/>
        <w:t xml:space="preserve">со  справкой об инвалидности) – наличие рекомендаций ПМПК с </w:t>
      </w:r>
      <w:r w:rsidR="00D72C17">
        <w:rPr>
          <w:rFonts w:ascii="Times New Roman" w:hAnsi="Times New Roman"/>
          <w:color w:val="0D0D0D"/>
          <w:sz w:val="26"/>
          <w:szCs w:val="26"/>
        </w:rPr>
        <w:t>поименными специальными</w:t>
      </w:r>
      <w:r w:rsidRPr="009A7336">
        <w:rPr>
          <w:rFonts w:ascii="Times New Roman" w:hAnsi="Times New Roman"/>
          <w:color w:val="0D0D0D"/>
          <w:sz w:val="26"/>
          <w:szCs w:val="26"/>
        </w:rPr>
        <w:t xml:space="preserve"> услови</w:t>
      </w:r>
      <w:r w:rsidR="00D72C17">
        <w:rPr>
          <w:rFonts w:ascii="Times New Roman" w:hAnsi="Times New Roman"/>
          <w:color w:val="0D0D0D"/>
          <w:sz w:val="26"/>
          <w:szCs w:val="26"/>
        </w:rPr>
        <w:t>ями</w:t>
      </w:r>
      <w:r w:rsidR="005A2E22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 международных олимпиадах</w:t>
      </w:r>
      <w:r w:rsidRPr="009A7336">
        <w:rPr>
          <w:rFonts w:ascii="Times New Roman" w:hAnsi="Times New Roman"/>
          <w:sz w:val="26"/>
          <w:szCs w:val="26"/>
        </w:rPr>
        <w:t xml:space="preserve"> и сформированных в порядке</w:t>
      </w:r>
      <w:r w:rsidR="00FF4BD1">
        <w:rPr>
          <w:rFonts w:ascii="Times New Roman" w:hAnsi="Times New Roman"/>
          <w:sz w:val="26"/>
          <w:szCs w:val="26"/>
        </w:rPr>
        <w:t>, устанавливаемом Минпросвещения</w:t>
      </w:r>
      <w:r w:rsidRPr="009A7336">
        <w:rPr>
          <w:rFonts w:ascii="Times New Roman" w:hAnsi="Times New Roman"/>
          <w:sz w:val="26"/>
          <w:szCs w:val="26"/>
        </w:rPr>
        <w:t xml:space="preserve"> России,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освобождаются от прохождения ГИА-9 по учебному предмету, соответствующему профилю всероссийской олимпиады школьников, международной олимпиады;</w:t>
      </w:r>
    </w:p>
    <w:p w:rsidR="00D72C17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обучающиеся вправе изменить перечень указанных в заявлении экзаменов, а также форму прохождения ГИА-9 после 01 марта т</w:t>
      </w:r>
      <w:r w:rsidR="00767503">
        <w:rPr>
          <w:rFonts w:ascii="Times New Roman" w:hAnsi="Times New Roman"/>
          <w:sz w:val="26"/>
          <w:szCs w:val="26"/>
        </w:rPr>
        <w:t>екущего года</w:t>
      </w:r>
      <w:r w:rsidRPr="009A7336">
        <w:rPr>
          <w:rFonts w:ascii="Times New Roman" w:hAnsi="Times New Roman"/>
          <w:sz w:val="26"/>
          <w:szCs w:val="26"/>
        </w:rPr>
        <w:t xml:space="preserve"> только при наличии у них уважительных причин (болезни или иных обстоятельств), подтвержденных </w:t>
      </w:r>
      <w:r w:rsidRPr="009A7336">
        <w:rPr>
          <w:rFonts w:ascii="Times New Roman" w:hAnsi="Times New Roman"/>
          <w:color w:val="000000"/>
          <w:sz w:val="26"/>
          <w:szCs w:val="26"/>
        </w:rPr>
        <w:t>документально; в этом случае обучающиеся подают заявление в ГЭК ПК с указанием измененного перечня учебных предметов, по которым они планируют пройти ГИА-9, и (или) измененной формы ГИА-9, а также причины изменения заявленного ранее перечня и (или) формы ГИА-9; указанное заявление подается не позднее чем за две недели до н</w:t>
      </w:r>
      <w:r w:rsidR="00D72C17">
        <w:rPr>
          <w:rFonts w:ascii="Times New Roman" w:hAnsi="Times New Roman"/>
          <w:color w:val="000000"/>
          <w:sz w:val="26"/>
          <w:szCs w:val="26"/>
        </w:rPr>
        <w:t>ачала соответствующего экзамена;</w:t>
      </w:r>
    </w:p>
    <w:p w:rsidR="008D251B" w:rsidRPr="009A7336" w:rsidRDefault="008D251B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обучающиеся, не имеющие возможности участвовать в ГИА-9 в определенные дни (суббота) проведения ГИА-9 по религиозным убеждениям, указывают это в своем заявлении.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отказа от обработки персональных данных организация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и проверка экзаменационных работ участников ГИА-9  осуществляется по двум вариантам: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72C17" w:rsidRPr="009A7336">
        <w:rPr>
          <w:rFonts w:ascii="Times New Roman" w:hAnsi="Times New Roman"/>
          <w:b/>
          <w:color w:val="000000"/>
          <w:sz w:val="26"/>
          <w:szCs w:val="26"/>
        </w:rPr>
        <w:t>В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>ариант</w:t>
      </w:r>
      <w:r w:rsidR="00D72C17">
        <w:rPr>
          <w:rFonts w:ascii="Times New Roman" w:hAnsi="Times New Roman"/>
          <w:b/>
          <w:color w:val="000000"/>
          <w:sz w:val="26"/>
          <w:szCs w:val="26"/>
        </w:rPr>
        <w:t xml:space="preserve"> № 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>«С внесением деперсонализированных сведений в РИС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br/>
      </w:r>
      <w:r w:rsidRPr="009A7336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и ФИС»: </w:t>
      </w:r>
      <w:r w:rsidRPr="009A7336">
        <w:rPr>
          <w:rFonts w:ascii="Times New Roman" w:hAnsi="Times New Roman"/>
          <w:color w:val="000000"/>
          <w:sz w:val="26"/>
          <w:szCs w:val="26"/>
        </w:rPr>
        <w:t>в подсистему РИС «Планирование ГИА» вносятся деперсонализированные сведения согласно формату:</w:t>
      </w:r>
    </w:p>
    <w:p w:rsidR="008D251B" w:rsidRPr="009A7336" w:rsidRDefault="0076750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поле «Фамилия»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- указывать значение «Отказ»;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 поле «Имя» - указывать значение «Обработки»;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 поле «Отчество» - указывать значение «Данных»;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 поле «Серия» паспортных данных – указывать значение «0000»;</w:t>
      </w:r>
    </w:p>
    <w:p w:rsidR="00E303AE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 поле «Номер» паспортных данных – указывать шестизначный порядковый номер (пример: «000000», «000001» и т.д.), соответствующий последовательной нумерации записи, исключенной из обработки персональных данных. Все операции по планированию участников в ППЭ, заказу ЭМ, печати ЭМ в ППЭ проводятся</w:t>
      </w:r>
      <w:r w:rsidRPr="009A7336">
        <w:rPr>
          <w:rFonts w:ascii="Times New Roman" w:hAnsi="Times New Roman"/>
          <w:sz w:val="26"/>
          <w:szCs w:val="26"/>
        </w:rPr>
        <w:t xml:space="preserve"> для </w:t>
      </w:r>
      <w:r w:rsidRPr="009A7336">
        <w:rPr>
          <w:rFonts w:ascii="Times New Roman" w:hAnsi="Times New Roman"/>
          <w:color w:val="000000"/>
          <w:sz w:val="26"/>
          <w:szCs w:val="26"/>
        </w:rPr>
        <w:t>деперсонализированной записи в штатном режиме; обработка ЭМ и оценивание работ у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частников ГИА-9 осуществляется </w:t>
      </w:r>
      <w:r w:rsidRPr="009A7336">
        <w:rPr>
          <w:rFonts w:ascii="Times New Roman" w:hAnsi="Times New Roman"/>
          <w:color w:val="000000"/>
          <w:sz w:val="26"/>
          <w:szCs w:val="26"/>
        </w:rPr>
        <w:t>в штатном режиме. Если сведения об участниках ГИА-9 внесены в ФИС и РИС на момент подачи заявления об отказе от обработки персональных данных, изменения вносятся через с</w:t>
      </w:r>
      <w:r w:rsidR="00E303AE">
        <w:rPr>
          <w:rFonts w:ascii="Times New Roman" w:hAnsi="Times New Roman"/>
          <w:color w:val="000000"/>
          <w:sz w:val="26"/>
          <w:szCs w:val="26"/>
        </w:rPr>
        <w:t>танцию «Апелляции и коррекции».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 случае если участник отказывается от использования штрих-кодов на выданном комплекте бланков, обработка и проверка работы осуществляется по</w:t>
      </w:r>
      <w:r w:rsidR="007675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 xml:space="preserve">варианту </w:t>
      </w:r>
      <w:r w:rsidR="00E303AE">
        <w:rPr>
          <w:rFonts w:ascii="Times New Roman" w:hAnsi="Times New Roman"/>
          <w:b/>
          <w:color w:val="000000"/>
          <w:sz w:val="26"/>
          <w:szCs w:val="26"/>
        </w:rPr>
        <w:t xml:space="preserve">№ 2 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 xml:space="preserve">«Без  внесения деперсонализированных сведений в РИС и ФИС»: </w:t>
      </w:r>
      <w:r w:rsidRPr="009A7336">
        <w:rPr>
          <w:rFonts w:ascii="Times New Roman" w:hAnsi="Times New Roman"/>
          <w:color w:val="000000"/>
          <w:sz w:val="26"/>
          <w:szCs w:val="26"/>
        </w:rPr>
        <w:t>в этом случае участники ГИА-9 подают заявление в ГЭК ПК с просьбой предоставить возможность пройти ГИА без обработки их персональных данных. ГЭК ПК принимает решение о допуске данного обучающегося к сдаче ГИА без обработки персональных данных о нем в РИС и ФИС, а также определяет для него ППЭ, аудиторию и место (исп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ользование резервных аудиторий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не допускается). Решение ГЭК ПК оформляется протоколом, который направляется в ППЭ. Если на момент подачи заявления об отказе от обработки персональных данных сведения об участниках внесены в РИС и ФИС, то они удаляются из указанных систем. Заказ ЭМ не осуществляется, </w:t>
      </w:r>
      <w:r w:rsidRPr="005A2E22">
        <w:rPr>
          <w:rFonts w:ascii="Times New Roman" w:hAnsi="Times New Roman"/>
          <w:b/>
          <w:color w:val="000000"/>
          <w:sz w:val="26"/>
          <w:szCs w:val="26"/>
        </w:rPr>
        <w:t>используется функционал дополнительной печати</w:t>
      </w:r>
      <w:r w:rsidRPr="009A7336">
        <w:rPr>
          <w:rFonts w:ascii="Times New Roman" w:hAnsi="Times New Roman"/>
          <w:color w:val="000000"/>
          <w:sz w:val="26"/>
          <w:szCs w:val="26"/>
        </w:rPr>
        <w:t>. Сначала обеспечивается печать ЭМ для основного контингента участников в соответствии с автоматизированной рассадкой и явкой участников (далее – основная печать ЭМ), по завершении основной печати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участника экзамена, отказавшегося от обработки персональных данных. После проведения экзамена экзаменационну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ю работу участника упаковывают </w:t>
      </w:r>
      <w:r w:rsidRPr="009A7336">
        <w:rPr>
          <w:rFonts w:ascii="Times New Roman" w:hAnsi="Times New Roman"/>
          <w:color w:val="000000"/>
          <w:sz w:val="26"/>
          <w:szCs w:val="26"/>
        </w:rPr>
        <w:t>в отдельный конверт и доставляют в</w:t>
      </w:r>
      <w:r w:rsidR="00E303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03AE">
        <w:rPr>
          <w:rFonts w:ascii="Times New Roman" w:hAnsi="Times New Roman"/>
          <w:color w:val="000000"/>
          <w:sz w:val="26"/>
          <w:szCs w:val="26"/>
        </w:rPr>
        <w:lastRenderedPageBreak/>
        <w:t>ПК ИРО (по адресу: г. Владивосток, ул. Куйбышева, 1)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. Конверт содержит бланк регистрации, бланк ответов № 1, бланк ответов № 2 (при наличии), дополнительные бланки ответов № 2 (при наличии), контрольный измерительный материал. Проверка всех частей экзаменационных работ участников осуществляется на региональном уровне. Для организации проверки руководитель </w:t>
      </w:r>
      <w:r w:rsidR="00E303AE">
        <w:rPr>
          <w:rFonts w:ascii="Times New Roman" w:hAnsi="Times New Roman"/>
          <w:color w:val="000000"/>
          <w:sz w:val="26"/>
          <w:szCs w:val="26"/>
        </w:rPr>
        <w:t>ПК ИРО или уполномоченное им лицо передает конверт с ЭМ участника ГИА-9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председателю соответствующей </w:t>
      </w:r>
      <w:r w:rsidR="002670C9">
        <w:rPr>
          <w:rFonts w:ascii="Times New Roman" w:hAnsi="Times New Roman"/>
          <w:color w:val="000000"/>
          <w:sz w:val="26"/>
          <w:szCs w:val="26"/>
        </w:rPr>
        <w:t>РПК ПК в месте работы соответствующей комиссии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с соблюдением защиты конфиденциальной информации от третьих лиц. Председатель </w:t>
      </w:r>
      <w:r w:rsidR="002670C9">
        <w:rPr>
          <w:rFonts w:ascii="Times New Roman" w:hAnsi="Times New Roman"/>
          <w:color w:val="000000"/>
          <w:sz w:val="26"/>
          <w:szCs w:val="26"/>
        </w:rPr>
        <w:t xml:space="preserve">РПК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ПК организует проверку всех частей полученных бланков ответов и возвращает проверенную работу руководителю </w:t>
      </w:r>
      <w:r w:rsidR="002670C9">
        <w:rPr>
          <w:rFonts w:ascii="Times New Roman" w:hAnsi="Times New Roman"/>
          <w:color w:val="000000"/>
          <w:sz w:val="26"/>
          <w:szCs w:val="26"/>
        </w:rPr>
        <w:t>ПК ИРО или уполномоченному им лицу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с соблюдением требований информационной безопасности. Протокол проверки нап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равляется </w:t>
      </w:r>
      <w:r w:rsidRPr="009A7336">
        <w:rPr>
          <w:rFonts w:ascii="Times New Roman" w:hAnsi="Times New Roman"/>
          <w:color w:val="000000"/>
          <w:sz w:val="26"/>
          <w:szCs w:val="26"/>
        </w:rPr>
        <w:t>в ГЭК ПК для утверждения результа</w:t>
      </w:r>
      <w:r w:rsidR="002670C9">
        <w:rPr>
          <w:rFonts w:ascii="Times New Roman" w:hAnsi="Times New Roman"/>
          <w:color w:val="000000"/>
          <w:sz w:val="26"/>
          <w:szCs w:val="26"/>
        </w:rPr>
        <w:t>тов участника экзамена.</w:t>
      </w:r>
    </w:p>
    <w:p w:rsidR="002670C9" w:rsidRDefault="002670C9" w:rsidP="00807AD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51B" w:rsidRPr="009A7336" w:rsidRDefault="008D251B" w:rsidP="00807AD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 </w:t>
      </w:r>
      <w:r w:rsidR="00883292" w:rsidRPr="009A7336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>. Проведение ГИА-9 в ППЭ.</w:t>
      </w:r>
    </w:p>
    <w:p w:rsidR="008D251B" w:rsidRPr="009A7336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8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.1. Общая часть: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день экзамена участник ГИА-9 прибывает в ППЭ не позднее 9.00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по местному времени;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допуск участников ГИА-9 в ППЭ осуществляется при наличии у них документов, удостоверяющего личность, и при наличии их в списках распределения в данный ППЭ. В случа</w:t>
      </w:r>
      <w:r w:rsidR="0048508E">
        <w:rPr>
          <w:rFonts w:ascii="Times New Roman" w:hAnsi="Times New Roman"/>
          <w:color w:val="000000"/>
          <w:sz w:val="26"/>
          <w:szCs w:val="26"/>
        </w:rPr>
        <w:t xml:space="preserve">е отсутствия у участника ГИА-9 </w:t>
      </w:r>
      <w:r w:rsidRPr="009A7336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личность, но при наличии его в списках распределения в данный ППЭ, он допускается в ППЭ после подтверждения его личности сопровождающим. Проверка указанных документов, установление соответствия личности представленным до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кументам, проверка наличия лиц </w:t>
      </w:r>
      <w:r w:rsidRPr="009A7336">
        <w:rPr>
          <w:rFonts w:ascii="Times New Roman" w:hAnsi="Times New Roman"/>
          <w:color w:val="000000"/>
          <w:sz w:val="26"/>
          <w:szCs w:val="26"/>
        </w:rPr>
        <w:t>в списках распределения в данный ППЭ осуществляются при входе в ППЭ ответственными организаторами и (или) сотрудниками, осуществляющими охрану правопорядка;</w:t>
      </w:r>
    </w:p>
    <w:p w:rsidR="00527B9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упол</w:t>
      </w:r>
      <w:r w:rsidR="00527B96">
        <w:rPr>
          <w:rFonts w:ascii="Times New Roman" w:hAnsi="Times New Roman"/>
          <w:color w:val="000000"/>
          <w:sz w:val="26"/>
          <w:szCs w:val="26"/>
        </w:rPr>
        <w:t>номоченный представитель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ГЭК ПК присутствует при организации входа участников ГИА-9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 в ППЭ и осуществляет контроль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за выполнением требования о запрете участникам ГИА-9, организаторам, ассистентам, медицинским работникам, техническим специалистам, </w:t>
      </w:r>
      <w:r w:rsidR="00767503">
        <w:rPr>
          <w:rFonts w:ascii="Times New Roman" w:hAnsi="Times New Roman"/>
          <w:color w:val="000000"/>
          <w:sz w:val="26"/>
          <w:szCs w:val="26"/>
        </w:rPr>
        <w:t>экзаменато</w:t>
      </w:r>
      <w:r w:rsidR="00527B96">
        <w:rPr>
          <w:rFonts w:ascii="Times New Roman" w:hAnsi="Times New Roman"/>
          <w:color w:val="000000"/>
          <w:sz w:val="26"/>
          <w:szCs w:val="26"/>
        </w:rPr>
        <w:t xml:space="preserve">рам-собеседникам для проведения ГВЭ в устной форме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иметь при себе средства связи, в том числе осуществляет контроль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за организацией сдачи иных вещей в специально выделенном до входа в ППЭ месте для хранения личных вещей участников ГИА-9, работников ППЭ</w:t>
      </w:r>
      <w:r w:rsidR="00527B96">
        <w:rPr>
          <w:rFonts w:ascii="Times New Roman" w:hAnsi="Times New Roman"/>
          <w:color w:val="000000"/>
          <w:sz w:val="26"/>
          <w:szCs w:val="26"/>
        </w:rPr>
        <w:t xml:space="preserve">, за проведением  </w:t>
      </w:r>
      <w:r w:rsidR="00527B96">
        <w:rPr>
          <w:rFonts w:ascii="Times New Roman" w:hAnsi="Times New Roman"/>
          <w:color w:val="000000"/>
          <w:sz w:val="26"/>
          <w:szCs w:val="26"/>
        </w:rPr>
        <w:lastRenderedPageBreak/>
        <w:t>термометрии с использованием бесконтактных термомет</w:t>
      </w:r>
      <w:r w:rsidR="00704CFA">
        <w:rPr>
          <w:rFonts w:ascii="Times New Roman" w:hAnsi="Times New Roman"/>
          <w:color w:val="000000"/>
          <w:sz w:val="26"/>
          <w:szCs w:val="26"/>
        </w:rPr>
        <w:t>р</w:t>
      </w:r>
      <w:r w:rsidR="00527B96">
        <w:rPr>
          <w:rFonts w:ascii="Times New Roman" w:hAnsi="Times New Roman"/>
          <w:color w:val="000000"/>
          <w:sz w:val="26"/>
          <w:szCs w:val="26"/>
        </w:rPr>
        <w:t>ов</w:t>
      </w:r>
      <w:r w:rsidR="00704CFA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527B96">
        <w:rPr>
          <w:rFonts w:ascii="Times New Roman" w:hAnsi="Times New Roman"/>
          <w:color w:val="000000"/>
          <w:sz w:val="26"/>
          <w:szCs w:val="26"/>
        </w:rPr>
        <w:t>;</w:t>
      </w:r>
    </w:p>
    <w:p w:rsidR="008D251B" w:rsidRPr="009A7336" w:rsidRDefault="00527B96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участник ГИА-9 определяет аудиторию, в которую он распределен на экзамен, согласно спискам распределения, размещенным при входе в ППЭ на информационном стенде;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организаторы распределяются по аудиториям исходя из того, что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 в каждой аудитории присутствует не менее двух организаторов. Во время проведения экзамена часть организаторов находится на этажах ПП</w:t>
      </w:r>
      <w:r w:rsidR="0048508E">
        <w:rPr>
          <w:rFonts w:ascii="Times New Roman" w:hAnsi="Times New Roman"/>
          <w:color w:val="000000"/>
          <w:sz w:val="26"/>
          <w:szCs w:val="26"/>
        </w:rPr>
        <w:t xml:space="preserve">Э (организаторы вне аудитории) </w:t>
      </w:r>
      <w:r w:rsidRPr="009A7336">
        <w:rPr>
          <w:rFonts w:ascii="Times New Roman" w:hAnsi="Times New Roman"/>
          <w:color w:val="000000"/>
          <w:sz w:val="26"/>
          <w:szCs w:val="26"/>
        </w:rPr>
        <w:t>и помогает участникам ГИА-9 ориентироваться в помещениях ППЭ, а также осуществляет</w:t>
      </w:r>
      <w:r w:rsidR="00704CFA">
        <w:rPr>
          <w:rFonts w:ascii="Times New Roman" w:hAnsi="Times New Roman"/>
          <w:color w:val="000000"/>
          <w:sz w:val="26"/>
          <w:szCs w:val="26"/>
        </w:rPr>
        <w:t xml:space="preserve"> контроль 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за перемещением лиц, </w:t>
      </w:r>
      <w:r w:rsidRPr="009A7336">
        <w:rPr>
          <w:rFonts w:ascii="Times New Roman" w:hAnsi="Times New Roman"/>
          <w:color w:val="000000"/>
          <w:sz w:val="26"/>
          <w:szCs w:val="26"/>
        </w:rPr>
        <w:t>не задействованных в проведении экзамена;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участники ГИА-9 рассаживаются за рабочие места в соответствии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с проведенным распределением; изменение рабочего места не допускается;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color w:val="0D0D0D"/>
          <w:sz w:val="26"/>
          <w:szCs w:val="26"/>
        </w:rPr>
        <w:t xml:space="preserve">в зависимости от выбора формы сдачи экзамена (письменная или устная форма), а также маркировки ЭМ производится рассадка участников </w:t>
      </w:r>
      <w:r w:rsidR="00441868">
        <w:rPr>
          <w:rFonts w:ascii="Times New Roman" w:hAnsi="Times New Roman"/>
          <w:color w:val="0D0D0D"/>
          <w:sz w:val="26"/>
          <w:szCs w:val="26"/>
        </w:rPr>
        <w:t>ГВЭ</w:t>
      </w:r>
      <w:r w:rsidRPr="009A7336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9A7336">
        <w:rPr>
          <w:rFonts w:ascii="Times New Roman" w:hAnsi="Times New Roman"/>
          <w:color w:val="0D0D0D"/>
          <w:sz w:val="26"/>
          <w:szCs w:val="26"/>
        </w:rPr>
        <w:t xml:space="preserve">при организации ГВЭ-9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</w:t>
      </w:r>
      <w:r w:rsidRPr="009A7336">
        <w:rPr>
          <w:rFonts w:ascii="Times New Roman" w:hAnsi="Times New Roman"/>
          <w:color w:val="0D0D0D"/>
          <w:sz w:val="26"/>
          <w:szCs w:val="26"/>
        </w:rPr>
        <w:br/>
        <w:t xml:space="preserve"> </w:t>
      </w:r>
      <w:r w:rsidR="00441868">
        <w:rPr>
          <w:rFonts w:ascii="Times New Roman" w:hAnsi="Times New Roman"/>
          <w:color w:val="0D0D0D"/>
          <w:sz w:val="26"/>
          <w:szCs w:val="26"/>
        </w:rPr>
        <w:t xml:space="preserve">( с учетом литеров «А», «С», «К») </w:t>
      </w:r>
      <w:r w:rsidRPr="009A7336">
        <w:rPr>
          <w:rFonts w:ascii="Times New Roman" w:hAnsi="Times New Roman"/>
          <w:color w:val="0D0D0D"/>
          <w:sz w:val="26"/>
          <w:szCs w:val="26"/>
        </w:rPr>
        <w:t>и диктанта</w:t>
      </w:r>
      <w:r w:rsidR="00704CFA">
        <w:rPr>
          <w:rFonts w:ascii="Times New Roman" w:hAnsi="Times New Roman"/>
          <w:color w:val="0D0D0D"/>
          <w:sz w:val="26"/>
          <w:szCs w:val="26"/>
        </w:rPr>
        <w:t xml:space="preserve"> (литер</w:t>
      </w:r>
      <w:r w:rsidR="00441868">
        <w:rPr>
          <w:rFonts w:ascii="Times New Roman" w:hAnsi="Times New Roman"/>
          <w:color w:val="0D0D0D"/>
          <w:sz w:val="26"/>
          <w:szCs w:val="26"/>
        </w:rPr>
        <w:t xml:space="preserve"> «Д»)</w:t>
      </w:r>
      <w:r w:rsidRPr="009A7336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опоздания участника ГИА-9 на экзамен он допускается к сдаче ГИА-9 в установленном порядке, при этом время окончания экзамена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не продлевается, о чем сообщается участнику ГИА-9; </w:t>
      </w:r>
    </w:p>
    <w:p w:rsidR="00441868" w:rsidRPr="009A7336" w:rsidRDefault="00441868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проведении ОГЭ по русскому языку допуск опоздавших участников в аудиторию во время прослушивания в ней аудиозаписи изложения не осуществляется (за исключением случае, когда в аудитории нет других участников); опоздавшие участники заходят в аудиторию после того, как участники в аудитории завершили прослушивание аудиозаписи;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персональное аудирование для </w:t>
      </w:r>
      <w:r w:rsidR="00767503">
        <w:rPr>
          <w:rFonts w:ascii="Times New Roman" w:hAnsi="Times New Roman"/>
          <w:color w:val="000000"/>
          <w:sz w:val="26"/>
          <w:szCs w:val="26"/>
        </w:rPr>
        <w:t>опоздавших участников экзамена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не проводится (за исключением случаев, когда в аудитории нет других участников экзамена);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об опоздании участника ГИА-9 на экзамен и его отсутствии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на прослушивании текста изложения или текста для аудирования рекомендуется составить акт (в свободной форме), указанный акт подписывает участник ГИА-9, руководитель ППЭ и </w:t>
      </w:r>
      <w:r w:rsidR="00413ABA">
        <w:rPr>
          <w:rFonts w:ascii="Times New Roman" w:hAnsi="Times New Roman"/>
          <w:sz w:val="26"/>
          <w:szCs w:val="26"/>
        </w:rPr>
        <w:t>уполномоченный представитель</w:t>
      </w:r>
      <w:r w:rsidRPr="009A7336">
        <w:rPr>
          <w:rFonts w:ascii="Times New Roman" w:hAnsi="Times New Roman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>ГЭК ПК.</w:t>
      </w:r>
    </w:p>
    <w:p w:rsidR="008D251B" w:rsidRPr="00413ABA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3ABA">
        <w:rPr>
          <w:rFonts w:ascii="Times New Roman" w:hAnsi="Times New Roman"/>
          <w:b/>
          <w:color w:val="000000"/>
          <w:sz w:val="26"/>
          <w:szCs w:val="26"/>
        </w:rPr>
        <w:lastRenderedPageBreak/>
        <w:t>8</w:t>
      </w:r>
      <w:r w:rsidR="008D251B" w:rsidRPr="00413ABA">
        <w:rPr>
          <w:rFonts w:ascii="Times New Roman" w:hAnsi="Times New Roman"/>
          <w:b/>
          <w:color w:val="000000"/>
          <w:sz w:val="26"/>
          <w:szCs w:val="26"/>
        </w:rPr>
        <w:t>.2. Проведение экзамена в аудитории: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во время экзамена на</w:t>
      </w:r>
      <w:r w:rsidR="00767503">
        <w:rPr>
          <w:rFonts w:ascii="Times New Roman" w:hAnsi="Times New Roman"/>
          <w:color w:val="000000"/>
          <w:sz w:val="26"/>
          <w:szCs w:val="26"/>
        </w:rPr>
        <w:t xml:space="preserve"> рабочем столе участника ГИА-9 </w:t>
      </w:r>
      <w:r w:rsidRPr="009A7336">
        <w:rPr>
          <w:rFonts w:ascii="Times New Roman" w:hAnsi="Times New Roman"/>
          <w:color w:val="000000"/>
          <w:sz w:val="26"/>
          <w:szCs w:val="26"/>
        </w:rPr>
        <w:t>помимо ЭМ находятся: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гелевая или капиллярная ручка с чернилами черного цвета;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средства обучения и воспитания;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лекарства, вода и питание (при необходимости);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специальные технические средства (для лиц, указанных в пункте 44 Порядка) (при необходимости);</w:t>
      </w:r>
    </w:p>
    <w:p w:rsidR="00A777CD" w:rsidRPr="00A777CD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7CD">
        <w:rPr>
          <w:rFonts w:ascii="Times New Roman" w:hAnsi="Times New Roman"/>
          <w:sz w:val="26"/>
          <w:szCs w:val="26"/>
        </w:rPr>
        <w:t>листы бумаги</w:t>
      </w:r>
      <w:r w:rsidR="00A777CD" w:rsidRPr="00A777CD">
        <w:rPr>
          <w:rFonts w:ascii="Times New Roman" w:hAnsi="Times New Roman"/>
          <w:sz w:val="26"/>
          <w:szCs w:val="26"/>
        </w:rPr>
        <w:t xml:space="preserve"> для черновиков, выданные в ППЭ;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иные вещи участник ГИА-9 оставляют в специально отведенном месте для хранения личных вещей участников ГИА-9, расположенном до входа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в ППЭ;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во время проведения экзамена в ППЭ </w:t>
      </w:r>
      <w:r w:rsidRPr="00413ABA">
        <w:rPr>
          <w:rFonts w:ascii="Times New Roman" w:hAnsi="Times New Roman"/>
          <w:b/>
          <w:color w:val="000000"/>
          <w:sz w:val="26"/>
          <w:szCs w:val="26"/>
        </w:rPr>
        <w:t>запрещается: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участнику ГИА-9 - иметь при себе средства связи, электронно-вычислительную технику, фото-, аудио - и видеоаппаратуру, справочные материалы, письменные заметки и иные средства хранения и передачи информации;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организаторам, ассистентам, медицинским работникам, техническим специали</w:t>
      </w:r>
      <w:r w:rsidR="00767503">
        <w:rPr>
          <w:rFonts w:ascii="Times New Roman" w:hAnsi="Times New Roman"/>
          <w:color w:val="000000"/>
          <w:sz w:val="26"/>
          <w:szCs w:val="26"/>
        </w:rPr>
        <w:t xml:space="preserve">стам, </w:t>
      </w:r>
      <w:r w:rsidRPr="009A7336">
        <w:rPr>
          <w:rFonts w:ascii="Times New Roman" w:hAnsi="Times New Roman"/>
          <w:color w:val="000000"/>
          <w:sz w:val="26"/>
          <w:szCs w:val="26"/>
        </w:rPr>
        <w:t>экзаменаторам-собеседникам - иметь при себе средства связи;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лицам, перечисленным в пунктах 49 и 50 Порядка, - оказывать содействие участникам ГИА-9,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D251B" w:rsidRPr="00A777CD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7CD">
        <w:rPr>
          <w:rFonts w:ascii="Times New Roman" w:hAnsi="Times New Roman"/>
          <w:sz w:val="26"/>
          <w:szCs w:val="26"/>
        </w:rPr>
        <w:t xml:space="preserve">участникам ГИА-9, организаторам, ассистентам, техническим специалистам, </w:t>
      </w:r>
      <w:r w:rsidR="00767503">
        <w:rPr>
          <w:rFonts w:ascii="Times New Roman" w:hAnsi="Times New Roman"/>
          <w:sz w:val="26"/>
          <w:szCs w:val="26"/>
        </w:rPr>
        <w:t>экзаменато</w:t>
      </w:r>
      <w:r w:rsidR="00A777CD" w:rsidRPr="00A777CD">
        <w:rPr>
          <w:rFonts w:ascii="Times New Roman" w:hAnsi="Times New Roman"/>
          <w:sz w:val="26"/>
          <w:szCs w:val="26"/>
        </w:rPr>
        <w:t xml:space="preserve">рам-собеседникам </w:t>
      </w:r>
      <w:r w:rsidR="00807ADD" w:rsidRPr="00A777CD">
        <w:rPr>
          <w:rFonts w:ascii="Times New Roman" w:hAnsi="Times New Roman"/>
          <w:sz w:val="26"/>
          <w:szCs w:val="26"/>
        </w:rPr>
        <w:t xml:space="preserve">- выносить из аудиторий </w:t>
      </w:r>
      <w:r w:rsidRPr="00A777CD">
        <w:rPr>
          <w:rFonts w:ascii="Times New Roman" w:hAnsi="Times New Roman"/>
          <w:sz w:val="26"/>
          <w:szCs w:val="26"/>
        </w:rPr>
        <w:t>и ППЭ ЭМ на бумажном или электронно</w:t>
      </w:r>
      <w:r w:rsidR="001B631F">
        <w:rPr>
          <w:rFonts w:ascii="Times New Roman" w:hAnsi="Times New Roman"/>
          <w:sz w:val="26"/>
          <w:szCs w:val="26"/>
        </w:rPr>
        <w:t>м носителях, фотографировать ЭМ.</w:t>
      </w:r>
    </w:p>
    <w:p w:rsidR="001B631F" w:rsidRDefault="001B631F" w:rsidP="001B63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9A7336">
        <w:rPr>
          <w:rFonts w:ascii="Times New Roman" w:hAnsi="Times New Roman"/>
          <w:color w:val="000000"/>
          <w:sz w:val="26"/>
          <w:szCs w:val="26"/>
        </w:rPr>
        <w:t>спользование средств связи</w:t>
      </w:r>
      <w:r w:rsidR="0076750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разрешается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только в связи со служебной необходимостью в </w:t>
      </w:r>
      <w:r w:rsidR="000C4618">
        <w:rPr>
          <w:rFonts w:ascii="Times New Roman" w:hAnsi="Times New Roman"/>
          <w:color w:val="000000"/>
          <w:sz w:val="26"/>
          <w:szCs w:val="26"/>
        </w:rPr>
        <w:t>штабе ППЭ с</w:t>
      </w:r>
      <w:r>
        <w:rPr>
          <w:rFonts w:ascii="Times New Roman" w:hAnsi="Times New Roman"/>
          <w:color w:val="000000"/>
          <w:sz w:val="26"/>
          <w:szCs w:val="26"/>
        </w:rPr>
        <w:t xml:space="preserve">ледующим лицам: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руководителю ОО, в помещениях которой организован ППЭ, или уполномоченн</w:t>
      </w:r>
      <w:r w:rsidR="00413ABA">
        <w:rPr>
          <w:rFonts w:ascii="Times New Roman" w:hAnsi="Times New Roman"/>
          <w:color w:val="000000"/>
          <w:sz w:val="26"/>
          <w:szCs w:val="26"/>
        </w:rPr>
        <w:t xml:space="preserve">ому им лицу, руководителю ППЭ, </w:t>
      </w:r>
      <w:r w:rsidR="00413ABA">
        <w:rPr>
          <w:rFonts w:ascii="Times New Roman" w:hAnsi="Times New Roman"/>
          <w:sz w:val="26"/>
          <w:szCs w:val="26"/>
        </w:rPr>
        <w:t>уполномоченным представителям</w:t>
      </w:r>
      <w:r w:rsidR="008D251B" w:rsidRPr="009A7336">
        <w:rPr>
          <w:rFonts w:ascii="Times New Roman" w:hAnsi="Times New Roman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ГЭК ПК, сотрудникам, осуществляющим охрану правопорядка, аккредитованным представителям СМИ и общественным наблюдателям, должностным лицам Рособрнадзора, иным лицам, определенным Рособрнадзором, должностным лицам министерства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13ABA" w:rsidRDefault="008D251B" w:rsidP="001B63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3ABA">
        <w:rPr>
          <w:rFonts w:ascii="Times New Roman" w:hAnsi="Times New Roman"/>
          <w:color w:val="000000"/>
          <w:sz w:val="26"/>
          <w:szCs w:val="26"/>
        </w:rPr>
        <w:t>Д</w:t>
      </w:r>
      <w:r w:rsidRPr="009A7336">
        <w:rPr>
          <w:rFonts w:ascii="Times New Roman" w:hAnsi="Times New Roman"/>
          <w:color w:val="000000"/>
          <w:sz w:val="26"/>
          <w:szCs w:val="26"/>
        </w:rPr>
        <w:t>о начала экзамена организаторы</w:t>
      </w:r>
      <w:r w:rsidR="00413ABA">
        <w:rPr>
          <w:rFonts w:ascii="Times New Roman" w:hAnsi="Times New Roman"/>
          <w:color w:val="000000"/>
          <w:sz w:val="26"/>
          <w:szCs w:val="26"/>
        </w:rPr>
        <w:t>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lastRenderedPageBreak/>
        <w:t xml:space="preserve">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</w:t>
      </w:r>
      <w:r w:rsidR="001B631F">
        <w:rPr>
          <w:rFonts w:ascii="Times New Roman" w:hAnsi="Times New Roman"/>
          <w:color w:val="000000"/>
          <w:sz w:val="26"/>
          <w:szCs w:val="26"/>
        </w:rPr>
        <w:t xml:space="preserve">нного порядка проведения ГИА-9 </w:t>
      </w:r>
      <w:r w:rsidRPr="009A7336">
        <w:rPr>
          <w:rFonts w:ascii="Times New Roman" w:hAnsi="Times New Roman"/>
          <w:color w:val="000000"/>
          <w:sz w:val="26"/>
          <w:szCs w:val="26"/>
        </w:rPr>
        <w:t>и о несогласии с выставленными баллами, а также о времени и месте ознакомления с результатами ГИА-9;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информируют учас</w:t>
      </w:r>
      <w:r w:rsidR="001B631F">
        <w:rPr>
          <w:rFonts w:ascii="Times New Roman" w:hAnsi="Times New Roman"/>
          <w:color w:val="000000"/>
          <w:sz w:val="26"/>
          <w:szCs w:val="26"/>
        </w:rPr>
        <w:t xml:space="preserve">тников ГИА-9 о том, что записи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на КИМ 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и листах бумаги для черновиков </w:t>
      </w:r>
      <w:r w:rsidRPr="009A7336">
        <w:rPr>
          <w:rFonts w:ascii="Times New Roman" w:hAnsi="Times New Roman"/>
          <w:color w:val="000000"/>
          <w:sz w:val="26"/>
          <w:szCs w:val="26"/>
        </w:rPr>
        <w:t>не обрабатываются и не проверяются;</w:t>
      </w:r>
    </w:p>
    <w:p w:rsidR="00A777CD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выдают участникам ГИА-9 ЭМ, которые включают в себя листы (бланки) для записи ответов, КИМ, а та</w:t>
      </w:r>
      <w:r w:rsidR="00A777CD">
        <w:rPr>
          <w:rFonts w:ascii="Times New Roman" w:hAnsi="Times New Roman"/>
          <w:color w:val="000000"/>
          <w:sz w:val="26"/>
          <w:szCs w:val="26"/>
        </w:rPr>
        <w:t>кже листы бумаги для черновиков;</w:t>
      </w:r>
    </w:p>
    <w:p w:rsidR="005672B7" w:rsidRPr="009A7336" w:rsidRDefault="005672B7" w:rsidP="005672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обнаружения брака или некомплектности ЭМ у участников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ГИА-9 организаторы выдают такому участнику ГИА-9 новый компл</w:t>
      </w:r>
      <w:r>
        <w:rPr>
          <w:rFonts w:ascii="Times New Roman" w:hAnsi="Times New Roman"/>
          <w:color w:val="000000"/>
          <w:sz w:val="26"/>
          <w:szCs w:val="26"/>
        </w:rPr>
        <w:t>ект ЭМ.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413ABA" w:rsidP="00FF4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 указанию организаторов участники ГИА-9 заполняют регистрационные поля экзаменационной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(ЭР)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; организаторы проверяют правильность заполнения участниками ГИА-9 регистрационных полей экзаменационной работы; по завершении заполнения регистрационных полей </w:t>
      </w:r>
      <w:r>
        <w:rPr>
          <w:rFonts w:ascii="Times New Roman" w:hAnsi="Times New Roman"/>
          <w:color w:val="000000"/>
          <w:sz w:val="26"/>
          <w:szCs w:val="26"/>
        </w:rPr>
        <w:t>ЭР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всеми участниками ГИА-9 организаторы объявляют начало экзамена и время его окончания, фиксируют их на доске (информационном стенде), после ч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его участники ГИА-9 приступают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к вы</w:t>
      </w:r>
      <w:r>
        <w:rPr>
          <w:rFonts w:ascii="Times New Roman" w:hAnsi="Times New Roman"/>
          <w:color w:val="000000"/>
          <w:sz w:val="26"/>
          <w:szCs w:val="26"/>
        </w:rPr>
        <w:t xml:space="preserve">полнению экзаменационной работы. </w:t>
      </w:r>
    </w:p>
    <w:p w:rsidR="008D251B" w:rsidRPr="009A7336" w:rsidRDefault="00413AB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случае нехватки места в листах (бланках) для записи ответов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на задания с развернутым ответом по просьбе участников ГИА-9 организаторы выдают ему дополнительный листа (бланк); при этом организаторы фиксируют связь номеров основного и дополнительного листа (бланка) в специальных полях листов (бланков) в соответствии</w:t>
      </w:r>
      <w:r w:rsidR="009D1EC1">
        <w:rPr>
          <w:rFonts w:ascii="Times New Roman" w:hAnsi="Times New Roman"/>
          <w:color w:val="000000"/>
          <w:sz w:val="26"/>
          <w:szCs w:val="26"/>
        </w:rPr>
        <w:t xml:space="preserve"> с технологией проведения ГИА-9.</w:t>
      </w:r>
    </w:p>
    <w:p w:rsidR="00A777CD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 мере необходимости участникам ГИА-9 выдаются дополнительные листы бумаги для черновиков</w:t>
      </w:r>
      <w:r w:rsidR="00A777CD">
        <w:rPr>
          <w:rFonts w:ascii="Times New Roman" w:hAnsi="Times New Roman"/>
          <w:color w:val="000000"/>
          <w:sz w:val="26"/>
          <w:szCs w:val="26"/>
        </w:rPr>
        <w:t>.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 время экзамена участники ГИА-9 соблюдают Порядок проведения ГИА-9 и следуют указаниям организаторов, а организаторы обеспечивают Порядок про</w:t>
      </w:r>
      <w:r>
        <w:rPr>
          <w:rFonts w:ascii="Times New Roman" w:hAnsi="Times New Roman"/>
          <w:color w:val="000000"/>
          <w:sz w:val="26"/>
          <w:szCs w:val="26"/>
        </w:rPr>
        <w:t>ведения ГИА-9 в аудитории и ППЭ.</w:t>
      </w:r>
    </w:p>
    <w:p w:rsidR="00F73102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 время экзамена участники ГИА-9 не должны общаться друг с другом, не могут свободно перемещаться по аудитории и ППЭ.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Во время экзамена участники ГИА-9 могут выход</w:t>
      </w:r>
      <w:r w:rsidR="00F73102">
        <w:rPr>
          <w:rFonts w:ascii="Times New Roman" w:hAnsi="Times New Roman"/>
          <w:color w:val="000000"/>
          <w:sz w:val="26"/>
          <w:szCs w:val="26"/>
        </w:rPr>
        <w:t xml:space="preserve">ить из аудитории и перемещаться по ППЭ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в сопровождении одного из организаторов. При выходе из аудитории участники ГИА-9 оставляют экзаменационные материалы и листы бумаги </w:t>
      </w:r>
      <w:r w:rsidRPr="009A7336">
        <w:rPr>
          <w:rFonts w:ascii="Times New Roman" w:hAnsi="Times New Roman"/>
          <w:color w:val="000000"/>
          <w:sz w:val="26"/>
          <w:szCs w:val="26"/>
        </w:rPr>
        <w:lastRenderedPageBreak/>
        <w:t xml:space="preserve">для черновиков на рабочем столе. Организатор проверяет комплектность оставленных участником ГИА-9 </w:t>
      </w:r>
      <w:r w:rsidR="009D1EC1">
        <w:rPr>
          <w:rFonts w:ascii="Times New Roman" w:hAnsi="Times New Roman"/>
          <w:color w:val="000000"/>
          <w:sz w:val="26"/>
          <w:szCs w:val="26"/>
        </w:rPr>
        <w:t>ЭМ</w:t>
      </w:r>
      <w:r w:rsidR="005672B7">
        <w:rPr>
          <w:rFonts w:ascii="Times New Roman" w:hAnsi="Times New Roman"/>
          <w:color w:val="000000"/>
          <w:sz w:val="26"/>
          <w:szCs w:val="26"/>
        </w:rPr>
        <w:t xml:space="preserve"> и листов бумаги для черно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виков, а также вносит сведения </w:t>
      </w:r>
      <w:r w:rsidR="005672B7">
        <w:rPr>
          <w:rFonts w:ascii="Times New Roman" w:hAnsi="Times New Roman"/>
          <w:color w:val="000000"/>
          <w:sz w:val="26"/>
          <w:szCs w:val="26"/>
        </w:rPr>
        <w:t>о выходе и возврате участника экзамена в ведомость учета времени отсутствия участников экзамена в аудитории.</w:t>
      </w:r>
    </w:p>
    <w:p w:rsidR="008D251B" w:rsidRPr="009A7336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ица, допустившие нарушение Пор</w:t>
      </w:r>
      <w:r w:rsidR="00FF4BD1">
        <w:rPr>
          <w:rFonts w:ascii="Times New Roman" w:hAnsi="Times New Roman"/>
          <w:color w:val="000000"/>
          <w:sz w:val="26"/>
          <w:szCs w:val="26"/>
        </w:rPr>
        <w:t>ядка проведения ГИА-9, удаляются</w:t>
      </w:r>
      <w:r w:rsidR="00FF4BD1">
        <w:rPr>
          <w:rFonts w:ascii="Times New Roman" w:hAnsi="Times New Roman"/>
          <w:color w:val="000000"/>
          <w:sz w:val="26"/>
          <w:szCs w:val="26"/>
        </w:rPr>
        <w:br/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с экзамена. Для этого организаторы, руководитель ППЭ или общественные наблюдатели приглашают </w:t>
      </w:r>
      <w:r w:rsidR="00067F80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ГЭК ПК,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</w:t>
      </w:r>
      <w:r w:rsidR="00067F80">
        <w:rPr>
          <w:rFonts w:ascii="Times New Roman" w:hAnsi="Times New Roman"/>
          <w:color w:val="000000"/>
          <w:sz w:val="26"/>
          <w:szCs w:val="26"/>
        </w:rPr>
        <w:t>штабе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 ППЭ в присутствии </w:t>
      </w:r>
      <w:r w:rsidR="005672B7">
        <w:rPr>
          <w:rFonts w:ascii="Times New Roman" w:hAnsi="Times New Roman"/>
          <w:color w:val="000000"/>
          <w:sz w:val="26"/>
          <w:szCs w:val="26"/>
        </w:rPr>
        <w:t xml:space="preserve">руководителя ППЭ, </w:t>
      </w:r>
      <w:r w:rsidR="00067F80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="005672B7">
        <w:rPr>
          <w:rFonts w:ascii="Times New Roman" w:hAnsi="Times New Roman"/>
          <w:color w:val="000000"/>
          <w:sz w:val="26"/>
          <w:szCs w:val="26"/>
        </w:rPr>
        <w:t xml:space="preserve"> ГЭК ПК, организатора ППЭ,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общественного наблюдателя (при наличии).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если участник ГИА-9 по 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 такого участника ГИА-9 к медицинскому работнику и приглашает </w:t>
      </w:r>
      <w:r w:rsidR="00F73102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ГЭК ПК. В случае подтверждения медицинским работником ухудшения сос</w:t>
      </w:r>
      <w:r w:rsidR="00807ADD">
        <w:rPr>
          <w:rFonts w:ascii="Times New Roman" w:hAnsi="Times New Roman"/>
          <w:color w:val="000000"/>
          <w:sz w:val="26"/>
          <w:szCs w:val="26"/>
        </w:rPr>
        <w:t>тояния здоровья участника ГИА-9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и при согласии участника ГИ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А-9 досрочно завершить экзамен </w:t>
      </w:r>
      <w:r w:rsidR="00F73102">
        <w:rPr>
          <w:rFonts w:ascii="Times New Roman" w:hAnsi="Times New Roman"/>
          <w:color w:val="000000"/>
          <w:sz w:val="26"/>
          <w:szCs w:val="26"/>
        </w:rPr>
        <w:t>уполномоченный представитель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ГЭК ПК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ГИА-9 необходимую от</w:t>
      </w:r>
      <w:r w:rsidR="00067F80">
        <w:rPr>
          <w:rFonts w:ascii="Times New Roman" w:hAnsi="Times New Roman"/>
          <w:color w:val="000000"/>
          <w:sz w:val="26"/>
          <w:szCs w:val="26"/>
        </w:rPr>
        <w:t>метку. При плохом самочувствии участника экзамена руководителю ППЭ необходимо в оперативном порядке поставить в известность об этом факте родителей (законных представителей</w:t>
      </w:r>
      <w:r w:rsidR="00BD1D77">
        <w:rPr>
          <w:rFonts w:ascii="Times New Roman" w:hAnsi="Times New Roman"/>
          <w:color w:val="000000"/>
          <w:sz w:val="26"/>
          <w:szCs w:val="26"/>
        </w:rPr>
        <w:t xml:space="preserve"> участника экзамена.</w:t>
      </w:r>
    </w:p>
    <w:p w:rsidR="008D251B" w:rsidRPr="009A7336" w:rsidRDefault="00BD1D77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кты об удалении с экзамена и о досрочном завершении экзамена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по объективным причинам составляются в двух экземплярах;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ПК для рассмотре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ния и последующего направления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ПК ИРО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для учета при обработке экзаменационных работ.</w:t>
      </w:r>
    </w:p>
    <w:p w:rsidR="008D251B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9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</w:t>
      </w:r>
      <w:r w:rsidR="009D40C1">
        <w:rPr>
          <w:rFonts w:ascii="Times New Roman" w:hAnsi="Times New Roman"/>
          <w:b/>
          <w:color w:val="000000"/>
          <w:sz w:val="26"/>
          <w:szCs w:val="26"/>
        </w:rPr>
        <w:t xml:space="preserve">Инструктивно-методические </w:t>
      </w:r>
      <w:r w:rsidR="00F73102">
        <w:rPr>
          <w:rFonts w:ascii="Times New Roman" w:hAnsi="Times New Roman"/>
          <w:b/>
          <w:color w:val="000000"/>
          <w:sz w:val="26"/>
          <w:szCs w:val="26"/>
        </w:rPr>
        <w:t>материалы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751F4B" w:rsidRDefault="00F7310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737">
        <w:rPr>
          <w:rFonts w:ascii="Times New Roman" w:hAnsi="Times New Roman"/>
          <w:color w:val="000000"/>
          <w:sz w:val="26"/>
          <w:szCs w:val="26"/>
        </w:rPr>
        <w:t>При проведении ГИА-9 в 202</w:t>
      </w:r>
      <w:r w:rsidR="009D40C1">
        <w:rPr>
          <w:rFonts w:ascii="Times New Roman" w:hAnsi="Times New Roman"/>
          <w:color w:val="000000"/>
          <w:sz w:val="26"/>
          <w:szCs w:val="26"/>
        </w:rPr>
        <w:t>3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году применяются инструктивно-методические </w:t>
      </w:r>
      <w:r w:rsidRPr="00DA5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5737">
        <w:rPr>
          <w:rFonts w:ascii="Times New Roman" w:hAnsi="Times New Roman"/>
          <w:color w:val="000000"/>
          <w:sz w:val="26"/>
          <w:szCs w:val="26"/>
        </w:rPr>
        <w:lastRenderedPageBreak/>
        <w:t>материалы (инструкции для руководителя ППЭ</w:t>
      </w:r>
      <w:r w:rsidR="00DA5737" w:rsidRPr="00DA5737">
        <w:rPr>
          <w:rFonts w:ascii="Times New Roman" w:hAnsi="Times New Roman"/>
          <w:color w:val="000000"/>
          <w:sz w:val="26"/>
          <w:szCs w:val="26"/>
        </w:rPr>
        <w:t>, инструкция</w:t>
      </w:r>
      <w:r w:rsidRPr="00DA5737">
        <w:rPr>
          <w:rFonts w:ascii="Times New Roman" w:hAnsi="Times New Roman"/>
          <w:color w:val="000000"/>
          <w:sz w:val="26"/>
          <w:szCs w:val="26"/>
        </w:rPr>
        <w:t xml:space="preserve"> для организаторов в аудитории,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 инструкция для организатора вне аудитории, инструкция для технического специалиста; инструкция для медицинского работника, привлекаемого в дни проведения ГИА-9; инструкция для участника ГИА-9, зачитываемая организатором в аудитории перед началом экзамена)</w:t>
      </w:r>
      <w:r w:rsidR="00A777CD">
        <w:rPr>
          <w:rFonts w:ascii="Times New Roman" w:hAnsi="Times New Roman"/>
          <w:color w:val="000000"/>
          <w:sz w:val="26"/>
          <w:szCs w:val="26"/>
        </w:rPr>
        <w:t>;</w:t>
      </w:r>
      <w:r w:rsidR="009D40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>приложения (особенности подготовки аудиторий (включая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>дополнительные материалы и оборудование) к ОГЭ п</w:t>
      </w:r>
      <w:r w:rsidR="004636CA">
        <w:rPr>
          <w:rFonts w:ascii="Times New Roman" w:hAnsi="Times New Roman"/>
          <w:color w:val="000000"/>
          <w:sz w:val="26"/>
          <w:szCs w:val="26"/>
        </w:rPr>
        <w:t>о учебным предметам</w:t>
      </w:r>
      <w:r w:rsidR="00DA5737">
        <w:rPr>
          <w:rFonts w:ascii="Times New Roman" w:hAnsi="Times New Roman"/>
          <w:color w:val="000000"/>
          <w:sz w:val="26"/>
          <w:szCs w:val="26"/>
        </w:rPr>
        <w:t>; примерный перечень часто используемых при проведении ГИА-9 документов, удостоверяющих личность; журнал учета участников ГИА-9, обратившихся к медицинскому работнику;</w:t>
      </w:r>
      <w:r w:rsidR="00A777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памятка о </w:t>
      </w:r>
      <w:r w:rsidR="009D40C1">
        <w:rPr>
          <w:rFonts w:ascii="Times New Roman" w:hAnsi="Times New Roman"/>
          <w:color w:val="000000"/>
          <w:sz w:val="26"/>
          <w:szCs w:val="26"/>
        </w:rPr>
        <w:t>правилах проведения ГИА-9 в 2023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 году (для ознакомления </w:t>
      </w:r>
      <w:r w:rsidR="00DA5737" w:rsidRPr="004636CA">
        <w:rPr>
          <w:rFonts w:ascii="Times New Roman" w:hAnsi="Times New Roman"/>
          <w:sz w:val="26"/>
          <w:szCs w:val="26"/>
        </w:rPr>
        <w:t>участников ГИА-9 и их родителей (законных представителей) под подпись)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информационно – </w:t>
      </w:r>
      <w:r w:rsidR="00DA5737">
        <w:rPr>
          <w:rFonts w:ascii="Times New Roman" w:hAnsi="Times New Roman"/>
          <w:color w:val="000000"/>
          <w:sz w:val="26"/>
          <w:szCs w:val="26"/>
        </w:rPr>
        <w:t>методически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е письма министерства. </w:t>
      </w:r>
      <w:r w:rsidR="009D40C1">
        <w:rPr>
          <w:rFonts w:ascii="Times New Roman" w:hAnsi="Times New Roman"/>
          <w:color w:val="000000"/>
          <w:sz w:val="26"/>
          <w:szCs w:val="26"/>
        </w:rPr>
        <w:t>м</w:t>
      </w:r>
      <w:r w:rsidR="004636CA">
        <w:rPr>
          <w:rFonts w:ascii="Times New Roman" w:hAnsi="Times New Roman"/>
          <w:color w:val="000000"/>
          <w:sz w:val="26"/>
          <w:szCs w:val="26"/>
        </w:rPr>
        <w:t>етодические рекомендации Рособрнадзора по подго</w:t>
      </w:r>
      <w:r w:rsidR="009D40C1">
        <w:rPr>
          <w:rFonts w:ascii="Times New Roman" w:hAnsi="Times New Roman"/>
          <w:color w:val="000000"/>
          <w:sz w:val="26"/>
          <w:szCs w:val="26"/>
        </w:rPr>
        <w:t>товке и проведению ГИА -9 в 2023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году.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51F4B" w:rsidRDefault="00751F4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51F4B" w:rsidRPr="00DA5737" w:rsidRDefault="00751F4B" w:rsidP="00751F4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sectPr w:rsidR="00751F4B" w:rsidRPr="00DA5737" w:rsidSect="00A32057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FD" w:rsidRDefault="00AA2EFD" w:rsidP="00CB47C6">
      <w:r>
        <w:separator/>
      </w:r>
    </w:p>
  </w:endnote>
  <w:endnote w:type="continuationSeparator" w:id="0">
    <w:p w:rsidR="00AA2EFD" w:rsidRDefault="00AA2EFD" w:rsidP="00CB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FD" w:rsidRDefault="00AA2EFD" w:rsidP="00CB47C6">
      <w:r>
        <w:separator/>
      </w:r>
    </w:p>
  </w:footnote>
  <w:footnote w:type="continuationSeparator" w:id="0">
    <w:p w:rsidR="00AA2EFD" w:rsidRDefault="00AA2EFD" w:rsidP="00CB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1657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3007E"/>
    <w:multiLevelType w:val="hybridMultilevel"/>
    <w:tmpl w:val="9E92D9D2"/>
    <w:lvl w:ilvl="0" w:tplc="872E98AC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44445"/>
    <w:multiLevelType w:val="hybridMultilevel"/>
    <w:tmpl w:val="475AAB6E"/>
    <w:lvl w:ilvl="0" w:tplc="39A600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83D6D"/>
    <w:multiLevelType w:val="hybridMultilevel"/>
    <w:tmpl w:val="A7CCD1C8"/>
    <w:lvl w:ilvl="0" w:tplc="3C74C0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612F67"/>
    <w:multiLevelType w:val="hybridMultilevel"/>
    <w:tmpl w:val="F27E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749F"/>
    <w:multiLevelType w:val="multilevel"/>
    <w:tmpl w:val="9E50D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E51"/>
    <w:rsid w:val="00034D77"/>
    <w:rsid w:val="00035B92"/>
    <w:rsid w:val="00040C6B"/>
    <w:rsid w:val="00056C5C"/>
    <w:rsid w:val="000608F3"/>
    <w:rsid w:val="00067F80"/>
    <w:rsid w:val="000706C4"/>
    <w:rsid w:val="00071538"/>
    <w:rsid w:val="00073322"/>
    <w:rsid w:val="00096339"/>
    <w:rsid w:val="000A5672"/>
    <w:rsid w:val="000B3F1C"/>
    <w:rsid w:val="000B5CED"/>
    <w:rsid w:val="000C1780"/>
    <w:rsid w:val="000C4618"/>
    <w:rsid w:val="000D2FF1"/>
    <w:rsid w:val="000F0BF5"/>
    <w:rsid w:val="000F1737"/>
    <w:rsid w:val="001048E2"/>
    <w:rsid w:val="00111B4A"/>
    <w:rsid w:val="001200DE"/>
    <w:rsid w:val="00144656"/>
    <w:rsid w:val="0016024A"/>
    <w:rsid w:val="001A2A54"/>
    <w:rsid w:val="001B631F"/>
    <w:rsid w:val="001D017C"/>
    <w:rsid w:val="002153A1"/>
    <w:rsid w:val="00217DDA"/>
    <w:rsid w:val="00255198"/>
    <w:rsid w:val="0026328E"/>
    <w:rsid w:val="00264E2B"/>
    <w:rsid w:val="002670C9"/>
    <w:rsid w:val="00285297"/>
    <w:rsid w:val="002860C3"/>
    <w:rsid w:val="00290622"/>
    <w:rsid w:val="0029287B"/>
    <w:rsid w:val="00295E72"/>
    <w:rsid w:val="002A6D16"/>
    <w:rsid w:val="002A7305"/>
    <w:rsid w:val="002B348F"/>
    <w:rsid w:val="002C34D5"/>
    <w:rsid w:val="002C6E12"/>
    <w:rsid w:val="002D48A8"/>
    <w:rsid w:val="002D5DC9"/>
    <w:rsid w:val="002E3D35"/>
    <w:rsid w:val="002E420B"/>
    <w:rsid w:val="00307378"/>
    <w:rsid w:val="00340AB3"/>
    <w:rsid w:val="00352330"/>
    <w:rsid w:val="003551C1"/>
    <w:rsid w:val="0038007B"/>
    <w:rsid w:val="00386B57"/>
    <w:rsid w:val="00392EC6"/>
    <w:rsid w:val="00392F6A"/>
    <w:rsid w:val="003A7E26"/>
    <w:rsid w:val="003B2091"/>
    <w:rsid w:val="003B425D"/>
    <w:rsid w:val="003C1D1C"/>
    <w:rsid w:val="003C3635"/>
    <w:rsid w:val="003E5B86"/>
    <w:rsid w:val="003F5426"/>
    <w:rsid w:val="00400F20"/>
    <w:rsid w:val="00403B1C"/>
    <w:rsid w:val="004106DB"/>
    <w:rsid w:val="00410852"/>
    <w:rsid w:val="00413ABA"/>
    <w:rsid w:val="00441868"/>
    <w:rsid w:val="00447123"/>
    <w:rsid w:val="00460CA7"/>
    <w:rsid w:val="004636CA"/>
    <w:rsid w:val="0048508E"/>
    <w:rsid w:val="00493FCB"/>
    <w:rsid w:val="004A270B"/>
    <w:rsid w:val="004A661B"/>
    <w:rsid w:val="004E3CAA"/>
    <w:rsid w:val="004E745E"/>
    <w:rsid w:val="00516565"/>
    <w:rsid w:val="00527B96"/>
    <w:rsid w:val="005672B7"/>
    <w:rsid w:val="00572550"/>
    <w:rsid w:val="00574DD8"/>
    <w:rsid w:val="00582BC1"/>
    <w:rsid w:val="005A2E22"/>
    <w:rsid w:val="005B2110"/>
    <w:rsid w:val="005C66EB"/>
    <w:rsid w:val="005D1EC6"/>
    <w:rsid w:val="005F1E17"/>
    <w:rsid w:val="0060268E"/>
    <w:rsid w:val="006155EB"/>
    <w:rsid w:val="006177DE"/>
    <w:rsid w:val="006246E2"/>
    <w:rsid w:val="00627B6B"/>
    <w:rsid w:val="00643DEC"/>
    <w:rsid w:val="00645D14"/>
    <w:rsid w:val="006477BE"/>
    <w:rsid w:val="006632ED"/>
    <w:rsid w:val="00673213"/>
    <w:rsid w:val="00674035"/>
    <w:rsid w:val="006753B3"/>
    <w:rsid w:val="006A2C1C"/>
    <w:rsid w:val="006B16F9"/>
    <w:rsid w:val="006C31C6"/>
    <w:rsid w:val="006C5601"/>
    <w:rsid w:val="006C6F54"/>
    <w:rsid w:val="006D0D85"/>
    <w:rsid w:val="006E4CD2"/>
    <w:rsid w:val="006E7CA3"/>
    <w:rsid w:val="006F3826"/>
    <w:rsid w:val="006F602B"/>
    <w:rsid w:val="00704CFA"/>
    <w:rsid w:val="00707286"/>
    <w:rsid w:val="0071177F"/>
    <w:rsid w:val="00714A44"/>
    <w:rsid w:val="0073247C"/>
    <w:rsid w:val="0073693C"/>
    <w:rsid w:val="00736EE7"/>
    <w:rsid w:val="007516BB"/>
    <w:rsid w:val="00751F4B"/>
    <w:rsid w:val="00767503"/>
    <w:rsid w:val="00792CE7"/>
    <w:rsid w:val="007B2E33"/>
    <w:rsid w:val="007B7648"/>
    <w:rsid w:val="007C32AF"/>
    <w:rsid w:val="007C4752"/>
    <w:rsid w:val="007E5965"/>
    <w:rsid w:val="007F46B5"/>
    <w:rsid w:val="008031F4"/>
    <w:rsid w:val="00807ADD"/>
    <w:rsid w:val="008134F4"/>
    <w:rsid w:val="00842AB9"/>
    <w:rsid w:val="00844B36"/>
    <w:rsid w:val="008718C0"/>
    <w:rsid w:val="00883292"/>
    <w:rsid w:val="008B6DAF"/>
    <w:rsid w:val="008C6743"/>
    <w:rsid w:val="008D251B"/>
    <w:rsid w:val="009123B9"/>
    <w:rsid w:val="00912A30"/>
    <w:rsid w:val="00914F71"/>
    <w:rsid w:val="009313CE"/>
    <w:rsid w:val="00932302"/>
    <w:rsid w:val="009341B1"/>
    <w:rsid w:val="00937389"/>
    <w:rsid w:val="00943F3E"/>
    <w:rsid w:val="009754A6"/>
    <w:rsid w:val="009843CA"/>
    <w:rsid w:val="009A7336"/>
    <w:rsid w:val="009B7698"/>
    <w:rsid w:val="009D1EC1"/>
    <w:rsid w:val="009D40C1"/>
    <w:rsid w:val="009D4490"/>
    <w:rsid w:val="009D5E1A"/>
    <w:rsid w:val="00A01779"/>
    <w:rsid w:val="00A32057"/>
    <w:rsid w:val="00A3284A"/>
    <w:rsid w:val="00A32E2A"/>
    <w:rsid w:val="00A353B9"/>
    <w:rsid w:val="00A60422"/>
    <w:rsid w:val="00A60877"/>
    <w:rsid w:val="00A60F71"/>
    <w:rsid w:val="00A61AE5"/>
    <w:rsid w:val="00A74985"/>
    <w:rsid w:val="00A771A9"/>
    <w:rsid w:val="00A777CD"/>
    <w:rsid w:val="00A9596C"/>
    <w:rsid w:val="00A970BB"/>
    <w:rsid w:val="00AA2EFD"/>
    <w:rsid w:val="00AA337F"/>
    <w:rsid w:val="00AA7096"/>
    <w:rsid w:val="00AC0C55"/>
    <w:rsid w:val="00AE1101"/>
    <w:rsid w:val="00B02727"/>
    <w:rsid w:val="00B16743"/>
    <w:rsid w:val="00B17A83"/>
    <w:rsid w:val="00B32063"/>
    <w:rsid w:val="00B63D1F"/>
    <w:rsid w:val="00B70E04"/>
    <w:rsid w:val="00B76E1D"/>
    <w:rsid w:val="00B93255"/>
    <w:rsid w:val="00B94EC9"/>
    <w:rsid w:val="00B957F5"/>
    <w:rsid w:val="00BB7153"/>
    <w:rsid w:val="00BC4B64"/>
    <w:rsid w:val="00BD1D77"/>
    <w:rsid w:val="00BF0D92"/>
    <w:rsid w:val="00C10B82"/>
    <w:rsid w:val="00C65E76"/>
    <w:rsid w:val="00C811B7"/>
    <w:rsid w:val="00C832DB"/>
    <w:rsid w:val="00CB47C6"/>
    <w:rsid w:val="00CB6B7B"/>
    <w:rsid w:val="00CB7BDA"/>
    <w:rsid w:val="00CD6E51"/>
    <w:rsid w:val="00CE0DB3"/>
    <w:rsid w:val="00CE51A3"/>
    <w:rsid w:val="00CF7274"/>
    <w:rsid w:val="00D02A04"/>
    <w:rsid w:val="00D14506"/>
    <w:rsid w:val="00D35C80"/>
    <w:rsid w:val="00D36723"/>
    <w:rsid w:val="00D454F3"/>
    <w:rsid w:val="00D46725"/>
    <w:rsid w:val="00D52474"/>
    <w:rsid w:val="00D66D3C"/>
    <w:rsid w:val="00D72C17"/>
    <w:rsid w:val="00D96BBE"/>
    <w:rsid w:val="00DA5737"/>
    <w:rsid w:val="00DC047C"/>
    <w:rsid w:val="00DC78D7"/>
    <w:rsid w:val="00DD4CC9"/>
    <w:rsid w:val="00DD72D2"/>
    <w:rsid w:val="00DE5D59"/>
    <w:rsid w:val="00DF1070"/>
    <w:rsid w:val="00E14977"/>
    <w:rsid w:val="00E173AC"/>
    <w:rsid w:val="00E209E0"/>
    <w:rsid w:val="00E303AE"/>
    <w:rsid w:val="00E44867"/>
    <w:rsid w:val="00E77331"/>
    <w:rsid w:val="00E85716"/>
    <w:rsid w:val="00EB4FD9"/>
    <w:rsid w:val="00EC1C26"/>
    <w:rsid w:val="00ED7600"/>
    <w:rsid w:val="00EE0093"/>
    <w:rsid w:val="00EE667C"/>
    <w:rsid w:val="00EF59C5"/>
    <w:rsid w:val="00F01A76"/>
    <w:rsid w:val="00F22EAD"/>
    <w:rsid w:val="00F27436"/>
    <w:rsid w:val="00F36E41"/>
    <w:rsid w:val="00F3778C"/>
    <w:rsid w:val="00F73102"/>
    <w:rsid w:val="00F85051"/>
    <w:rsid w:val="00F87906"/>
    <w:rsid w:val="00F9073D"/>
    <w:rsid w:val="00F90BFF"/>
    <w:rsid w:val="00F95C41"/>
    <w:rsid w:val="00FC5C56"/>
    <w:rsid w:val="00FC5C88"/>
    <w:rsid w:val="00FD31A6"/>
    <w:rsid w:val="00FD5D3F"/>
    <w:rsid w:val="00FF4BD1"/>
    <w:rsid w:val="00FF4C7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FFD"/>
  <w15:docId w15:val="{50C3DA59-583E-4538-88DB-6A27600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E51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6E51"/>
    <w:pPr>
      <w:widowControl/>
      <w:ind w:left="720"/>
      <w:contextualSpacing/>
    </w:pPr>
    <w:rPr>
      <w:rFonts w:ascii="Times New Roman" w:hAnsi="Times New Roman"/>
      <w:szCs w:val="24"/>
    </w:rPr>
  </w:style>
  <w:style w:type="paragraph" w:styleId="a5">
    <w:name w:val="Normal (Web)"/>
    <w:basedOn w:val="a0"/>
    <w:rsid w:val="00CD6E51"/>
    <w:pPr>
      <w:widowControl/>
      <w:spacing w:before="100" w:beforeAutospacing="1" w:after="119"/>
    </w:pPr>
    <w:rPr>
      <w:rFonts w:ascii="Times New Roman" w:hAnsi="Times New Roman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035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3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307378"/>
    <w:pPr>
      <w:numPr>
        <w:numId w:val="3"/>
      </w:numPr>
      <w:contextualSpacing/>
    </w:pPr>
  </w:style>
  <w:style w:type="character" w:customStyle="1" w:styleId="a8">
    <w:name w:val="Основной текст_"/>
    <w:basedOn w:val="a1"/>
    <w:link w:val="1"/>
    <w:rsid w:val="007072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8"/>
    <w:rsid w:val="00707286"/>
    <w:pPr>
      <w:shd w:val="clear" w:color="auto" w:fill="FFFFFF"/>
      <w:spacing w:line="382" w:lineRule="auto"/>
      <w:ind w:firstLine="400"/>
    </w:pPr>
    <w:rPr>
      <w:rFonts w:ascii="Times New Roman" w:hAnsi="Times New Roman"/>
      <w:sz w:val="20"/>
      <w:lang w:eastAsia="en-US"/>
    </w:rPr>
  </w:style>
  <w:style w:type="character" w:customStyle="1" w:styleId="a9">
    <w:name w:val="Подпись к таблице_"/>
    <w:basedOn w:val="a1"/>
    <w:link w:val="aa"/>
    <w:rsid w:val="009341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Другое_"/>
    <w:basedOn w:val="a1"/>
    <w:link w:val="ac"/>
    <w:rsid w:val="00934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0"/>
    <w:link w:val="a9"/>
    <w:rsid w:val="009341B1"/>
    <w:pPr>
      <w:shd w:val="clear" w:color="auto" w:fill="FFFFFF"/>
    </w:pPr>
    <w:rPr>
      <w:rFonts w:ascii="Times New Roman" w:hAnsi="Times New Roman"/>
      <w:b/>
      <w:bCs/>
      <w:sz w:val="20"/>
      <w:lang w:eastAsia="en-US"/>
    </w:rPr>
  </w:style>
  <w:style w:type="paragraph" w:customStyle="1" w:styleId="ac">
    <w:name w:val="Другое"/>
    <w:basedOn w:val="a0"/>
    <w:link w:val="ab"/>
    <w:rsid w:val="009341B1"/>
    <w:pPr>
      <w:shd w:val="clear" w:color="auto" w:fill="FFFFFF"/>
      <w:spacing w:line="382" w:lineRule="auto"/>
      <w:ind w:firstLine="400"/>
    </w:pPr>
    <w:rPr>
      <w:rFonts w:ascii="Times New Roman" w:hAnsi="Times New Roman"/>
      <w:sz w:val="20"/>
      <w:lang w:eastAsia="en-US"/>
    </w:rPr>
  </w:style>
  <w:style w:type="paragraph" w:styleId="ad">
    <w:name w:val="footnote text"/>
    <w:basedOn w:val="a0"/>
    <w:link w:val="ae"/>
    <w:uiPriority w:val="99"/>
    <w:rsid w:val="00CB47C6"/>
    <w:pPr>
      <w:widowControl/>
    </w:pPr>
    <w:rPr>
      <w:rFonts w:ascii="Times New Roman" w:eastAsia="Calibri" w:hAnsi="Times New Roman"/>
      <w:sz w:val="20"/>
    </w:rPr>
  </w:style>
  <w:style w:type="character" w:customStyle="1" w:styleId="ae">
    <w:name w:val="Текст сноски Знак"/>
    <w:basedOn w:val="a1"/>
    <w:link w:val="ad"/>
    <w:uiPriority w:val="99"/>
    <w:rsid w:val="00CB47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CB47C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0741-C70B-4E5E-B188-8AC5EABD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22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98</cp:revision>
  <cp:lastPrinted>2017-03-18T02:48:00Z</cp:lastPrinted>
  <dcterms:created xsi:type="dcterms:W3CDTF">2015-06-03T05:37:00Z</dcterms:created>
  <dcterms:modified xsi:type="dcterms:W3CDTF">2022-12-06T01:30:00Z</dcterms:modified>
</cp:coreProperties>
</file>