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06" w:rsidRPr="003B6906" w:rsidRDefault="003B6906" w:rsidP="003B6906">
      <w:pPr>
        <w:spacing w:after="150" w:line="276" w:lineRule="auto"/>
        <w:ind w:firstLine="708"/>
        <w:jc w:val="center"/>
        <w:rPr>
          <w:sz w:val="40"/>
          <w:szCs w:val="40"/>
        </w:rPr>
      </w:pPr>
      <w:r w:rsidRPr="003B6906">
        <w:rPr>
          <w:b/>
          <w:bCs/>
          <w:kern w:val="36"/>
          <w:sz w:val="40"/>
          <w:szCs w:val="40"/>
        </w:rPr>
        <w:t>О результатах итогового сочинения (изложения) 7 декабря 2022 года</w:t>
      </w:r>
    </w:p>
    <w:p w:rsidR="007279DC" w:rsidRPr="003B6906" w:rsidRDefault="00255123" w:rsidP="00425A9D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3B6906">
        <w:rPr>
          <w:sz w:val="26"/>
          <w:szCs w:val="26"/>
        </w:rPr>
        <w:t>В городе Спасск-Дальний подведены итоги результатов итогового сочинения (изложения), которое прошло 7 декабря 2022 года в шест</w:t>
      </w:r>
      <w:r w:rsidR="007279DC" w:rsidRPr="003B6906">
        <w:rPr>
          <w:sz w:val="26"/>
          <w:szCs w:val="26"/>
        </w:rPr>
        <w:t>и образовательных организациях. И</w:t>
      </w:r>
      <w:r w:rsidRPr="003B6906">
        <w:rPr>
          <w:sz w:val="26"/>
          <w:szCs w:val="26"/>
        </w:rPr>
        <w:t>з 197 выпускников текущего года в</w:t>
      </w:r>
      <w:r w:rsidR="007279DC" w:rsidRPr="003B6906">
        <w:rPr>
          <w:sz w:val="26"/>
          <w:szCs w:val="26"/>
        </w:rPr>
        <w:t xml:space="preserve"> написании итогового сочинения </w:t>
      </w:r>
      <w:r w:rsidRPr="003B6906">
        <w:rPr>
          <w:sz w:val="26"/>
          <w:szCs w:val="26"/>
        </w:rPr>
        <w:t xml:space="preserve">приняли участие </w:t>
      </w:r>
      <w:r w:rsidR="007279DC" w:rsidRPr="003B6906">
        <w:rPr>
          <w:sz w:val="26"/>
          <w:szCs w:val="26"/>
        </w:rPr>
        <w:t>все выпускники:</w:t>
      </w:r>
      <w:r w:rsidRPr="003B6906">
        <w:rPr>
          <w:sz w:val="26"/>
          <w:szCs w:val="26"/>
        </w:rPr>
        <w:t xml:space="preserve">177 </w:t>
      </w:r>
      <w:r w:rsidR="007279DC" w:rsidRPr="003B6906">
        <w:rPr>
          <w:sz w:val="26"/>
          <w:szCs w:val="26"/>
        </w:rPr>
        <w:t xml:space="preserve">обучающихся, сдающих ЕГЭ, </w:t>
      </w:r>
      <w:r w:rsidRPr="003B6906">
        <w:rPr>
          <w:sz w:val="26"/>
          <w:szCs w:val="26"/>
        </w:rPr>
        <w:t>и 20 обучающиеся, исполняющие наказание в виде лишения свободы</w:t>
      </w:r>
      <w:r w:rsidR="007279DC" w:rsidRPr="003B6906">
        <w:rPr>
          <w:sz w:val="26"/>
          <w:szCs w:val="26"/>
        </w:rPr>
        <w:t xml:space="preserve"> (сдают ГВЭ). </w:t>
      </w:r>
      <w:r w:rsidR="007279DC" w:rsidRPr="003B6906">
        <w:rPr>
          <w:sz w:val="26"/>
          <w:szCs w:val="26"/>
        </w:rPr>
        <w:tab/>
      </w:r>
      <w:r w:rsidR="007279DC" w:rsidRPr="003B6906">
        <w:rPr>
          <w:i/>
          <w:sz w:val="26"/>
          <w:szCs w:val="26"/>
        </w:rPr>
        <w:t xml:space="preserve"> </w:t>
      </w:r>
      <w:bookmarkStart w:id="0" w:name="_GoBack"/>
      <w:bookmarkEnd w:id="0"/>
    </w:p>
    <w:p w:rsidR="00255123" w:rsidRPr="003B6906" w:rsidRDefault="00255123" w:rsidP="00425A9D">
      <w:pPr>
        <w:spacing w:line="360" w:lineRule="auto"/>
        <w:ind w:firstLine="708"/>
        <w:jc w:val="both"/>
        <w:rPr>
          <w:sz w:val="26"/>
          <w:szCs w:val="26"/>
        </w:rPr>
      </w:pPr>
      <w:r w:rsidRPr="003B6906">
        <w:rPr>
          <w:sz w:val="26"/>
          <w:szCs w:val="26"/>
        </w:rPr>
        <w:t>Из 177 участников итогового сочинения по</w:t>
      </w:r>
      <w:r w:rsidR="007279DC" w:rsidRPr="003B6906">
        <w:rPr>
          <w:sz w:val="26"/>
          <w:szCs w:val="26"/>
        </w:rPr>
        <w:t xml:space="preserve">лучили «зачёт» 172 человека (97,2%), «незачёт» -5 </w:t>
      </w:r>
      <w:r w:rsidRPr="003B6906">
        <w:rPr>
          <w:sz w:val="26"/>
          <w:szCs w:val="26"/>
        </w:rPr>
        <w:t xml:space="preserve">человек (2,8%). </w:t>
      </w:r>
      <w:r w:rsidR="007279DC" w:rsidRPr="003B6906">
        <w:rPr>
          <w:sz w:val="26"/>
          <w:szCs w:val="26"/>
        </w:rPr>
        <w:t>Изложение писали 20 человек, получили «</w:t>
      </w:r>
      <w:r w:rsidRPr="003B6906">
        <w:rPr>
          <w:sz w:val="26"/>
          <w:szCs w:val="26"/>
        </w:rPr>
        <w:t xml:space="preserve">зачёт» </w:t>
      </w:r>
      <w:r w:rsidR="007279DC" w:rsidRPr="003B6906">
        <w:rPr>
          <w:sz w:val="26"/>
          <w:szCs w:val="26"/>
        </w:rPr>
        <w:t xml:space="preserve">(100%). </w:t>
      </w:r>
      <w:r w:rsidRPr="003B6906">
        <w:rPr>
          <w:sz w:val="26"/>
          <w:szCs w:val="26"/>
        </w:rPr>
        <w:t xml:space="preserve">Мероприятие прошло без технических сбоев, в штатном режиме. </w:t>
      </w:r>
    </w:p>
    <w:p w:rsidR="00255123" w:rsidRPr="003B6906" w:rsidRDefault="00255123" w:rsidP="00425A9D">
      <w:pPr>
        <w:spacing w:line="360" w:lineRule="auto"/>
        <w:ind w:firstLine="708"/>
        <w:jc w:val="both"/>
        <w:rPr>
          <w:sz w:val="26"/>
          <w:szCs w:val="26"/>
        </w:rPr>
      </w:pPr>
      <w:r w:rsidRPr="003B6906">
        <w:rPr>
          <w:sz w:val="26"/>
          <w:szCs w:val="26"/>
        </w:rPr>
        <w:t>Напомним, что тему сочинения выпускники выбирали самостоятельно из шести предложенных. Среди основных критериев оценивания: соответствие выбранной теме, аргументация, привлечение литературного материала, композиция, логика рассуждения, качество письменной речи и грамотность.</w:t>
      </w:r>
    </w:p>
    <w:p w:rsidR="00425A9D" w:rsidRDefault="00255123" w:rsidP="00425A9D">
      <w:pPr>
        <w:spacing w:line="360" w:lineRule="auto"/>
        <w:ind w:firstLine="708"/>
        <w:jc w:val="both"/>
        <w:rPr>
          <w:sz w:val="26"/>
          <w:szCs w:val="26"/>
        </w:rPr>
      </w:pPr>
      <w:r w:rsidRPr="003B6906">
        <w:rPr>
          <w:sz w:val="26"/>
          <w:szCs w:val="26"/>
        </w:rPr>
        <w:t>Самой популярной у выпускников стала тем</w:t>
      </w:r>
      <w:r w:rsidR="007279DC" w:rsidRPr="003B6906">
        <w:rPr>
          <w:sz w:val="26"/>
          <w:szCs w:val="26"/>
        </w:rPr>
        <w:t xml:space="preserve">а «Какие проблемы, поднимаемые </w:t>
      </w:r>
      <w:r w:rsidRPr="003B6906">
        <w:rPr>
          <w:sz w:val="26"/>
          <w:szCs w:val="26"/>
        </w:rPr>
        <w:t>писателями, Вы считаете актуальными?». Её выбрали 54,8% участников сочинения. На втором месте тема «Какие средства не могут быть оправданы никакой целью?» (21,5%). На третьем месте тема «Что легче – отомстить обидчику или простить его?» (11,9%</w:t>
      </w:r>
      <w:r w:rsidR="00425A9D">
        <w:rPr>
          <w:sz w:val="26"/>
          <w:szCs w:val="26"/>
        </w:rPr>
        <w:t>.</w:t>
      </w:r>
    </w:p>
    <w:p w:rsidR="00255123" w:rsidRPr="003B6906" w:rsidRDefault="00425A9D" w:rsidP="00425A9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8 человек (4,5%) выбрали такие темы, как «В чём могут быть истоки дисгармонии между личностью и обществом?», «Помогают ли новые технологии сделать жизнь на нашей планете лучше?». </w:t>
      </w:r>
      <w:r w:rsidR="00255123" w:rsidRPr="003B6906">
        <w:rPr>
          <w:sz w:val="26"/>
          <w:szCs w:val="26"/>
        </w:rPr>
        <w:t>Наименее востребованной с</w:t>
      </w:r>
      <w:r w:rsidR="007279DC" w:rsidRPr="003B6906">
        <w:rPr>
          <w:sz w:val="26"/>
          <w:szCs w:val="26"/>
        </w:rPr>
        <w:t xml:space="preserve">тала тема «Что мне хотелось бы </w:t>
      </w:r>
      <w:r w:rsidR="003B6906">
        <w:rPr>
          <w:sz w:val="26"/>
          <w:szCs w:val="26"/>
        </w:rPr>
        <w:t xml:space="preserve">изменить в жизни современного </w:t>
      </w:r>
      <w:r w:rsidR="00255123" w:rsidRPr="003B6906">
        <w:rPr>
          <w:sz w:val="26"/>
          <w:szCs w:val="26"/>
        </w:rPr>
        <w:t>поколения?», она заинтересовала лишь 2,8% выпускников.</w:t>
      </w:r>
    </w:p>
    <w:p w:rsidR="00255123" w:rsidRPr="003B6906" w:rsidRDefault="00255123" w:rsidP="00425A9D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3B6906">
        <w:rPr>
          <w:sz w:val="26"/>
          <w:szCs w:val="26"/>
        </w:rPr>
        <w:t>Выпускники, получившие неудовлетворительный результат «незачет», смогут написать</w:t>
      </w:r>
      <w:r w:rsidR="007279DC" w:rsidRPr="003B6906">
        <w:rPr>
          <w:i/>
          <w:sz w:val="26"/>
          <w:szCs w:val="26"/>
        </w:rPr>
        <w:t xml:space="preserve"> </w:t>
      </w:r>
      <w:r w:rsidR="003B6906">
        <w:rPr>
          <w:sz w:val="26"/>
          <w:szCs w:val="26"/>
        </w:rPr>
        <w:t>и</w:t>
      </w:r>
      <w:r w:rsidR="007279DC" w:rsidRPr="003B6906">
        <w:rPr>
          <w:sz w:val="26"/>
          <w:szCs w:val="26"/>
        </w:rPr>
        <w:t xml:space="preserve">тоговое сочинение (изложение) как условие допуска к государственной итоговой аттестации по образовательным программам среднего общего образования </w:t>
      </w:r>
      <w:r w:rsidRPr="003B6906">
        <w:rPr>
          <w:sz w:val="26"/>
          <w:szCs w:val="26"/>
        </w:rPr>
        <w:t>в дополнительные сроки – 1 февраля и 3 мая 2023 года.</w:t>
      </w:r>
    </w:p>
    <w:p w:rsidR="00255123" w:rsidRPr="003B6906" w:rsidRDefault="00255123" w:rsidP="003B6906">
      <w:pPr>
        <w:spacing w:line="360" w:lineRule="auto"/>
        <w:ind w:firstLine="708"/>
        <w:jc w:val="both"/>
        <w:rPr>
          <w:sz w:val="26"/>
          <w:szCs w:val="26"/>
        </w:rPr>
      </w:pPr>
      <w:r w:rsidRPr="003B6906">
        <w:rPr>
          <w:sz w:val="26"/>
          <w:szCs w:val="26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ранее писавшие итоговое сочинение, могут написать его повторно. При этом в вузы они смогут представить итоговое сочинение только текущего года, а сочинение прошлого года аннулируется.</w:t>
      </w:r>
    </w:p>
    <w:p w:rsidR="003B6906" w:rsidRDefault="003B6906" w:rsidP="003B6906">
      <w:pPr>
        <w:spacing w:line="360" w:lineRule="auto"/>
        <w:jc w:val="both"/>
        <w:rPr>
          <w:sz w:val="26"/>
          <w:szCs w:val="26"/>
        </w:rPr>
      </w:pPr>
      <w:r w:rsidRPr="003B6906">
        <w:rPr>
          <w:sz w:val="26"/>
          <w:szCs w:val="26"/>
        </w:rPr>
        <w:t xml:space="preserve"> Управление образования АГО Спасск-Дальний</w:t>
      </w:r>
    </w:p>
    <w:p w:rsidR="003B6906" w:rsidRPr="003B6906" w:rsidRDefault="003B6906" w:rsidP="003B6906">
      <w:pPr>
        <w:spacing w:line="360" w:lineRule="auto"/>
        <w:jc w:val="both"/>
        <w:rPr>
          <w:sz w:val="26"/>
          <w:szCs w:val="26"/>
        </w:rPr>
      </w:pPr>
      <w:r w:rsidRPr="003B6906">
        <w:rPr>
          <w:sz w:val="26"/>
          <w:szCs w:val="26"/>
        </w:rPr>
        <w:t>23.12.2022 г</w:t>
      </w:r>
    </w:p>
    <w:sectPr w:rsidR="003B6906" w:rsidRPr="003B6906" w:rsidSect="00425A9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3"/>
    <w:rsid w:val="00255123"/>
    <w:rsid w:val="003B6906"/>
    <w:rsid w:val="00425A9D"/>
    <w:rsid w:val="007279DC"/>
    <w:rsid w:val="00A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1E14"/>
  <w15:chartTrackingRefBased/>
  <w15:docId w15:val="{288CCCA7-01BD-4E19-BBCA-6BF98B9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2</cp:revision>
  <dcterms:created xsi:type="dcterms:W3CDTF">2022-12-23T00:46:00Z</dcterms:created>
  <dcterms:modified xsi:type="dcterms:W3CDTF">2022-12-23T02:43:00Z</dcterms:modified>
</cp:coreProperties>
</file>