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AE" w:rsidRPr="00E93B2A" w:rsidRDefault="00C359AE" w:rsidP="00C359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</w:p>
    <w:p w:rsidR="00C359AE" w:rsidRPr="00E93B2A" w:rsidRDefault="00C359AE" w:rsidP="00C359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C359AE" w:rsidRPr="00E93B2A" w:rsidRDefault="00C359AE" w:rsidP="00C359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  <w:lang w:val="ru"/>
        </w:rPr>
        <w:t>12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-а  </w:t>
      </w:r>
    </w:p>
    <w:p w:rsidR="00C359AE" w:rsidRDefault="00C359AE" w:rsidP="00C35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"/>
        </w:rPr>
        <w:t xml:space="preserve">.  </w:t>
      </w:r>
    </w:p>
    <w:p w:rsidR="00C359AE" w:rsidRDefault="00C359AE" w:rsidP="00C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D5EA6">
        <w:rPr>
          <w:rFonts w:ascii="Times New Roman" w:hAnsi="Times New Roman" w:cs="Times New Roman"/>
          <w:b/>
          <w:sz w:val="24"/>
          <w:szCs w:val="24"/>
          <w:lang w:val="ru"/>
        </w:rPr>
        <w:t xml:space="preserve">План мероприятий по обеспечению объективности проведения Всероссийских проверочных </w:t>
      </w:r>
    </w:p>
    <w:p w:rsidR="00C359AE" w:rsidRDefault="00C359AE" w:rsidP="00C3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D5EA6">
        <w:rPr>
          <w:rFonts w:ascii="Times New Roman" w:hAnsi="Times New Roman" w:cs="Times New Roman"/>
          <w:b/>
          <w:sz w:val="24"/>
          <w:szCs w:val="24"/>
          <w:lang w:val="ru"/>
        </w:rPr>
        <w:t xml:space="preserve">работ в муниципальных образовательных организациях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"/>
        </w:rPr>
        <w:t>Спасск-Дальний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в 2021</w:t>
      </w:r>
      <w:r w:rsidRPr="008D5EA6">
        <w:rPr>
          <w:rFonts w:ascii="Times New Roman" w:hAnsi="Times New Roman" w:cs="Times New Roman"/>
          <w:b/>
          <w:sz w:val="24"/>
          <w:szCs w:val="24"/>
          <w:lang w:val="ru"/>
        </w:rPr>
        <w:t xml:space="preserve"> году</w:t>
      </w:r>
    </w:p>
    <w:tbl>
      <w:tblPr>
        <w:tblpPr w:leftFromText="180" w:rightFromText="180" w:vertAnchor="text" w:horzAnchor="margin" w:tblpXSpec="right" w:tblpY="191"/>
        <w:tblW w:w="14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4793"/>
        <w:gridCol w:w="2563"/>
        <w:gridCol w:w="2328"/>
        <w:gridCol w:w="4142"/>
      </w:tblGrid>
      <w:tr w:rsidR="00C359AE" w:rsidRPr="008D5EA6" w:rsidTr="008210C3">
        <w:trPr>
          <w:trHeight w:val="31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C359AE" w:rsidRPr="008D5EA6" w:rsidRDefault="00C359AE" w:rsidP="008210C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№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п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Наименование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Исполнители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Срок исполнения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Результат исполнения</w:t>
            </w:r>
          </w:p>
        </w:tc>
      </w:tr>
      <w:tr w:rsidR="00C359AE" w:rsidRPr="008D5EA6" w:rsidTr="008210C3">
        <w:trPr>
          <w:trHeight w:val="288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 Нормативно-правовое обеспечение проведения ВПР</w:t>
            </w:r>
          </w:p>
        </w:tc>
      </w:tr>
      <w:tr w:rsidR="00C359AE" w:rsidRPr="008D5EA6" w:rsidTr="008210C3">
        <w:trPr>
          <w:trHeight w:val="83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Актуализация сведений о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школьных 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ах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за проведением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6A2DCC" w:rsidRDefault="00C359AE" w:rsidP="0082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март 2021 года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6A2DCC" w:rsidRDefault="00C359AE" w:rsidP="008210C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Обеспечение условий для проведения ВПР в ОО городского округа Спасск-Дальний в соответствии с требованиями нормативных правовых и инструктивн</w:t>
            </w:r>
            <w:proofErr w:type="gramStart"/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о-</w:t>
            </w:r>
            <w:proofErr w:type="gramEnd"/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 xml:space="preserve"> методических документов федерального и регионального уровней</w:t>
            </w:r>
          </w:p>
        </w:tc>
      </w:tr>
      <w:tr w:rsidR="00C359AE" w:rsidRPr="008D5EA6" w:rsidTr="008210C3">
        <w:trPr>
          <w:trHeight w:val="11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tabs>
                <w:tab w:val="left" w:pos="4641"/>
              </w:tabs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Корректировка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плана мероприятий по обеспечению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объективности проведения ВПР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в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учебном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6A2DCC" w:rsidRDefault="00C359AE" w:rsidP="008210C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до 11 марта 2021 года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6A2DCC" w:rsidRDefault="00C359AE" w:rsidP="008210C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110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tabs>
                <w:tab w:val="left" w:pos="4641"/>
              </w:tabs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Издание приказов об организации подготовки и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роведения ВПР в штатном режиме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учебном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 инструктивными письмами вышестоящих организаций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194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tabs>
                <w:tab w:val="left" w:pos="4641"/>
              </w:tabs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Своев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ременное доведение до сведения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приказов и инструктивных документов Министерства просвещения РФ, </w:t>
            </w:r>
            <w:proofErr w:type="spell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Рособрнадзора</w:t>
            </w:r>
            <w:proofErr w:type="spell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Министерства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Приморского края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Управления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по вопросам организации и проведения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 мере издания соответствующих документов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29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2. Организационно-методическое сопровождение ВПР</w:t>
            </w:r>
          </w:p>
        </w:tc>
      </w:tr>
      <w:tr w:rsidR="00C359AE" w:rsidRPr="008D5EA6" w:rsidTr="008210C3">
        <w:trPr>
          <w:trHeight w:val="15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2.1.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Разработка уточненных графиков ВПР по каждой общеобразовательной организации с целью организации работы общественных наблюдателей и муниципальной комиссии по проверке и перепроверке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0315D5" w:rsidRDefault="00C359AE" w:rsidP="008210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ОО, </w:t>
            </w:r>
            <w:r>
              <w:t xml:space="preserve"> </w:t>
            </w:r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До 15 марта 2021 года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организацией проведения ВПР в общеобразовательных организациях. </w:t>
            </w:r>
          </w:p>
        </w:tc>
      </w:tr>
      <w:tr w:rsidR="00C359AE" w:rsidRPr="008D5EA6" w:rsidTr="008210C3">
        <w:trPr>
          <w:trHeight w:val="16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Включение вопросов подготовки и проведения ВПР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в 2020 - 2021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учебном году в программы совещаний директоров, заместителей директоров по УВР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с планом </w:t>
            </w:r>
            <w:r>
              <w:t xml:space="preserve"> </w:t>
            </w: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я</w:t>
            </w: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Контроль за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ходом подготовки к ВПР 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года. Обеспечение организационных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проведения ВПР в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учебном году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</w:p>
        </w:tc>
      </w:tr>
      <w:tr w:rsidR="00C359AE" w:rsidRPr="008D5EA6" w:rsidTr="008210C3">
        <w:trPr>
          <w:trHeight w:val="16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tabs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Выявление проблем по итогам ВПР и 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методической помощи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ОО, показавшим низкие и необъективные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МКУ «ЦФХ МО и МОУ 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 мере опубликования результатов ВПР на ФИС ОКО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Повышение эффективности подготовки к ВПР</w:t>
            </w:r>
          </w:p>
        </w:tc>
      </w:tr>
      <w:tr w:rsidR="00C359AE" w:rsidRPr="008D5EA6" w:rsidTr="008210C3">
        <w:trPr>
          <w:trHeight w:val="16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tabs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работы ГМО учителей-предметников по следующим вопросам:</w:t>
            </w:r>
          </w:p>
          <w:p w:rsidR="00C359AE" w:rsidRPr="008D5EA6" w:rsidRDefault="00C359AE" w:rsidP="008210C3">
            <w:pPr>
              <w:numPr>
                <w:ilvl w:val="0"/>
                <w:numId w:val="1"/>
              </w:numPr>
              <w:tabs>
                <w:tab w:val="left" w:pos="239"/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анализ результатов ВПР;</w:t>
            </w:r>
          </w:p>
          <w:p w:rsidR="00C359AE" w:rsidRPr="008D5EA6" w:rsidRDefault="00C359AE" w:rsidP="008210C3">
            <w:pPr>
              <w:numPr>
                <w:ilvl w:val="0"/>
                <w:numId w:val="1"/>
              </w:numPr>
              <w:tabs>
                <w:tab w:val="left" w:pos="354"/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достижение положительных результатов при изучении тем, вызывающих затруднения у учащихся и педагогов;</w:t>
            </w:r>
          </w:p>
          <w:p w:rsidR="00C359AE" w:rsidRPr="008D5EA6" w:rsidRDefault="00C359AE" w:rsidP="008210C3">
            <w:pPr>
              <w:numPr>
                <w:ilvl w:val="0"/>
                <w:numId w:val="1"/>
              </w:numPr>
              <w:tabs>
                <w:tab w:val="left" w:pos="234"/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структура и содержание КИМ;</w:t>
            </w:r>
          </w:p>
          <w:p w:rsidR="00C359AE" w:rsidRPr="008D5EA6" w:rsidRDefault="00C359AE" w:rsidP="008210C3">
            <w:pPr>
              <w:tabs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критерии и система оценивания работ участников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D6F9A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МКУ «ЦФХ МО и МОУ ГО Спасск-Дальний»</w:t>
            </w:r>
            <w:proofErr w:type="gramStart"/>
            <w:r w:rsidRPr="00FD6F9A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 xml:space="preserve"> ,</w:t>
            </w:r>
            <w:proofErr w:type="gramEnd"/>
            <w:r w:rsidRPr="00FD6F9A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ГМО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2020/2021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учебного года, в соответствии с планом работы ГМО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Развитие кадровых условий подготовки и проведения ВПР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 повышение качества выполнения ВПР</w:t>
            </w:r>
          </w:p>
        </w:tc>
      </w:tr>
    </w:tbl>
    <w:p w:rsidR="00C359AE" w:rsidRPr="008D5EA6" w:rsidRDefault="00C359AE" w:rsidP="00C359A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C359AE" w:rsidRPr="008D5EA6" w:rsidSect="004F7697">
          <w:pgSz w:w="16837" w:h="11905" w:orient="landscape"/>
          <w:pgMar w:top="726" w:right="249" w:bottom="799" w:left="947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36"/>
        <w:gridCol w:w="4925"/>
        <w:gridCol w:w="2414"/>
        <w:gridCol w:w="2487"/>
        <w:gridCol w:w="3755"/>
      </w:tblGrid>
      <w:tr w:rsidR="00C359AE" w:rsidRPr="008D5EA6" w:rsidTr="008210C3">
        <w:trPr>
          <w:trHeight w:val="317"/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3.</w:t>
            </w: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 Мероприятия по информационному сопровождению ВПР</w:t>
            </w:r>
          </w:p>
        </w:tc>
      </w:tr>
      <w:tr w:rsidR="00C359AE" w:rsidRPr="008D5EA6" w:rsidTr="008210C3">
        <w:trPr>
          <w:trHeight w:val="1109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сайте МКУ «ЦФХ МО и МОУ ГО Спасск-Дальний»  информацию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об организации и проведении ВПР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83275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Обеспечение открытости и объективности проведения ВПР. 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C359AE" w:rsidRPr="008D5EA6" w:rsidTr="008210C3">
        <w:trPr>
          <w:trHeight w:val="1392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методический отдел МКУ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«ЦФХ МО и МОУ ГО Спасск-Дальний»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653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работы «горячей линии» по вопросам проведения ВПР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288"/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3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4. Контрольно-аналитическая деятельность при подготовке и проведении ВПР</w:t>
            </w:r>
          </w:p>
        </w:tc>
      </w:tr>
      <w:tr w:rsidR="00C359AE" w:rsidRPr="008D5EA6" w:rsidTr="008210C3">
        <w:trPr>
          <w:trHeight w:val="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4.1.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Default="00C359AE" w:rsidP="008210C3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работы муниципальной комиссии по проверке и перепроверке ВПР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6D27BB" w:rsidRDefault="00C359AE" w:rsidP="008210C3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«ЦФХ МО и МОУ ГО Спасск-Дальний»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Default="00C359AE" w:rsidP="008210C3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объективностью проверки ВПР</w:t>
            </w:r>
          </w:p>
        </w:tc>
      </w:tr>
      <w:tr w:rsidR="00C359AE" w:rsidRPr="008D5EA6" w:rsidTr="008210C3">
        <w:trPr>
          <w:trHeight w:val="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4.1.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Анализ итогов ВПР - 2021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на совещании руководи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телей, заместителей директоров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ОО, ГМО учителей-предметников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«ЦФХ МО и МОУ ГО Спасск-Дальний»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 мере опубликования результатов на ФИС ОКО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Обсуждение результатов,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определение задач на 2021 - 2022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учебный год в разрезе каждой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</w:tr>
      <w:tr w:rsidR="00C359AE" w:rsidRPr="008D5EA6" w:rsidTr="008210C3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4.2.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69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Анализ обеспечения объективности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проведения ВПР </w:t>
            </w:r>
            <w:r>
              <w:t xml:space="preserve"> в общеобразовательных </w:t>
            </w:r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ях</w:t>
            </w:r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году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>
              <w:t xml:space="preserve"> </w:t>
            </w:r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Май-июнь 2021 года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C359AE" w:rsidRPr="008D5EA6" w:rsidTr="008210C3">
        <w:trPr>
          <w:trHeight w:val="8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4.3.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Отчет руководителей ОО, вошедших в список школ с низкими результатами и  с признаками необъективности результатов.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Май-июнь 2021 </w:t>
            </w: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C359AE" w:rsidRDefault="00C359AE" w:rsidP="00C359A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C359AE" w:rsidRPr="008D5EA6" w:rsidRDefault="00C359AE" w:rsidP="00C359A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C359AE" w:rsidRPr="008D5EA6" w:rsidRDefault="00C359AE" w:rsidP="00C359A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C359AE" w:rsidRPr="008D5EA6" w:rsidRDefault="00C359AE" w:rsidP="00C359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tbl>
      <w:tblPr>
        <w:tblpPr w:leftFromText="180" w:rightFromText="180" w:vertAnchor="page" w:horzAnchor="margin" w:tblpX="152" w:tblpY="40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670"/>
        <w:gridCol w:w="2410"/>
        <w:gridCol w:w="2551"/>
        <w:gridCol w:w="3402"/>
      </w:tblGrid>
      <w:tr w:rsidR="00C359AE" w:rsidRPr="008D5EA6" w:rsidTr="008210C3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своевременным внесением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 сведений в личный кабинет официального информационного портала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C359AE" w:rsidRPr="008D5EA6" w:rsidRDefault="00C359AE" w:rsidP="008210C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Соблюдение процедуры проведения ВПР, своевременное выполнение всех этапов ВПР МОО. Обеспечение открытости и объективности проведения ВПР</w:t>
            </w:r>
          </w:p>
        </w:tc>
      </w:tr>
      <w:tr w:rsidR="00C359AE" w:rsidRPr="008D5EA6" w:rsidTr="008210C3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4.5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Осуществление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контроля за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соблюдением сроков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и порядка проведения ВПР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383275" w:rsidRDefault="00C359AE" w:rsidP="0082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C359AE" w:rsidRPr="008D5EA6" w:rsidRDefault="00C359AE" w:rsidP="0082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4.6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8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Проведение </w:t>
            </w:r>
            <w:proofErr w:type="spell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внутришкольного</w:t>
            </w:r>
            <w:proofErr w:type="spell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контроля за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подготовкой к ВПР, организацией индивидуальной работы с учащимися, преподаванием проблемных тем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ОО,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МКУ  «ЦФХ МО и МОУ ГО </w:t>
            </w:r>
            <w:proofErr w:type="gramStart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по плану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4.7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присутствия независимых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общественных наблюдателей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 в дни проведения ВПР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в том числе из числа специалистов УО и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методического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  «ЦФХ МО и МОУ ГО </w:t>
            </w:r>
            <w:proofErr w:type="gramStart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,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«ЦФХ МО и МОУ ГО Спасск-Дальний»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C359AE" w:rsidRPr="008D5EA6" w:rsidRDefault="00C359AE" w:rsidP="008210C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359AE" w:rsidRPr="008D5EA6" w:rsidTr="008210C3">
        <w:trPr>
          <w:trHeight w:val="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4.8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Анализ по итогам проведения ВПР в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20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МОО, МКУ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«ЦФХ МО и МОУ ГО </w:t>
            </w:r>
            <w:proofErr w:type="gramStart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Ноябрь-декабрь 2020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9AE" w:rsidRPr="008D5EA6" w:rsidRDefault="00C359AE" w:rsidP="008210C3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Информационно-аналитическая справка по итогам ВПР</w:t>
            </w:r>
          </w:p>
        </w:tc>
      </w:tr>
    </w:tbl>
    <w:p w:rsidR="00C359AE" w:rsidRPr="00401925" w:rsidRDefault="00C359AE" w:rsidP="00C359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C359AE" w:rsidRDefault="00C359AE" w:rsidP="00C359AE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933DC8" w:rsidRPr="00C359AE" w:rsidRDefault="00933DC8">
      <w:pPr>
        <w:rPr>
          <w:lang w:val="ru"/>
        </w:rPr>
      </w:pPr>
    </w:p>
    <w:sectPr w:rsidR="00933DC8" w:rsidRPr="00C359AE" w:rsidSect="00C35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4E7D"/>
    <w:multiLevelType w:val="multilevel"/>
    <w:tmpl w:val="D20A5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E"/>
    <w:rsid w:val="00933DC8"/>
    <w:rsid w:val="00C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1020</Words>
  <Characters>5818</Characters>
  <Application>Microsoft Office Word</Application>
  <DocSecurity>0</DocSecurity>
  <Lines>48</Lines>
  <Paragraphs>13</Paragraphs>
  <ScaleCrop>false</ScaleCrop>
  <Company>HP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2021-03-18T00:02:00Z</dcterms:created>
  <dcterms:modified xsi:type="dcterms:W3CDTF">2021-03-18T00:04:00Z</dcterms:modified>
</cp:coreProperties>
</file>