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6A5C" w14:textId="77777777"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14:paraId="6E78130D" w14:textId="77777777"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14:paraId="0F7FCC71" w14:textId="77777777"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14:paraId="34D2C220" w14:textId="77777777"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14:paraId="146E0C83" w14:textId="77777777" w:rsidR="007B368E" w:rsidRPr="008151A1" w:rsidRDefault="007B368E" w:rsidP="007B368E">
      <w:pPr>
        <w:ind w:firstLine="709"/>
        <w:jc w:val="both"/>
        <w:rPr>
          <w:rStyle w:val="extended-textshort"/>
          <w:rFonts w:ascii="Times New Roman" w:hAnsi="Times New Roman" w:cs="Times New Roman"/>
          <w:sz w:val="26"/>
          <w:szCs w:val="26"/>
        </w:rPr>
      </w:pPr>
    </w:p>
    <w:p w14:paraId="5CE2AA9F" w14:textId="77777777"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14:paraId="7EB875F7" w14:textId="77777777"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14:paraId="05928DA1" w14:textId="77777777"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proofErr w:type="spellStart"/>
      <w:r w:rsidRPr="008151A1">
        <w:rPr>
          <w:rFonts w:ascii="Times New Roman" w:hAnsi="Times New Roman" w:cs="Times New Roman"/>
          <w:bCs/>
          <w:sz w:val="26"/>
          <w:szCs w:val="26"/>
        </w:rPr>
        <w:t>Числова</w:t>
      </w:r>
      <w:proofErr w:type="spellEnd"/>
      <w:r w:rsidRPr="008151A1">
        <w:rPr>
          <w:rFonts w:ascii="Times New Roman" w:hAnsi="Times New Roman" w:cs="Times New Roman"/>
          <w:bCs/>
          <w:sz w:val="26"/>
          <w:szCs w:val="26"/>
        </w:rPr>
        <w:t xml:space="preserve">, генерального директора </w:t>
      </w:r>
      <w:r w:rsidR="00BB7DE7" w:rsidRPr="008151A1">
        <w:rPr>
          <w:rFonts w:ascii="Times New Roman" w:hAnsi="Times New Roman" w:cs="Times New Roman"/>
          <w:bCs/>
          <w:sz w:val="26"/>
          <w:szCs w:val="26"/>
        </w:rPr>
        <w:t>ООО «</w:t>
      </w:r>
      <w:proofErr w:type="spellStart"/>
      <w:r w:rsidRPr="008151A1">
        <w:rPr>
          <w:rFonts w:ascii="Times New Roman" w:hAnsi="Times New Roman" w:cs="Times New Roman"/>
          <w:bCs/>
          <w:sz w:val="26"/>
          <w:szCs w:val="26"/>
        </w:rPr>
        <w:t>Онтарион</w:t>
      </w:r>
      <w:proofErr w:type="spellEnd"/>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BB7DE7" w:rsidRPr="008151A1">
        <w:rPr>
          <w:rFonts w:ascii="Times New Roman" w:hAnsi="Times New Roman" w:cs="Times New Roman"/>
          <w:bCs/>
          <w:sz w:val="26"/>
          <w:szCs w:val="26"/>
        </w:rPr>
        <w:t xml:space="preserve"> </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Pr>
          <w:rFonts w:ascii="Times New Roman" w:hAnsi="Times New Roman" w:cs="Times New Roman"/>
          <w:bCs/>
          <w:sz w:val="26"/>
          <w:szCs w:val="26"/>
        </w:rPr>
        <w:t xml:space="preserve"> </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он отметил специалистов АО «МСП Банк», которые</w:t>
      </w:r>
      <w:r w:rsidR="00D9464B"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оказывали постоянную организационную и консультационную поддержку его предприятию при получении</w:t>
      </w:r>
      <w:r w:rsidR="00BB7DE7"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14:paraId="62500791" w14:textId="77777777"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14:paraId="333F3AB7" w14:textId="77777777"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14:paraId="1BBC4DAF" w14:textId="77777777"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Александр Крупский, генеральный директор ООО «</w:t>
      </w:r>
      <w:proofErr w:type="spellStart"/>
      <w:r w:rsidRPr="008151A1">
        <w:rPr>
          <w:rFonts w:ascii="Times New Roman" w:hAnsi="Times New Roman" w:cs="Times New Roman"/>
          <w:sz w:val="26"/>
          <w:szCs w:val="26"/>
        </w:rPr>
        <w:t>Мегапак</w:t>
      </w:r>
      <w:proofErr w:type="spellEnd"/>
      <w:r w:rsidRPr="008151A1">
        <w:rPr>
          <w:rFonts w:ascii="Times New Roman" w:hAnsi="Times New Roman" w:cs="Times New Roman"/>
          <w:sz w:val="26"/>
          <w:szCs w:val="26"/>
        </w:rPr>
        <w:t xml:space="preserve">»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14:paraId="21FCE5D4" w14:textId="77777777"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 xml:space="preserve"> </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t xml:space="preserve">рассмотрения проекта </w:t>
      </w:r>
      <w:r w:rsidR="003B3F4A" w:rsidRPr="008151A1">
        <w:rPr>
          <w:rFonts w:ascii="Times New Roman" w:hAnsi="Times New Roman" w:cs="Times New Roman"/>
          <w:sz w:val="26"/>
          <w:szCs w:val="26"/>
        </w:rPr>
        <w:lastRenderedPageBreak/>
        <w:t>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14:paraId="7E09B2C7" w14:textId="77777777"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14:paraId="551C8868"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14:paraId="42A9F165"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14:paraId="0C9E93F3" w14:textId="77777777"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w:t>
      </w:r>
      <w:r w:rsidR="00F80EC3" w:rsidRPr="008151A1">
        <w:rPr>
          <w:rFonts w:ascii="Times New Roman" w:hAnsi="Times New Roman" w:cs="Times New Roman"/>
          <w:sz w:val="26"/>
          <w:szCs w:val="26"/>
        </w:rPr>
        <w:t xml:space="preserve"> </w:t>
      </w:r>
      <w:r w:rsidRPr="008151A1">
        <w:rPr>
          <w:rFonts w:ascii="Times New Roman" w:hAnsi="Times New Roman" w:cs="Times New Roman"/>
          <w:sz w:val="26"/>
          <w:szCs w:val="26"/>
        </w:rPr>
        <w:t>(489 млн рублей) и Хабаровский край (183 млн рублей).</w:t>
      </w:r>
    </w:p>
    <w:p w14:paraId="3A9E861A" w14:textId="77777777"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самозанятых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w:t>
      </w:r>
      <w:proofErr w:type="spellStart"/>
      <w:r w:rsidRPr="008151A1">
        <w:rPr>
          <w:rFonts w:ascii="Times New Roman" w:hAnsi="Times New Roman" w:cs="Times New Roman"/>
          <w:sz w:val="26"/>
          <w:szCs w:val="26"/>
        </w:rPr>
        <w:t>Забайкальстком</w:t>
      </w:r>
      <w:proofErr w:type="spellEnd"/>
      <w:r w:rsidRPr="008151A1">
        <w:rPr>
          <w:rFonts w:ascii="Times New Roman" w:hAnsi="Times New Roman" w:cs="Times New Roman"/>
          <w:sz w:val="26"/>
          <w:szCs w:val="26"/>
        </w:rPr>
        <w:t xml:space="preserve">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самозанятым гражданам, в том числе земельных участков и объектов, закрепленных за предприятиями, учреждениями. </w:t>
      </w:r>
    </w:p>
    <w:p w14:paraId="6E8B6F74" w14:textId="77777777"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самозанятым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самозанятым гражданам на льготных условиях уже предоставлено в текущем году. </w:t>
      </w:r>
    </w:p>
    <w:p w14:paraId="763FB770" w14:textId="77777777"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14:paraId="056D3F19" w14:textId="77777777" w:rsidR="008151A1" w:rsidRPr="00F80EC3" w:rsidRDefault="008151A1" w:rsidP="00360E38">
      <w:pPr>
        <w:shd w:val="clear" w:color="auto" w:fill="FFFFFF"/>
        <w:ind w:firstLine="709"/>
        <w:jc w:val="both"/>
        <w:rPr>
          <w:rFonts w:ascii="Times New Roman" w:hAnsi="Times New Roman" w:cs="Times New Roman"/>
          <w:sz w:val="24"/>
          <w:szCs w:val="24"/>
        </w:rPr>
      </w:pPr>
    </w:p>
    <w:p w14:paraId="4B1A5BDA" w14:textId="77777777"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F29C" w14:textId="77777777" w:rsidR="00024E38" w:rsidRDefault="00024E38">
      <w:r>
        <w:separator/>
      </w:r>
    </w:p>
  </w:endnote>
  <w:endnote w:type="continuationSeparator" w:id="0">
    <w:p w14:paraId="2DB4B3C0" w14:textId="77777777" w:rsidR="00024E38" w:rsidRDefault="0002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43E9"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2D20" w14:textId="77777777" w:rsidR="00024E38" w:rsidRDefault="00024E38">
      <w:r>
        <w:separator/>
      </w:r>
    </w:p>
  </w:footnote>
  <w:footnote w:type="continuationSeparator" w:id="0">
    <w:p w14:paraId="214EEC0F" w14:textId="77777777" w:rsidR="00024E38" w:rsidRDefault="0002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553"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4E38"/>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5877"/>
    <w:rsid w:val="008E4A26"/>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335EF"/>
    <w:rsid w:val="00F43224"/>
    <w:rsid w:val="00F443F1"/>
    <w:rsid w:val="00F53B1E"/>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E62A0"/>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Двинянина Ю.В.</cp:lastModifiedBy>
  <cp:revision>2</cp:revision>
  <cp:lastPrinted>2021-06-29T16:52:00Z</cp:lastPrinted>
  <dcterms:created xsi:type="dcterms:W3CDTF">2021-06-30T07:23:00Z</dcterms:created>
  <dcterms:modified xsi:type="dcterms:W3CDTF">2021-06-30T07:23:00Z</dcterms:modified>
</cp:coreProperties>
</file>