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2" w:rsidRPr="006673E4" w:rsidRDefault="00266E72" w:rsidP="0066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266E72" w:rsidRPr="006673E4" w:rsidRDefault="00266E72" w:rsidP="0066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266E72" w:rsidRPr="006673E4" w:rsidRDefault="00266E72" w:rsidP="0066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266E72" w:rsidRPr="006673E4" w:rsidRDefault="00266E72" w:rsidP="0066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31.03.2021  г.                                                                                                       </w:t>
      </w: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 13.40 час.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266E72" w:rsidRPr="006673E4" w:rsidRDefault="00266E72" w:rsidP="00667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266E72" w:rsidRPr="006673E4" w:rsidRDefault="00266E72" w:rsidP="0066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266E72" w:rsidRPr="006673E4" w:rsidRDefault="00266E72" w:rsidP="0066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Присутствуют членов (список прилагается) – 13</w:t>
      </w:r>
    </w:p>
    <w:p w:rsidR="00266E72" w:rsidRPr="006673E4" w:rsidRDefault="00266E72" w:rsidP="0066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Отсутствует  -  2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 - Федун Д.В.</w:t>
      </w:r>
    </w:p>
    <w:p w:rsidR="00266E72" w:rsidRPr="006673E4" w:rsidRDefault="00266E72" w:rsidP="006673E4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72" w:rsidRPr="006673E4" w:rsidRDefault="00266E72" w:rsidP="006673E4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</w:t>
      </w:r>
      <w:r w:rsidR="0041701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18 вопросов:</w:t>
      </w:r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sz w:val="24"/>
          <w:szCs w:val="24"/>
        </w:rPr>
        <w:t>Отчёт о работе Контрольно-счётной палаты  городского округа Спасск-Дальний за 2020 год</w:t>
      </w:r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sz w:val="24"/>
          <w:szCs w:val="24"/>
        </w:rPr>
        <w:t>Отчёт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год»</w:t>
      </w:r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sz w:val="24"/>
          <w:szCs w:val="24"/>
        </w:rPr>
        <w:t xml:space="preserve">О протесте прокурора </w:t>
      </w:r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spacing w:val="2"/>
          <w:sz w:val="24"/>
          <w:szCs w:val="24"/>
        </w:rPr>
        <w:t>О внесении дополнений и изменений в решение Думы городского округа Спасск-Дальний от 26 мая 2016 года № 16-НПА «</w:t>
      </w:r>
      <w:proofErr w:type="gramStart"/>
      <w:r w:rsidRPr="006673E4">
        <w:rPr>
          <w:rFonts w:ascii="Times New Roman" w:hAnsi="Times New Roman" w:cs="Times New Roman"/>
          <w:spacing w:val="2"/>
          <w:sz w:val="24"/>
          <w:szCs w:val="24"/>
        </w:rPr>
        <w:t>О</w:t>
      </w:r>
      <w:proofErr w:type="gramEnd"/>
      <w:r w:rsidRPr="006673E4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утверждении Положения о концессионных соглашениях в отношении недвижимого имущества городского округа Спасск-Дальний»</w:t>
      </w:r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3E4">
        <w:rPr>
          <w:rFonts w:ascii="Times New Roman" w:hAnsi="Times New Roman" w:cs="Times New Roman"/>
          <w:sz w:val="24"/>
          <w:szCs w:val="24"/>
        </w:rPr>
        <w:t>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6673E4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предпринимательства»</w:t>
      </w:r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3E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03.06.2020 г. № 32-НПА «Об утверждении Порядка регистрации и рассмотрения заявления муниципального служащего органов местного самоуправления городского округа Спасск-</w:t>
      </w:r>
      <w:r w:rsidRPr="006673E4">
        <w:rPr>
          <w:rFonts w:ascii="Times New Roman" w:hAnsi="Times New Roman" w:cs="Times New Roman"/>
          <w:sz w:val="24"/>
          <w:szCs w:val="24"/>
        </w:rPr>
        <w:lastRenderedPageBreak/>
        <w:t>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</w:r>
      <w:proofErr w:type="gramEnd"/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31.10.2013 года № 114 «Об утверждении Положения о порядке проведения собраний и конференций на территории городского округа Спасск-Дальний»</w:t>
      </w:r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22.02.2005 года № 28 «Об утверждении Положения «О территориальном общественном самоуправлении на территории городского округа Спасск-Дальний»</w:t>
      </w:r>
    </w:p>
    <w:p w:rsidR="00266E72" w:rsidRPr="006673E4" w:rsidRDefault="00266E72" w:rsidP="006673E4">
      <w:pPr>
        <w:pStyle w:val="a3"/>
        <w:numPr>
          <w:ilvl w:val="0"/>
          <w:numId w:val="1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266E72" w:rsidRPr="006673E4" w:rsidRDefault="00266E72" w:rsidP="006673E4">
      <w:pPr>
        <w:pStyle w:val="ConsTitle"/>
        <w:widowControl/>
        <w:ind w:right="-16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3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11. </w:t>
      </w:r>
      <w:r w:rsidRPr="006673E4">
        <w:rPr>
          <w:rFonts w:ascii="Times New Roman" w:hAnsi="Times New Roman" w:cs="Times New Roman"/>
          <w:b w:val="0"/>
          <w:sz w:val="24"/>
          <w:szCs w:val="24"/>
        </w:rPr>
        <w:t>О протесте прокурора</w:t>
      </w:r>
    </w:p>
    <w:p w:rsidR="00266E72" w:rsidRPr="006673E4" w:rsidRDefault="00266E72" w:rsidP="006673E4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</w:t>
      </w:r>
      <w:proofErr w:type="gramStart"/>
      <w:r w:rsidRPr="006673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6673E4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6673E4"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6673E4">
        <w:rPr>
          <w:rFonts w:ascii="Times New Roman" w:hAnsi="Times New Roman" w:cs="Times New Roman"/>
          <w:sz w:val="24"/>
          <w:szCs w:val="24"/>
        </w:rPr>
        <w:t xml:space="preserve">О принятии к рассмотрению проекта решения  Думы городского округа Спасск-Дальний «О внесении изменений в Устав городского округа Спасск-Дальний» </w:t>
      </w:r>
    </w:p>
    <w:p w:rsidR="00266E72" w:rsidRPr="006673E4" w:rsidRDefault="00266E72" w:rsidP="006673E4">
      <w:pPr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3E4">
        <w:rPr>
          <w:rFonts w:ascii="Times New Roman" w:hAnsi="Times New Roman" w:cs="Times New Roman"/>
          <w:sz w:val="24"/>
          <w:szCs w:val="24"/>
        </w:rPr>
        <w:t xml:space="preserve">14. О возбуждении ходатайства о награждении </w:t>
      </w:r>
      <w:r w:rsidRPr="006673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почетным знаком Приморского края «Семейная доблесть»</w:t>
      </w:r>
    </w:p>
    <w:p w:rsidR="00266E72" w:rsidRPr="006673E4" w:rsidRDefault="00266E72" w:rsidP="006673E4">
      <w:pPr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3E4">
        <w:rPr>
          <w:rFonts w:ascii="Times New Roman" w:eastAsiaTheme="minorHAnsi" w:hAnsi="Times New Roman" w:cs="Times New Roman"/>
          <w:sz w:val="24"/>
          <w:szCs w:val="24"/>
          <w:lang w:eastAsia="en-US"/>
        </w:rPr>
        <w:t>15. О награждении Почётной грамотой Думы городского округа Спасск-Дальний</w:t>
      </w:r>
    </w:p>
    <w:p w:rsidR="00266E72" w:rsidRPr="006673E4" w:rsidRDefault="00266E72" w:rsidP="006673E4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 </w:t>
      </w:r>
      <w:r w:rsidRPr="006673E4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</w:t>
      </w:r>
      <w:r w:rsidRPr="006673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73E4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6673E4" w:rsidRDefault="00266E72" w:rsidP="006673E4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6673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6673E4" w:rsidRDefault="00266E72" w:rsidP="006673E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266E72" w:rsidRPr="006673E4" w:rsidRDefault="00266E72" w:rsidP="006673E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266E72" w:rsidRPr="006673E4" w:rsidRDefault="00266E72" w:rsidP="006673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266E72" w:rsidRPr="006673E4" w:rsidRDefault="00266E72" w:rsidP="006673E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266E72" w:rsidRPr="006673E4" w:rsidRDefault="00266E72" w:rsidP="006673E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66E72" w:rsidRPr="006673E4" w:rsidRDefault="00266E72" w:rsidP="006673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6673E4" w:rsidRDefault="00266E72" w:rsidP="006673E4">
      <w:pPr>
        <w:pStyle w:val="a3"/>
        <w:numPr>
          <w:ilvl w:val="0"/>
          <w:numId w:val="3"/>
        </w:numPr>
        <w:spacing w:after="0" w:line="240" w:lineRule="auto"/>
        <w:ind w:left="0" w:right="-1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Pr="006673E4">
        <w:rPr>
          <w:rFonts w:ascii="Times New Roman" w:hAnsi="Times New Roman" w:cs="Times New Roman"/>
          <w:sz w:val="24"/>
          <w:szCs w:val="24"/>
        </w:rPr>
        <w:t xml:space="preserve"> Отчёт о работе Контрольно-счётной палаты  городского округа Спасск-Дальний за 2020 год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673E4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После предоставления отчета депутаты Думы должны принять данный отчет к сведению.</w:t>
      </w:r>
    </w:p>
    <w:p w:rsidR="00266E72" w:rsidRPr="006673E4" w:rsidRDefault="00266E72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вынести данный вопрос на заседание Думы, прошу голосовать. 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6673E4" w:rsidRDefault="00266E72" w:rsidP="006673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6673E4">
        <w:rPr>
          <w:rFonts w:ascii="Times New Roman" w:hAnsi="Times New Roman" w:cs="Times New Roman"/>
          <w:sz w:val="24"/>
          <w:szCs w:val="24"/>
        </w:rPr>
        <w:t xml:space="preserve"> Отчёт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год»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673E4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После предоставления отчета депутаты Думы должны принять данный отчет к сведению.</w:t>
      </w:r>
    </w:p>
    <w:p w:rsidR="00266E72" w:rsidRPr="006673E4" w:rsidRDefault="00266E72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вынести данный вопрос на заседание Думы, прошу голосовать. 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6673E4" w:rsidRDefault="00266E72" w:rsidP="006673E4">
      <w:pPr>
        <w:pStyle w:val="a3"/>
        <w:numPr>
          <w:ilvl w:val="0"/>
          <w:numId w:val="6"/>
        </w:numPr>
        <w:spacing w:after="0" w:line="240" w:lineRule="auto"/>
        <w:ind w:left="0" w:right="-1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6673E4"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72" w:rsidRPr="006673E4" w:rsidRDefault="00266E72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О внесении изменений в решение Думы городского округа Спасск-Дальний от 25 декабря 2020 года № 63-НПА «О бюджете городского округа  Спасск-Дальний на 2021 год и плановый период 2022 и 2023 годов», прошу голосовать. </w:t>
      </w:r>
    </w:p>
    <w:p w:rsidR="00266E72" w:rsidRPr="006673E4" w:rsidRDefault="00266E72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6673E4" w:rsidRDefault="00266E72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="004D61D4" w:rsidRPr="006673E4">
        <w:rPr>
          <w:rFonts w:ascii="Times New Roman" w:hAnsi="Times New Roman" w:cs="Times New Roman"/>
          <w:sz w:val="24"/>
          <w:szCs w:val="24"/>
        </w:rPr>
        <w:t>О протесте прокурора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1D4" w:rsidRPr="006673E4" w:rsidRDefault="004D61D4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О протесте прокурора, прошу голосовать. 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Pr="006673E4">
        <w:rPr>
          <w:rFonts w:ascii="Times New Roman" w:hAnsi="Times New Roman" w:cs="Times New Roman"/>
          <w:spacing w:val="2"/>
          <w:sz w:val="24"/>
          <w:szCs w:val="24"/>
        </w:rPr>
        <w:t>О внесении дополнений и изменений в решение Думы городского округа Спасск-Дальний от 26 мая 2016 года № 16-НПА «</w:t>
      </w:r>
      <w:proofErr w:type="gramStart"/>
      <w:r w:rsidRPr="006673E4">
        <w:rPr>
          <w:rFonts w:ascii="Times New Roman" w:hAnsi="Times New Roman" w:cs="Times New Roman"/>
          <w:spacing w:val="2"/>
          <w:sz w:val="24"/>
          <w:szCs w:val="24"/>
        </w:rPr>
        <w:t>О</w:t>
      </w:r>
      <w:proofErr w:type="gramEnd"/>
      <w:r w:rsidRPr="006673E4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утверждении Положения о концессионных соглашениях в отношении недвижимого имущества городского округа Спасск-Дальний»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1D4" w:rsidRPr="006673E4" w:rsidRDefault="004D61D4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</w:t>
      </w:r>
      <w:r w:rsidRPr="006673E4">
        <w:rPr>
          <w:spacing w:val="2"/>
          <w:szCs w:val="24"/>
        </w:rPr>
        <w:t>О внесении дополнений и изменений в решение Думы городского округа Спасск-Дальний от 26 мая 2016 года № 16-НПА «</w:t>
      </w:r>
      <w:proofErr w:type="gramStart"/>
      <w:r w:rsidRPr="006673E4">
        <w:rPr>
          <w:spacing w:val="2"/>
          <w:szCs w:val="24"/>
        </w:rPr>
        <w:t>О</w:t>
      </w:r>
      <w:proofErr w:type="gramEnd"/>
      <w:r w:rsidRPr="006673E4">
        <w:rPr>
          <w:spacing w:val="2"/>
          <w:szCs w:val="24"/>
        </w:rPr>
        <w:t xml:space="preserve"> утверждении Положения о концессионных соглашениях в отношении недвижимого имущества городского округа Спасск-Дальний»</w:t>
      </w:r>
      <w:r w:rsidRPr="006673E4">
        <w:rPr>
          <w:szCs w:val="24"/>
        </w:rPr>
        <w:t xml:space="preserve">, прошу голосовать. 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proofErr w:type="gramStart"/>
      <w:r w:rsidRPr="006673E4">
        <w:rPr>
          <w:rFonts w:ascii="Times New Roman" w:hAnsi="Times New Roman" w:cs="Times New Roman"/>
          <w:sz w:val="24"/>
          <w:szCs w:val="24"/>
        </w:rPr>
        <w:t>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6673E4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предпринимательства»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1D4" w:rsidRPr="006673E4" w:rsidRDefault="004D61D4" w:rsidP="006673E4">
      <w:pPr>
        <w:pStyle w:val="a5"/>
        <w:ind w:left="0" w:right="-1"/>
        <w:jc w:val="both"/>
        <w:rPr>
          <w:szCs w:val="24"/>
        </w:rPr>
      </w:pPr>
      <w:proofErr w:type="gramStart"/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</w:t>
      </w:r>
      <w:proofErr w:type="gramEnd"/>
      <w:r w:rsidRPr="006673E4">
        <w:rPr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предпринимательства», прошу голосовать. 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Pr="006673E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31.10.2013 года № 114 «Об утверждении Положения о порядке проведения собраний и конференций на территории городского округа Спасск-Дальний»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lastRenderedPageBreak/>
        <w:t>У кого есть вопросы по представленному проекту?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1D4" w:rsidRPr="006673E4" w:rsidRDefault="004D61D4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О внесении изменений в решение Думы городского округа Спасск-Дальний от 31.10.2013 года № 114 «Об утверждении Положения о порядке проведения собраний и конференций на территории городского округа Спасск-Дальний», прошу голосовать. 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9. СЛУШАЛИ: </w:t>
      </w:r>
      <w:r w:rsidRPr="006673E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22.02.2005 года № 28 «Об утверждении Положения «О территориальном общественном самоуправлении на территории городского округа Спасск-Дальний»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1D4" w:rsidRPr="006673E4" w:rsidRDefault="004D61D4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О внесении изменений в решение Думы городского округа Спасск-Дальний от 22.02.2005 года № 28 «Об утверждении Положения «О территориальном общественном самоуправлении на территории городского округа Спасск-Дальний», прошу голосовать. </w:t>
      </w:r>
    </w:p>
    <w:p w:rsidR="004D61D4" w:rsidRPr="006673E4" w:rsidRDefault="004D61D4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D61D4" w:rsidRPr="006673E4" w:rsidRDefault="004D61D4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A5B" w:rsidRPr="006673E4" w:rsidRDefault="004D61D4" w:rsidP="006673E4">
      <w:pPr>
        <w:pStyle w:val="a3"/>
        <w:spacing w:after="0" w:line="240" w:lineRule="auto"/>
        <w:ind w:left="0" w:right="-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10. СЛУШАЛИ: </w:t>
      </w:r>
      <w:r w:rsidR="00F23A5B" w:rsidRPr="006673E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F23A5B" w:rsidRPr="006673E4" w:rsidRDefault="00F23A5B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A5B" w:rsidRPr="006673E4" w:rsidRDefault="00F23A5B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23A5B" w:rsidRPr="006673E4" w:rsidRDefault="00F23A5B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23A5B" w:rsidRPr="006673E4" w:rsidRDefault="00F23A5B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23A5B" w:rsidRPr="006673E4" w:rsidRDefault="00F23A5B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5B" w:rsidRPr="006673E4" w:rsidRDefault="00F23A5B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</w:t>
      </w:r>
      <w:r w:rsidRPr="006673E4">
        <w:rPr>
          <w:color w:val="000000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 w:rsidRPr="006673E4">
        <w:rPr>
          <w:szCs w:val="24"/>
        </w:rPr>
        <w:t xml:space="preserve">, прошу голосовать. </w:t>
      </w:r>
    </w:p>
    <w:p w:rsidR="00F23A5B" w:rsidRPr="006673E4" w:rsidRDefault="00F23A5B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A5B" w:rsidRPr="006673E4" w:rsidRDefault="00F23A5B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3A5B" w:rsidRPr="006673E4" w:rsidRDefault="00F23A5B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23A5B" w:rsidRPr="006673E4" w:rsidRDefault="00F23A5B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D4" w:rsidRPr="006673E4" w:rsidRDefault="00F23A5B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11. СЛУШАЛИ: </w:t>
      </w:r>
      <w:r w:rsidRPr="006673E4">
        <w:rPr>
          <w:rFonts w:ascii="Times New Roman" w:hAnsi="Times New Roman" w:cs="Times New Roman"/>
          <w:sz w:val="24"/>
          <w:szCs w:val="24"/>
        </w:rPr>
        <w:t>О протесте прокурора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6673E4" w:rsidRDefault="009E3C85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О протесте прокурора, прошу голосовать. 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>12. СЛУШАЛИ:</w:t>
      </w:r>
      <w:r w:rsidRPr="006673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673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6673E4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6673E4"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6673E4" w:rsidRDefault="009E3C85" w:rsidP="006673E4">
      <w:pPr>
        <w:pStyle w:val="a5"/>
        <w:ind w:left="0" w:right="-1"/>
        <w:jc w:val="both"/>
        <w:rPr>
          <w:szCs w:val="24"/>
        </w:rPr>
      </w:pPr>
      <w:proofErr w:type="gramStart"/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</w:t>
      </w:r>
      <w:r w:rsidRPr="006673E4">
        <w:rPr>
          <w:rFonts w:eastAsiaTheme="minorHAnsi"/>
          <w:szCs w:val="24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6673E4">
        <w:rPr>
          <w:szCs w:val="24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</w:t>
      </w:r>
      <w:proofErr w:type="gramEnd"/>
      <w:r w:rsidRPr="006673E4">
        <w:rPr>
          <w:szCs w:val="24"/>
        </w:rPr>
        <w:t xml:space="preserve">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прошу голосовать. 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13. СЛУШАЛИ: </w:t>
      </w:r>
      <w:r w:rsidRPr="006673E4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Спасск-Дальний «О внесении изменений в Устав городского округа Спасск-Дальний»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6673E4" w:rsidRDefault="009E3C85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О принятии к рассмотрению проекта решения  Думы городского округа Спасск-Дальний «О внесении изменений в Устав городского округа Спасск-Дальний», прошу голосовать. 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14. СЛУШАЛИ: </w:t>
      </w:r>
      <w:r w:rsidRPr="006673E4">
        <w:rPr>
          <w:rFonts w:ascii="Times New Roman" w:hAnsi="Times New Roman" w:cs="Times New Roman"/>
          <w:sz w:val="24"/>
          <w:szCs w:val="24"/>
        </w:rPr>
        <w:t xml:space="preserve">О возбуждении ходатайства о награждении </w:t>
      </w:r>
      <w:r w:rsidRPr="006673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почетным знаком Приморского края «Семейная доблесть»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Федченко О. </w:t>
      </w:r>
      <w:proofErr w:type="gramStart"/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: Критерии</w:t>
      </w:r>
      <w:proofErr w:type="gramEnd"/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отбора, как голосовать?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proofErr w:type="gramStart"/>
      <w:r w:rsidRPr="006673E4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 w:rsidRPr="006673E4">
        <w:rPr>
          <w:rFonts w:ascii="Times New Roman" w:eastAsia="Times New Roman" w:hAnsi="Times New Roman" w:cs="Times New Roman"/>
          <w:sz w:val="24"/>
          <w:szCs w:val="24"/>
        </w:rPr>
        <w:t xml:space="preserve"> решим на заседании о способе голосования. Характеристики и все необходимы документы есть.  Других критериев особых нет. Лишь бы судимости не было. Предлагаю оставить данные вопросы до заседания Думы.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6673E4" w:rsidRDefault="009E3C85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направить  решение на обсуждение Думой «О возбуждении ходатайства о награждении </w:t>
      </w:r>
      <w:r w:rsidRPr="006673E4">
        <w:rPr>
          <w:rFonts w:eastAsiaTheme="minorHAnsi"/>
          <w:szCs w:val="24"/>
          <w:lang w:eastAsia="en-US"/>
        </w:rPr>
        <w:t>почетным знаком Приморского края «Семейная доблесть»</w:t>
      </w:r>
      <w:r w:rsidRPr="006673E4">
        <w:rPr>
          <w:szCs w:val="24"/>
        </w:rPr>
        <w:t xml:space="preserve">, прошу голосовать. 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15. СЛУШАЛИ: </w:t>
      </w:r>
      <w:r w:rsidRPr="006673E4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награждении Почётной грамотой Думы городского округа Спасск-Дальний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6673E4" w:rsidRDefault="009E3C85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</w:t>
      </w:r>
      <w:r w:rsidRPr="006673E4">
        <w:rPr>
          <w:rFonts w:eastAsiaTheme="minorHAnsi"/>
          <w:szCs w:val="24"/>
          <w:lang w:eastAsia="en-US"/>
        </w:rPr>
        <w:t>О награждении Почётной грамотой Думы городского округа Спасск-Дальний</w:t>
      </w:r>
      <w:r w:rsidRPr="006673E4">
        <w:rPr>
          <w:szCs w:val="24"/>
        </w:rPr>
        <w:t xml:space="preserve">, прошу голосовать. 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hAnsi="Times New Roman" w:cs="Times New Roman"/>
          <w:b/>
          <w:sz w:val="24"/>
          <w:szCs w:val="24"/>
        </w:rPr>
        <w:t xml:space="preserve">16. СЛУШАЛИ: </w:t>
      </w:r>
      <w:r w:rsidRPr="006673E4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</w:t>
      </w:r>
      <w:r w:rsidRPr="006673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73E4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6673E4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6673E4" w:rsidRDefault="009E3C85" w:rsidP="006673E4">
      <w:pPr>
        <w:pStyle w:val="a5"/>
        <w:ind w:left="0" w:right="-1"/>
        <w:jc w:val="both"/>
        <w:rPr>
          <w:szCs w:val="24"/>
        </w:rPr>
      </w:pPr>
      <w:r w:rsidRPr="006673E4">
        <w:rPr>
          <w:b/>
          <w:szCs w:val="24"/>
        </w:rPr>
        <w:t xml:space="preserve">Федун Д.В.: </w:t>
      </w:r>
      <w:r w:rsidRPr="006673E4">
        <w:rPr>
          <w:szCs w:val="24"/>
        </w:rPr>
        <w:t xml:space="preserve"> Кто за то, чтобы принять решение Об утверждении плана работы Думы городского округа Спасск-Дальний на </w:t>
      </w:r>
      <w:r w:rsidRPr="006673E4">
        <w:rPr>
          <w:szCs w:val="24"/>
          <w:lang w:val="en-US"/>
        </w:rPr>
        <w:t>II</w:t>
      </w:r>
      <w:r w:rsidRPr="006673E4">
        <w:rPr>
          <w:szCs w:val="24"/>
        </w:rPr>
        <w:t xml:space="preserve"> квартал 2021 года, прошу голосовать. </w:t>
      </w:r>
    </w:p>
    <w:p w:rsidR="009E3C85" w:rsidRPr="006673E4" w:rsidRDefault="009E3C85" w:rsidP="006673E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«ЕДИНАЯ РОССИЯ»                                                                                                  Д.В. Федун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E4">
        <w:rPr>
          <w:rFonts w:ascii="Times New Roman" w:eastAsia="Times New Roman" w:hAnsi="Times New Roman" w:cs="Times New Roman"/>
          <w:sz w:val="24"/>
          <w:szCs w:val="24"/>
        </w:rPr>
        <w:t>«ЕДИНАЯ РОССИЯ»                                                                                        А. С. Чугуевский</w:t>
      </w:r>
    </w:p>
    <w:p w:rsidR="009E3C85" w:rsidRPr="006673E4" w:rsidRDefault="009E3C85" w:rsidP="0066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C85" w:rsidRPr="006673E4" w:rsidSect="006673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BDA"/>
    <w:multiLevelType w:val="hybridMultilevel"/>
    <w:tmpl w:val="D462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1297"/>
    <w:multiLevelType w:val="hybridMultilevel"/>
    <w:tmpl w:val="25CC56BE"/>
    <w:lvl w:ilvl="0" w:tplc="594E6B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52E3"/>
    <w:multiLevelType w:val="hybridMultilevel"/>
    <w:tmpl w:val="B10A61E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761"/>
    <w:multiLevelType w:val="hybridMultilevel"/>
    <w:tmpl w:val="3F52790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D5FB9"/>
    <w:multiLevelType w:val="hybridMultilevel"/>
    <w:tmpl w:val="3F52790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6C76"/>
    <w:multiLevelType w:val="hybridMultilevel"/>
    <w:tmpl w:val="3B246580"/>
    <w:lvl w:ilvl="0" w:tplc="C0B2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6E72"/>
    <w:rsid w:val="00266E72"/>
    <w:rsid w:val="00417017"/>
    <w:rsid w:val="004D61D4"/>
    <w:rsid w:val="006673E4"/>
    <w:rsid w:val="009E3C85"/>
    <w:rsid w:val="00A871C0"/>
    <w:rsid w:val="00BC4531"/>
    <w:rsid w:val="00F2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6E72"/>
    <w:pPr>
      <w:ind w:left="720"/>
      <w:contextualSpacing/>
    </w:pPr>
  </w:style>
  <w:style w:type="paragraph" w:styleId="a5">
    <w:name w:val="Normal Indent"/>
    <w:basedOn w:val="a"/>
    <w:unhideWhenUsed/>
    <w:rsid w:val="00266E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266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66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2021-04-07T05:01:00Z</cp:lastPrinted>
  <dcterms:created xsi:type="dcterms:W3CDTF">2021-04-06T04:41:00Z</dcterms:created>
  <dcterms:modified xsi:type="dcterms:W3CDTF">2021-04-07T05:49:00Z</dcterms:modified>
</cp:coreProperties>
</file>