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-116205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AB4CC6">
      <w:pPr>
        <w:jc w:val="center"/>
        <w:rPr>
          <w:rFonts w:ascii="Tahoma" w:hAnsi="Tahoma"/>
        </w:rPr>
      </w:pPr>
    </w:p>
    <w:p w:rsidR="00AB4CC6" w:rsidRPr="00AC1E42" w:rsidRDefault="00AB4CC6" w:rsidP="00AB4CC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AB4CC6" w:rsidRPr="00AC1E42" w:rsidRDefault="00AB4CC6" w:rsidP="00AB4CC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AB4CC6" w:rsidRPr="007525FC" w:rsidRDefault="00AB4CC6" w:rsidP="00AB4CC6">
      <w:pPr>
        <w:jc w:val="center"/>
        <w:rPr>
          <w:b/>
          <w:spacing w:val="20"/>
          <w:sz w:val="16"/>
          <w:szCs w:val="16"/>
          <w:lang w:val="ru-RU"/>
        </w:rPr>
      </w:pPr>
    </w:p>
    <w:p w:rsidR="00AB4CC6" w:rsidRDefault="00AB4CC6" w:rsidP="00AB4CC6">
      <w:pPr>
        <w:pStyle w:val="2"/>
      </w:pPr>
      <w:r>
        <w:t>РАСПОРЯЖЕНИЕ</w:t>
      </w:r>
    </w:p>
    <w:p w:rsidR="00AB4CC6" w:rsidRPr="004914AD" w:rsidRDefault="004914AD" w:rsidP="00AB4C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14AD">
        <w:rPr>
          <w:rFonts w:ascii="Times New Roman" w:hAnsi="Times New Roman" w:cs="Times New Roman"/>
          <w:sz w:val="24"/>
          <w:szCs w:val="24"/>
          <w:lang w:val="ru-RU"/>
        </w:rPr>
        <w:t>14 февраля 2020 г.</w:t>
      </w:r>
      <w:r w:rsidR="00AB4CC6" w:rsidRPr="00AB4CC6">
        <w:rPr>
          <w:sz w:val="22"/>
          <w:szCs w:val="22"/>
          <w:lang w:val="ru-RU"/>
        </w:rPr>
        <w:t xml:space="preserve">        </w:t>
      </w:r>
      <w:r w:rsidR="00AB4CC6" w:rsidRPr="00AB4CC6">
        <w:rPr>
          <w:rFonts w:ascii="Times New Roman" w:hAnsi="Times New Roman" w:cs="Times New Roman"/>
          <w:sz w:val="22"/>
          <w:szCs w:val="22"/>
          <w:lang w:val="ru-RU"/>
        </w:rPr>
        <w:t xml:space="preserve">г. </w:t>
      </w:r>
      <w:proofErr w:type="spellStart"/>
      <w:proofErr w:type="gramStart"/>
      <w:r w:rsidR="00AB4CC6" w:rsidRPr="00AB4CC6">
        <w:rPr>
          <w:rFonts w:ascii="Times New Roman" w:hAnsi="Times New Roman" w:cs="Times New Roman"/>
          <w:sz w:val="22"/>
          <w:szCs w:val="22"/>
          <w:lang w:val="ru-RU"/>
        </w:rPr>
        <w:t>Спасск-Дальний</w:t>
      </w:r>
      <w:proofErr w:type="spellEnd"/>
      <w:proofErr w:type="gramEnd"/>
      <w:r w:rsidR="00AB4CC6" w:rsidRPr="00AB4CC6">
        <w:rPr>
          <w:rFonts w:ascii="Times New Roman" w:hAnsi="Times New Roman" w:cs="Times New Roman"/>
          <w:sz w:val="22"/>
          <w:szCs w:val="22"/>
          <w:lang w:val="ru-RU"/>
        </w:rPr>
        <w:t>, Приморского края</w:t>
      </w:r>
      <w:r w:rsidR="00AB4CC6" w:rsidRPr="00AB4CC6">
        <w:rPr>
          <w:sz w:val="22"/>
          <w:szCs w:val="22"/>
          <w:lang w:val="ru-RU"/>
        </w:rPr>
        <w:t xml:space="preserve">         </w:t>
      </w:r>
      <w:r w:rsidR="00AB4CC6" w:rsidRPr="004914A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4914AD">
        <w:rPr>
          <w:rFonts w:ascii="Times New Roman" w:hAnsi="Times New Roman" w:cs="Times New Roman"/>
          <w:sz w:val="24"/>
          <w:szCs w:val="24"/>
          <w:lang w:val="ru-RU"/>
        </w:rPr>
        <w:t>76-ра</w:t>
      </w:r>
    </w:p>
    <w:p w:rsidR="00AB4CC6" w:rsidRPr="00AB4CC6" w:rsidRDefault="00AB4CC6" w:rsidP="00AB4CC6">
      <w:pPr>
        <w:rPr>
          <w:lang w:val="ru-RU"/>
        </w:rPr>
      </w:pPr>
      <w:r w:rsidRPr="00AB4CC6">
        <w:rPr>
          <w:lang w:val="ru-RU"/>
        </w:rPr>
        <w:t xml:space="preserve">  </w:t>
      </w:r>
    </w:p>
    <w:p w:rsidR="00AB4CC6" w:rsidRDefault="00AB4CC6" w:rsidP="00AB4CC6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 w:rsidRPr="00DC2264">
        <w:rPr>
          <w:rFonts w:cs="Times New Roman"/>
          <w:b/>
          <w:sz w:val="26"/>
          <w:szCs w:val="26"/>
        </w:rPr>
        <w:t>О</w:t>
      </w:r>
      <w:r w:rsidRPr="00DC2264">
        <w:rPr>
          <w:rFonts w:cs="Times New Roman"/>
          <w:b/>
          <w:color w:val="auto"/>
          <w:sz w:val="26"/>
          <w:szCs w:val="26"/>
        </w:rPr>
        <w:t xml:space="preserve"> реализации </w:t>
      </w:r>
      <w:r>
        <w:rPr>
          <w:rFonts w:cs="Times New Roman"/>
          <w:b/>
          <w:color w:val="auto"/>
          <w:sz w:val="26"/>
          <w:szCs w:val="26"/>
        </w:rPr>
        <w:t>«</w:t>
      </w:r>
      <w:r w:rsidRPr="00DC2264">
        <w:rPr>
          <w:rFonts w:cs="Times New Roman"/>
          <w:b/>
          <w:color w:val="auto"/>
          <w:sz w:val="26"/>
          <w:szCs w:val="26"/>
        </w:rPr>
        <w:t xml:space="preserve">Стандарта </w:t>
      </w:r>
      <w:r>
        <w:rPr>
          <w:rFonts w:cs="Times New Roman"/>
          <w:b/>
          <w:color w:val="auto"/>
          <w:sz w:val="26"/>
          <w:szCs w:val="26"/>
        </w:rPr>
        <w:t>деятельности органов местного</w:t>
      </w:r>
    </w:p>
    <w:p w:rsidR="00AB4CC6" w:rsidRPr="00DC2264" w:rsidRDefault="00AB4CC6" w:rsidP="00AB4CC6">
      <w:pPr>
        <w:pStyle w:val="Default"/>
        <w:spacing w:after="0" w:line="240" w:lineRule="auto"/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самоуправления Приморского края по обеспечению благоприятного</w:t>
      </w:r>
      <w:r w:rsidRPr="00DC2264">
        <w:rPr>
          <w:rFonts w:cs="Times New Roman"/>
          <w:b/>
          <w:color w:val="auto"/>
          <w:sz w:val="26"/>
          <w:szCs w:val="26"/>
        </w:rPr>
        <w:t xml:space="preserve"> инвестиционного </w:t>
      </w:r>
      <w:r>
        <w:rPr>
          <w:rFonts w:cs="Times New Roman"/>
          <w:b/>
          <w:color w:val="auto"/>
          <w:sz w:val="26"/>
          <w:szCs w:val="26"/>
        </w:rPr>
        <w:t>к</w:t>
      </w:r>
      <w:r w:rsidRPr="00DC2264">
        <w:rPr>
          <w:rFonts w:cs="Times New Roman"/>
          <w:b/>
          <w:color w:val="auto"/>
          <w:sz w:val="26"/>
          <w:szCs w:val="26"/>
        </w:rPr>
        <w:t>лимата</w:t>
      </w: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AA206F">
        <w:rPr>
          <w:rFonts w:cs="Times New Roman"/>
          <w:b/>
          <w:color w:val="auto"/>
          <w:sz w:val="26"/>
          <w:szCs w:val="26"/>
        </w:rPr>
        <w:t xml:space="preserve">в  Приморском крае </w:t>
      </w:r>
      <w:r>
        <w:rPr>
          <w:rFonts w:cs="Times New Roman"/>
          <w:b/>
          <w:color w:val="auto"/>
          <w:sz w:val="26"/>
          <w:szCs w:val="26"/>
        </w:rPr>
        <w:t xml:space="preserve">на </w:t>
      </w:r>
      <w:r w:rsidRPr="00AA206F">
        <w:rPr>
          <w:rFonts w:cs="Times New Roman"/>
          <w:b/>
          <w:color w:val="auto"/>
          <w:sz w:val="26"/>
          <w:szCs w:val="26"/>
        </w:rPr>
        <w:t>2019-2020 годы»</w:t>
      </w:r>
      <w:r>
        <w:rPr>
          <w:rFonts w:cs="Times New Roman"/>
          <w:b/>
          <w:color w:val="auto"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>
        <w:rPr>
          <w:rFonts w:cs="Times New Roman"/>
          <w:b/>
          <w:color w:val="auto"/>
          <w:sz w:val="26"/>
          <w:szCs w:val="26"/>
        </w:rPr>
        <w:t>Спасск-Дальний</w:t>
      </w:r>
      <w:proofErr w:type="spellEnd"/>
      <w:proofErr w:type="gramEnd"/>
      <w:r w:rsidRPr="00DC2264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b/>
          <w:color w:val="auto"/>
          <w:sz w:val="26"/>
          <w:szCs w:val="26"/>
        </w:rPr>
        <w:t>на 2020 год</w:t>
      </w:r>
    </w:p>
    <w:p w:rsidR="00AB4CC6" w:rsidRDefault="00AB4CC6" w:rsidP="00AB4CC6">
      <w:pPr>
        <w:pStyle w:val="21"/>
      </w:pPr>
    </w:p>
    <w:p w:rsidR="00AB4CC6" w:rsidRPr="00872BAF" w:rsidRDefault="00AB4CC6" w:rsidP="00AB4CC6">
      <w:pPr>
        <w:pStyle w:val="Default"/>
        <w:spacing w:line="360" w:lineRule="auto"/>
        <w:ind w:firstLine="709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597E17">
        <w:rPr>
          <w:rFonts w:cs="Times New Roman"/>
          <w:sz w:val="26"/>
          <w:szCs w:val="26"/>
        </w:rPr>
        <w:t xml:space="preserve">В целях </w:t>
      </w:r>
      <w:r w:rsidRPr="00597E17">
        <w:rPr>
          <w:rFonts w:cs="Times New Roman"/>
          <w:color w:val="auto"/>
          <w:sz w:val="26"/>
          <w:szCs w:val="26"/>
        </w:rPr>
        <w:t xml:space="preserve">реализации </w:t>
      </w:r>
      <w:r>
        <w:rPr>
          <w:rFonts w:cs="Times New Roman"/>
          <w:color w:val="auto"/>
          <w:sz w:val="26"/>
          <w:szCs w:val="26"/>
        </w:rPr>
        <w:t>«</w:t>
      </w:r>
      <w:r w:rsidRPr="00872BAF">
        <w:rPr>
          <w:rFonts w:cs="Times New Roman"/>
          <w:color w:val="auto"/>
          <w:sz w:val="26"/>
          <w:szCs w:val="26"/>
        </w:rPr>
        <w:t>Стандарта деятельности органов местного самоуправления Приморского края по обеспечению благоприятного инвестиционного</w:t>
      </w:r>
      <w:r w:rsidRPr="00DC2264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 xml:space="preserve">климата  в   Приморском крае 2019-2020 годы», утвержденного распоряжением Администрации Приморского края от 13 февраля 2019 г. № 89-ра «О Стандарте </w:t>
      </w:r>
      <w:r w:rsidRPr="00872BAF">
        <w:rPr>
          <w:rFonts w:cs="Times New Roman"/>
          <w:color w:val="auto"/>
          <w:sz w:val="26"/>
          <w:szCs w:val="26"/>
        </w:rPr>
        <w:t>деятельности органов местного самоуправления Приморского края по обеспечению благоприятного инвестиционного</w:t>
      </w:r>
      <w:r w:rsidRPr="00DC2264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 xml:space="preserve">климата в Приморском крае на 2019-2020 годы», в соответствии с Уставом городского округа </w:t>
      </w:r>
      <w:proofErr w:type="spellStart"/>
      <w:r>
        <w:rPr>
          <w:rFonts w:cs="Times New Roman"/>
          <w:color w:val="auto"/>
          <w:sz w:val="26"/>
          <w:szCs w:val="26"/>
        </w:rPr>
        <w:t>Спасск-Дальний</w:t>
      </w:r>
      <w:proofErr w:type="spellEnd"/>
      <w:r>
        <w:rPr>
          <w:rFonts w:cs="Times New Roman"/>
          <w:color w:val="auto"/>
          <w:sz w:val="26"/>
          <w:szCs w:val="26"/>
        </w:rPr>
        <w:t xml:space="preserve"> </w:t>
      </w:r>
      <w:proofErr w:type="gramEnd"/>
    </w:p>
    <w:p w:rsidR="00AB4CC6" w:rsidRPr="00597E17" w:rsidRDefault="00AB4CC6" w:rsidP="00AB4CC6">
      <w:pPr>
        <w:pStyle w:val="21"/>
        <w:rPr>
          <w:szCs w:val="26"/>
        </w:rPr>
      </w:pPr>
    </w:p>
    <w:p w:rsidR="00AB4CC6" w:rsidRPr="00597E17" w:rsidRDefault="00AB4CC6" w:rsidP="00AB4CC6">
      <w:pPr>
        <w:pStyle w:val="Default"/>
        <w:spacing w:line="360" w:lineRule="auto"/>
        <w:ind w:firstLine="709"/>
        <w:jc w:val="both"/>
        <w:rPr>
          <w:rFonts w:cs="Times New Roman"/>
          <w:color w:val="auto"/>
          <w:sz w:val="26"/>
          <w:szCs w:val="26"/>
        </w:rPr>
      </w:pPr>
      <w:r w:rsidRPr="00597E17">
        <w:rPr>
          <w:rFonts w:cs="Times New Roman"/>
          <w:sz w:val="26"/>
          <w:szCs w:val="26"/>
        </w:rPr>
        <w:t xml:space="preserve">1. Утвердить  </w:t>
      </w:r>
      <w:r>
        <w:rPr>
          <w:rFonts w:cs="Times New Roman"/>
          <w:bCs/>
          <w:color w:val="auto"/>
          <w:sz w:val="26"/>
          <w:szCs w:val="26"/>
        </w:rPr>
        <w:t>дорожную</w:t>
      </w:r>
      <w:r w:rsidRPr="00597E17">
        <w:rPr>
          <w:rFonts w:cs="Times New Roman"/>
          <w:bCs/>
          <w:color w:val="auto"/>
          <w:sz w:val="26"/>
          <w:szCs w:val="26"/>
        </w:rPr>
        <w:t xml:space="preserve"> </w:t>
      </w:r>
      <w:r>
        <w:rPr>
          <w:rFonts w:cs="Times New Roman"/>
          <w:bCs/>
          <w:color w:val="auto"/>
          <w:sz w:val="26"/>
          <w:szCs w:val="26"/>
        </w:rPr>
        <w:t xml:space="preserve"> </w:t>
      </w:r>
      <w:r w:rsidRPr="00597E17">
        <w:rPr>
          <w:rFonts w:cs="Times New Roman"/>
          <w:bCs/>
          <w:color w:val="auto"/>
          <w:sz w:val="26"/>
          <w:szCs w:val="26"/>
        </w:rPr>
        <w:t>карт</w:t>
      </w:r>
      <w:r>
        <w:rPr>
          <w:rFonts w:cs="Times New Roman"/>
          <w:bCs/>
          <w:color w:val="auto"/>
          <w:sz w:val="26"/>
          <w:szCs w:val="26"/>
        </w:rPr>
        <w:t xml:space="preserve">у </w:t>
      </w:r>
      <w:r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597E17">
        <w:rPr>
          <w:rFonts w:cs="Times New Roman"/>
          <w:color w:val="auto"/>
          <w:sz w:val="26"/>
          <w:szCs w:val="26"/>
        </w:rPr>
        <w:t xml:space="preserve">по </w:t>
      </w:r>
      <w:r>
        <w:rPr>
          <w:rFonts w:cs="Times New Roman"/>
          <w:color w:val="auto"/>
          <w:sz w:val="26"/>
          <w:szCs w:val="26"/>
        </w:rPr>
        <w:t xml:space="preserve"> </w:t>
      </w:r>
      <w:r w:rsidRPr="00597E17">
        <w:rPr>
          <w:rFonts w:cs="Times New Roman"/>
          <w:color w:val="auto"/>
          <w:sz w:val="26"/>
          <w:szCs w:val="26"/>
        </w:rPr>
        <w:t xml:space="preserve">реализации </w:t>
      </w:r>
      <w:r>
        <w:rPr>
          <w:rFonts w:cs="Times New Roman"/>
          <w:color w:val="auto"/>
          <w:sz w:val="26"/>
          <w:szCs w:val="26"/>
        </w:rPr>
        <w:t xml:space="preserve">«Стандарта </w:t>
      </w:r>
      <w:r w:rsidRPr="00872BAF">
        <w:rPr>
          <w:rFonts w:cs="Times New Roman"/>
          <w:color w:val="auto"/>
          <w:sz w:val="26"/>
          <w:szCs w:val="26"/>
        </w:rPr>
        <w:t xml:space="preserve">деятельности </w:t>
      </w:r>
      <w:r>
        <w:rPr>
          <w:rFonts w:cs="Times New Roman"/>
          <w:color w:val="auto"/>
          <w:sz w:val="26"/>
          <w:szCs w:val="26"/>
        </w:rPr>
        <w:t xml:space="preserve">органов местного самоуправления </w:t>
      </w:r>
      <w:r w:rsidRPr="00872BAF">
        <w:rPr>
          <w:rFonts w:cs="Times New Roman"/>
          <w:color w:val="auto"/>
          <w:sz w:val="26"/>
          <w:szCs w:val="26"/>
        </w:rPr>
        <w:t>При</w:t>
      </w:r>
      <w:r>
        <w:rPr>
          <w:rFonts w:cs="Times New Roman"/>
          <w:color w:val="auto"/>
          <w:sz w:val="26"/>
          <w:szCs w:val="26"/>
        </w:rPr>
        <w:t>морского края</w:t>
      </w:r>
      <w:r w:rsidRPr="00872BAF">
        <w:rPr>
          <w:rFonts w:cs="Times New Roman"/>
          <w:color w:val="auto"/>
          <w:sz w:val="26"/>
          <w:szCs w:val="26"/>
        </w:rPr>
        <w:t xml:space="preserve"> по обеспечению благоприятного инвестиционного</w:t>
      </w:r>
      <w:r w:rsidRPr="00DC2264">
        <w:rPr>
          <w:rFonts w:cs="Times New Roman"/>
          <w:b/>
          <w:color w:val="auto"/>
          <w:sz w:val="26"/>
          <w:szCs w:val="26"/>
        </w:rPr>
        <w:t xml:space="preserve"> </w:t>
      </w:r>
      <w:r w:rsidRPr="00872BAF">
        <w:rPr>
          <w:rFonts w:cs="Times New Roman"/>
          <w:color w:val="auto"/>
          <w:sz w:val="26"/>
          <w:szCs w:val="26"/>
        </w:rPr>
        <w:t>климата</w:t>
      </w:r>
      <w:r>
        <w:rPr>
          <w:rFonts w:cs="Times New Roman"/>
          <w:color w:val="auto"/>
          <w:sz w:val="26"/>
          <w:szCs w:val="26"/>
        </w:rPr>
        <w:t xml:space="preserve"> в Приморском крае на 2019-2020 годы» на территории </w:t>
      </w:r>
      <w:r w:rsidRPr="00872BAF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cs="Times New Roman"/>
          <w:color w:val="auto"/>
          <w:sz w:val="26"/>
          <w:szCs w:val="26"/>
        </w:rPr>
        <w:t>Спасск-Дальний</w:t>
      </w:r>
      <w:proofErr w:type="spellEnd"/>
      <w:proofErr w:type="gramEnd"/>
      <w:r w:rsidRPr="00872BAF">
        <w:rPr>
          <w:rFonts w:cs="Times New Roman"/>
          <w:color w:val="auto"/>
          <w:sz w:val="26"/>
          <w:szCs w:val="26"/>
        </w:rPr>
        <w:t xml:space="preserve"> на 2020 год</w:t>
      </w:r>
      <w:r>
        <w:rPr>
          <w:rFonts w:cs="Times New Roman"/>
          <w:color w:val="auto"/>
          <w:sz w:val="26"/>
          <w:szCs w:val="26"/>
        </w:rPr>
        <w:t xml:space="preserve"> </w:t>
      </w:r>
      <w:r w:rsidRPr="00597E17">
        <w:rPr>
          <w:rFonts w:cs="Times New Roman"/>
          <w:sz w:val="26"/>
          <w:szCs w:val="26"/>
        </w:rPr>
        <w:t xml:space="preserve"> (при</w:t>
      </w:r>
      <w:r>
        <w:rPr>
          <w:rFonts w:cs="Times New Roman"/>
          <w:sz w:val="26"/>
          <w:szCs w:val="26"/>
        </w:rPr>
        <w:t>лагается</w:t>
      </w:r>
      <w:r w:rsidRPr="00597E17">
        <w:rPr>
          <w:rFonts w:cs="Times New Roman"/>
          <w:sz w:val="26"/>
          <w:szCs w:val="26"/>
        </w:rPr>
        <w:t>).</w:t>
      </w:r>
    </w:p>
    <w:p w:rsidR="00AB4CC6" w:rsidRDefault="00AB4CC6" w:rsidP="007525FC">
      <w:pPr>
        <w:pStyle w:val="21"/>
        <w:tabs>
          <w:tab w:val="left" w:pos="360"/>
        </w:tabs>
        <w:ind w:firstLine="0"/>
        <w:rPr>
          <w:szCs w:val="26"/>
        </w:rPr>
      </w:pPr>
      <w:r>
        <w:tab/>
      </w:r>
      <w:r>
        <w:tab/>
      </w:r>
      <w:r w:rsidR="007525FC">
        <w:t xml:space="preserve">  </w:t>
      </w:r>
      <w:r>
        <w:t xml:space="preserve"> 2. </w:t>
      </w:r>
      <w:r w:rsidRPr="00597E17">
        <w:rPr>
          <w:szCs w:val="26"/>
        </w:rPr>
        <w:t xml:space="preserve">Назначить </w:t>
      </w:r>
      <w:r>
        <w:rPr>
          <w:szCs w:val="26"/>
        </w:rPr>
        <w:t xml:space="preserve">управление экономики и муниципального заказа Администрации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</w:t>
      </w:r>
      <w:r w:rsidRPr="00597E17">
        <w:rPr>
          <w:szCs w:val="26"/>
        </w:rPr>
        <w:t>(</w:t>
      </w:r>
      <w:r>
        <w:rPr>
          <w:szCs w:val="26"/>
        </w:rPr>
        <w:t>Бегунков</w:t>
      </w:r>
      <w:r w:rsidRPr="00597E17">
        <w:rPr>
          <w:szCs w:val="26"/>
        </w:rPr>
        <w:t xml:space="preserve">) </w:t>
      </w:r>
      <w:r w:rsidR="007525FC">
        <w:rPr>
          <w:szCs w:val="26"/>
        </w:rPr>
        <w:t xml:space="preserve"> </w:t>
      </w:r>
      <w:proofErr w:type="gramStart"/>
      <w:r w:rsidR="007525FC">
        <w:rPr>
          <w:szCs w:val="26"/>
        </w:rPr>
        <w:t>ответственным</w:t>
      </w:r>
      <w:proofErr w:type="gramEnd"/>
      <w:r w:rsidR="007525FC">
        <w:rPr>
          <w:szCs w:val="26"/>
        </w:rPr>
        <w:t xml:space="preserve"> </w:t>
      </w:r>
      <w:r w:rsidRPr="00597E17">
        <w:rPr>
          <w:bCs/>
          <w:szCs w:val="26"/>
        </w:rPr>
        <w:t>за реализацию полномочий по обеспечению благоприятного инвестиционного климата, привлечению инвестиций и работе с инвесторами</w:t>
      </w:r>
      <w:r>
        <w:rPr>
          <w:bCs/>
          <w:szCs w:val="26"/>
        </w:rPr>
        <w:t xml:space="preserve"> в городском округе </w:t>
      </w:r>
      <w:proofErr w:type="spellStart"/>
      <w:r>
        <w:rPr>
          <w:bCs/>
          <w:szCs w:val="26"/>
        </w:rPr>
        <w:t>Спасск-Дальний</w:t>
      </w:r>
      <w:proofErr w:type="spellEnd"/>
      <w:r w:rsidRPr="00597E17">
        <w:rPr>
          <w:szCs w:val="26"/>
        </w:rPr>
        <w:t>.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t xml:space="preserve">В перечень основных функций управления экономики и муниципального заказа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включить:</w:t>
      </w:r>
    </w:p>
    <w:p w:rsidR="00AB4CC6" w:rsidRDefault="00AB4CC6" w:rsidP="00AB4CC6">
      <w:pPr>
        <w:pStyle w:val="Default"/>
        <w:spacing w:line="360" w:lineRule="auto"/>
        <w:ind w:firstLine="709"/>
        <w:jc w:val="both"/>
        <w:rPr>
          <w:szCs w:val="26"/>
        </w:rPr>
      </w:pPr>
      <w:r w:rsidRPr="00F14FA8">
        <w:rPr>
          <w:rFonts w:cs="Times New Roman"/>
          <w:sz w:val="26"/>
          <w:szCs w:val="26"/>
        </w:rPr>
        <w:t xml:space="preserve">- реализацию </w:t>
      </w:r>
      <w:proofErr w:type="gramStart"/>
      <w:r w:rsidRPr="00F14FA8">
        <w:rPr>
          <w:rFonts w:cs="Times New Roman"/>
          <w:sz w:val="26"/>
          <w:szCs w:val="26"/>
        </w:rPr>
        <w:t xml:space="preserve">требований Стандарта деятельности органов </w:t>
      </w:r>
      <w:r w:rsidRPr="00F14FA8">
        <w:rPr>
          <w:rFonts w:cs="Times New Roman"/>
          <w:color w:val="auto"/>
          <w:sz w:val="26"/>
          <w:szCs w:val="26"/>
        </w:rPr>
        <w:t xml:space="preserve">местного </w:t>
      </w:r>
      <w:r>
        <w:rPr>
          <w:rFonts w:cs="Times New Roman"/>
          <w:color w:val="auto"/>
          <w:sz w:val="26"/>
          <w:szCs w:val="26"/>
        </w:rPr>
        <w:t xml:space="preserve">                      </w:t>
      </w:r>
      <w:r w:rsidRPr="00F14FA8">
        <w:rPr>
          <w:rFonts w:cs="Times New Roman"/>
          <w:color w:val="auto"/>
          <w:sz w:val="26"/>
          <w:szCs w:val="26"/>
        </w:rPr>
        <w:t>самоуправления Приморского края</w:t>
      </w:r>
      <w:proofErr w:type="gramEnd"/>
      <w:r w:rsidRPr="00F14FA8">
        <w:rPr>
          <w:rFonts w:cs="Times New Roman"/>
          <w:color w:val="auto"/>
          <w:sz w:val="26"/>
          <w:szCs w:val="26"/>
        </w:rPr>
        <w:t xml:space="preserve"> по обеспечению благоприятного инвестиционного</w:t>
      </w:r>
      <w:r w:rsidRPr="00F14FA8">
        <w:rPr>
          <w:rFonts w:cs="Times New Roman"/>
          <w:b/>
          <w:color w:val="auto"/>
          <w:sz w:val="26"/>
          <w:szCs w:val="26"/>
        </w:rPr>
        <w:t xml:space="preserve"> </w:t>
      </w:r>
      <w:r w:rsidRPr="00F14FA8">
        <w:rPr>
          <w:rFonts w:cs="Times New Roman"/>
          <w:color w:val="auto"/>
          <w:sz w:val="26"/>
          <w:szCs w:val="26"/>
        </w:rPr>
        <w:t xml:space="preserve">климата  в </w:t>
      </w:r>
      <w:r>
        <w:rPr>
          <w:rFonts w:cs="Times New Roman"/>
          <w:color w:val="auto"/>
          <w:sz w:val="26"/>
          <w:szCs w:val="26"/>
        </w:rPr>
        <w:t xml:space="preserve">городском округе </w:t>
      </w:r>
      <w:proofErr w:type="spellStart"/>
      <w:r>
        <w:rPr>
          <w:rFonts w:cs="Times New Roman"/>
          <w:color w:val="auto"/>
          <w:sz w:val="26"/>
          <w:szCs w:val="26"/>
        </w:rPr>
        <w:t>Спасск-Дальний</w:t>
      </w:r>
      <w:proofErr w:type="spellEnd"/>
      <w:r>
        <w:rPr>
          <w:szCs w:val="26"/>
        </w:rPr>
        <w:t>;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lastRenderedPageBreak/>
        <w:t xml:space="preserve">- </w:t>
      </w:r>
      <w:r w:rsidRPr="00FB6F26">
        <w:rPr>
          <w:szCs w:val="26"/>
        </w:rPr>
        <w:t xml:space="preserve">взаимодействие с территориальными органами федеральных органов </w:t>
      </w:r>
      <w:r>
        <w:rPr>
          <w:szCs w:val="26"/>
        </w:rPr>
        <w:t xml:space="preserve">               </w:t>
      </w:r>
      <w:r w:rsidRPr="00FB6F26">
        <w:rPr>
          <w:szCs w:val="26"/>
        </w:rPr>
        <w:t xml:space="preserve">исполнительной власти, органами государственной власти Приморского края, </w:t>
      </w:r>
      <w:r>
        <w:rPr>
          <w:szCs w:val="26"/>
        </w:rPr>
        <w:t xml:space="preserve">               </w:t>
      </w:r>
      <w:r w:rsidRPr="00FB6F26">
        <w:rPr>
          <w:szCs w:val="26"/>
        </w:rPr>
        <w:t xml:space="preserve">органами </w:t>
      </w:r>
      <w:r>
        <w:rPr>
          <w:szCs w:val="26"/>
        </w:rPr>
        <w:t xml:space="preserve"> </w:t>
      </w:r>
      <w:r w:rsidRPr="00FB6F26">
        <w:rPr>
          <w:szCs w:val="26"/>
        </w:rPr>
        <w:t xml:space="preserve">местного самоуправления по вопросам, связанным с реализацией </w:t>
      </w:r>
      <w:r>
        <w:rPr>
          <w:szCs w:val="26"/>
        </w:rPr>
        <w:t xml:space="preserve">                       </w:t>
      </w:r>
      <w:r w:rsidRPr="00FB6F26">
        <w:rPr>
          <w:szCs w:val="26"/>
        </w:rPr>
        <w:t>инвестиционной политики и привлечением инвестиций</w:t>
      </w:r>
      <w:r>
        <w:rPr>
          <w:szCs w:val="26"/>
        </w:rPr>
        <w:t>;</w:t>
      </w:r>
    </w:p>
    <w:p w:rsidR="00AB4CC6" w:rsidRPr="002F0584" w:rsidRDefault="00AB4CC6" w:rsidP="00AB4CC6">
      <w:pPr>
        <w:pStyle w:val="21"/>
        <w:tabs>
          <w:tab w:val="left" w:pos="360"/>
        </w:tabs>
        <w:rPr>
          <w:szCs w:val="26"/>
        </w:rPr>
      </w:pPr>
      <w:r w:rsidRPr="002F0584">
        <w:rPr>
          <w:szCs w:val="26"/>
        </w:rPr>
        <w:t xml:space="preserve">- взаимодействие со специализированными организациями по формированию благоприятного инвестиционного и делового климата, привлечению инвестиций и работе с субъектами инвестиционной и предпринимательской деятельности, </w:t>
      </w:r>
      <w:r>
        <w:rPr>
          <w:szCs w:val="26"/>
        </w:rPr>
        <w:t xml:space="preserve">                  </w:t>
      </w:r>
      <w:r w:rsidRPr="002F0584">
        <w:rPr>
          <w:szCs w:val="26"/>
        </w:rPr>
        <w:t>дейс</w:t>
      </w:r>
      <w:r>
        <w:rPr>
          <w:szCs w:val="26"/>
        </w:rPr>
        <w:t>т</w:t>
      </w:r>
      <w:r w:rsidRPr="002F0584">
        <w:rPr>
          <w:szCs w:val="26"/>
        </w:rPr>
        <w:t xml:space="preserve">вующими на территории </w:t>
      </w:r>
      <w:r w:rsidRPr="003B42D5">
        <w:rPr>
          <w:szCs w:val="26"/>
        </w:rPr>
        <w:t>Приморского края;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 w:rsidRPr="002F0584">
        <w:rPr>
          <w:szCs w:val="26"/>
        </w:rPr>
        <w:t xml:space="preserve">- взаимодействие с предпринимателями и инвесторами по вопросам реализации инвестиционных проектов на территории </w:t>
      </w:r>
      <w:r>
        <w:rPr>
          <w:szCs w:val="26"/>
        </w:rPr>
        <w:t xml:space="preserve">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2F0584">
        <w:rPr>
          <w:szCs w:val="26"/>
        </w:rPr>
        <w:t>, получение информационной, консультационной и финансовой поддержки, по принципу</w:t>
      </w:r>
      <w:r>
        <w:rPr>
          <w:szCs w:val="26"/>
        </w:rPr>
        <w:t xml:space="preserve"> «одного окна»;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 w:rsidRPr="00894C4F">
        <w:rPr>
          <w:szCs w:val="26"/>
        </w:rPr>
        <w:t>- формирование и ведение реестра реализуемых и планируемых к реализации инвестиционных проектов</w:t>
      </w:r>
      <w:r>
        <w:rPr>
          <w:szCs w:val="26"/>
        </w:rPr>
        <w:t>;</w:t>
      </w:r>
    </w:p>
    <w:p w:rsidR="00AB4CC6" w:rsidRPr="00894C4F" w:rsidRDefault="00AB4CC6" w:rsidP="00AB4CC6">
      <w:pPr>
        <w:pStyle w:val="Default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94C4F">
        <w:rPr>
          <w:rFonts w:cs="Times New Roman"/>
          <w:sz w:val="26"/>
          <w:szCs w:val="26"/>
        </w:rPr>
        <w:t xml:space="preserve">- формирование и ведение перечня инвестиционных площадок и свободных </w:t>
      </w:r>
      <w:r>
        <w:rPr>
          <w:rFonts w:cs="Times New Roman"/>
          <w:sz w:val="26"/>
          <w:szCs w:val="26"/>
        </w:rPr>
        <w:t xml:space="preserve">  </w:t>
      </w:r>
      <w:r w:rsidRPr="00894C4F">
        <w:rPr>
          <w:rFonts w:cs="Times New Roman"/>
          <w:sz w:val="26"/>
          <w:szCs w:val="26"/>
        </w:rPr>
        <w:t xml:space="preserve">земельных участков, предлагаемых для осуществления предпринимательской и </w:t>
      </w:r>
      <w:r>
        <w:rPr>
          <w:rFonts w:cs="Times New Roman"/>
          <w:sz w:val="26"/>
          <w:szCs w:val="26"/>
        </w:rPr>
        <w:t xml:space="preserve">               </w:t>
      </w:r>
      <w:r w:rsidRPr="00894C4F">
        <w:rPr>
          <w:rFonts w:cs="Times New Roman"/>
          <w:sz w:val="26"/>
          <w:szCs w:val="26"/>
        </w:rPr>
        <w:t xml:space="preserve">инвестиционной деятельности; 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 w:rsidRPr="00AA3736">
        <w:rPr>
          <w:szCs w:val="26"/>
        </w:rPr>
        <w:t>- ведение специализированного раздела об инвестиционной деятельности на сайте муниципального образования и Инвестиционном портале Приморского края</w:t>
      </w:r>
      <w:r>
        <w:rPr>
          <w:szCs w:val="26"/>
        </w:rPr>
        <w:t>;</w:t>
      </w:r>
    </w:p>
    <w:p w:rsidR="00AB4CC6" w:rsidRDefault="007525FC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t>3. Назначит</w:t>
      </w:r>
      <w:r w:rsidR="00E04AD6">
        <w:rPr>
          <w:szCs w:val="26"/>
        </w:rPr>
        <w:t>ь</w:t>
      </w:r>
      <w:r>
        <w:rPr>
          <w:szCs w:val="26"/>
        </w:rPr>
        <w:t xml:space="preserve"> </w:t>
      </w:r>
      <w:r w:rsidR="00AB4CC6">
        <w:rPr>
          <w:szCs w:val="26"/>
        </w:rPr>
        <w:t xml:space="preserve">управление земельных и имущественных отношений Администрации городского округа </w:t>
      </w:r>
      <w:proofErr w:type="spellStart"/>
      <w:r w:rsidR="00AB4CC6">
        <w:rPr>
          <w:szCs w:val="26"/>
        </w:rPr>
        <w:t>Спасск-Дальний</w:t>
      </w:r>
      <w:proofErr w:type="spellEnd"/>
      <w:r w:rsidR="00AB4CC6">
        <w:rPr>
          <w:szCs w:val="26"/>
        </w:rPr>
        <w:t xml:space="preserve"> (</w:t>
      </w:r>
      <w:proofErr w:type="spellStart"/>
      <w:r w:rsidR="00AB4CC6">
        <w:rPr>
          <w:szCs w:val="26"/>
        </w:rPr>
        <w:t>Петик</w:t>
      </w:r>
      <w:proofErr w:type="spellEnd"/>
      <w:r w:rsidR="00AB4CC6">
        <w:rPr>
          <w:szCs w:val="26"/>
        </w:rPr>
        <w:t xml:space="preserve">)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 </w:t>
      </w:r>
      <w:r w:rsidR="00AB4CC6">
        <w:rPr>
          <w:szCs w:val="26"/>
        </w:rPr>
        <w:t xml:space="preserve">за осуществление полномочий в сфере </w:t>
      </w:r>
      <w:proofErr w:type="spellStart"/>
      <w:r w:rsidR="00AB4CC6">
        <w:rPr>
          <w:szCs w:val="26"/>
        </w:rPr>
        <w:t>муниципально-частного</w:t>
      </w:r>
      <w:proofErr w:type="spellEnd"/>
      <w:r w:rsidR="00AB4CC6">
        <w:rPr>
          <w:szCs w:val="26"/>
        </w:rPr>
        <w:t xml:space="preserve"> партнерства и рассмотрение частной концессионной инициативы.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t xml:space="preserve">3. Признать утратившими силу распоряжения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>: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t xml:space="preserve"> от 09 января 2019 г. № 2-ра </w:t>
      </w:r>
      <w:r w:rsidRPr="00782A10">
        <w:rPr>
          <w:szCs w:val="26"/>
        </w:rPr>
        <w:t xml:space="preserve">«О реализации Стандарта улучшения инвестиционного климата  в городском округе </w:t>
      </w:r>
      <w:proofErr w:type="spellStart"/>
      <w:proofErr w:type="gramStart"/>
      <w:r w:rsidRPr="00782A10">
        <w:rPr>
          <w:szCs w:val="26"/>
        </w:rPr>
        <w:t>Спасск-Дальний</w:t>
      </w:r>
      <w:proofErr w:type="spellEnd"/>
      <w:proofErr w:type="gramEnd"/>
      <w:r w:rsidRPr="00782A10">
        <w:rPr>
          <w:szCs w:val="26"/>
        </w:rPr>
        <w:t xml:space="preserve"> на 2019 - 2020 годы»</w:t>
      </w:r>
      <w:r>
        <w:rPr>
          <w:szCs w:val="26"/>
        </w:rPr>
        <w:t xml:space="preserve">; 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t xml:space="preserve">от 19 февраля 2019 г. № 80-ра «О внесении изменений в распоряжение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от 09</w:t>
      </w:r>
      <w:r w:rsidR="007525FC">
        <w:rPr>
          <w:szCs w:val="26"/>
        </w:rPr>
        <w:t xml:space="preserve"> января </w:t>
      </w:r>
      <w:r>
        <w:rPr>
          <w:szCs w:val="26"/>
        </w:rPr>
        <w:t xml:space="preserve">2019 г. № 2-ра </w:t>
      </w:r>
      <w:r w:rsidRPr="00782A10">
        <w:rPr>
          <w:szCs w:val="26"/>
        </w:rPr>
        <w:t xml:space="preserve">«О реализации Стандарта улучшения инвестиционного климата  в городском округе </w:t>
      </w:r>
      <w:proofErr w:type="spellStart"/>
      <w:r w:rsidRPr="00782A10">
        <w:rPr>
          <w:szCs w:val="26"/>
        </w:rPr>
        <w:t>Спасск-Дальний</w:t>
      </w:r>
      <w:proofErr w:type="spellEnd"/>
      <w:r w:rsidRPr="00782A10">
        <w:rPr>
          <w:szCs w:val="26"/>
        </w:rPr>
        <w:t xml:space="preserve"> на 2019 - 2020 годы»</w:t>
      </w:r>
      <w:r>
        <w:rPr>
          <w:szCs w:val="26"/>
        </w:rPr>
        <w:t>;</w:t>
      </w:r>
    </w:p>
    <w:p w:rsidR="00AB4CC6" w:rsidRDefault="00AB4CC6" w:rsidP="00AB4CC6">
      <w:pPr>
        <w:pStyle w:val="21"/>
        <w:tabs>
          <w:tab w:val="left" w:pos="360"/>
        </w:tabs>
        <w:rPr>
          <w:szCs w:val="26"/>
        </w:rPr>
      </w:pPr>
      <w:r>
        <w:rPr>
          <w:szCs w:val="26"/>
        </w:rPr>
        <w:lastRenderedPageBreak/>
        <w:t xml:space="preserve"> от 04 октября 2019 г. № 452-ра «О внесении изменений в распоряжение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от 09 января 2019 г. № 2-ра </w:t>
      </w:r>
      <w:r w:rsidRPr="00782A10">
        <w:rPr>
          <w:szCs w:val="26"/>
        </w:rPr>
        <w:t xml:space="preserve">«О реализации Стандарта улучшения инвестиционного климата  в городском округе </w:t>
      </w:r>
      <w:proofErr w:type="spellStart"/>
      <w:r w:rsidRPr="00782A10">
        <w:rPr>
          <w:szCs w:val="26"/>
        </w:rPr>
        <w:t>Спасск-Дальний</w:t>
      </w:r>
      <w:proofErr w:type="spellEnd"/>
      <w:r w:rsidRPr="00782A10">
        <w:rPr>
          <w:szCs w:val="26"/>
        </w:rPr>
        <w:t xml:space="preserve"> на 2019 - 2020 годы»</w:t>
      </w:r>
      <w:r>
        <w:rPr>
          <w:szCs w:val="26"/>
        </w:rPr>
        <w:t>.</w:t>
      </w:r>
    </w:p>
    <w:p w:rsidR="00AB4CC6" w:rsidRPr="00725210" w:rsidRDefault="00AB4CC6" w:rsidP="00AB4CC6">
      <w:pPr>
        <w:pStyle w:val="21"/>
        <w:tabs>
          <w:tab w:val="left" w:pos="-1418"/>
        </w:tabs>
        <w:ind w:firstLine="0"/>
        <w:rPr>
          <w:szCs w:val="26"/>
        </w:rPr>
      </w:pPr>
      <w:r>
        <w:tab/>
        <w:t xml:space="preserve">  </w:t>
      </w:r>
      <w:r>
        <w:rPr>
          <w:sz w:val="24"/>
          <w:szCs w:val="24"/>
        </w:rPr>
        <w:t>4</w:t>
      </w:r>
      <w:r w:rsidRPr="00725210">
        <w:rPr>
          <w:sz w:val="24"/>
          <w:szCs w:val="24"/>
        </w:rPr>
        <w:t xml:space="preserve">. </w:t>
      </w:r>
      <w:r w:rsidRPr="00725210"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725210">
        <w:rPr>
          <w:szCs w:val="26"/>
        </w:rPr>
        <w:t>Спа</w:t>
      </w:r>
      <w:r>
        <w:rPr>
          <w:szCs w:val="26"/>
        </w:rPr>
        <w:t>сск-Дальний</w:t>
      </w:r>
      <w:proofErr w:type="spellEnd"/>
      <w:proofErr w:type="gramEnd"/>
      <w:r>
        <w:rPr>
          <w:szCs w:val="26"/>
        </w:rPr>
        <w:t xml:space="preserve"> (</w:t>
      </w:r>
      <w:proofErr w:type="spellStart"/>
      <w:r>
        <w:rPr>
          <w:szCs w:val="26"/>
        </w:rPr>
        <w:t>Моняк</w:t>
      </w:r>
      <w:proofErr w:type="spellEnd"/>
      <w:r>
        <w:rPr>
          <w:szCs w:val="26"/>
        </w:rPr>
        <w:t xml:space="preserve">) разместить настоящее распоряжение </w:t>
      </w:r>
      <w:r w:rsidRPr="00725210">
        <w:rPr>
          <w:szCs w:val="26"/>
        </w:rPr>
        <w:t xml:space="preserve"> на официальном сайте городского округа </w:t>
      </w:r>
      <w:proofErr w:type="spellStart"/>
      <w:r w:rsidRPr="00725210">
        <w:rPr>
          <w:szCs w:val="26"/>
        </w:rPr>
        <w:t>Спасск-Дальний</w:t>
      </w:r>
      <w:proofErr w:type="spellEnd"/>
      <w:r w:rsidRPr="00725210">
        <w:rPr>
          <w:szCs w:val="26"/>
        </w:rPr>
        <w:t>.</w:t>
      </w:r>
    </w:p>
    <w:p w:rsidR="00AB4CC6" w:rsidRPr="00AB4CC6" w:rsidRDefault="00AB4CC6" w:rsidP="00AB4CC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4CC6">
        <w:rPr>
          <w:rFonts w:ascii="Times New Roman" w:hAnsi="Times New Roman" w:cs="Times New Roman"/>
          <w:sz w:val="26"/>
          <w:szCs w:val="26"/>
          <w:lang w:val="ru-RU"/>
        </w:rPr>
        <w:t xml:space="preserve">5. Контроль за исполнением настоящего распоряжения возложить на                  первого заместителя главы Администрации городского округа </w:t>
      </w:r>
      <w:proofErr w:type="spellStart"/>
      <w:proofErr w:type="gramStart"/>
      <w:r w:rsidRPr="00AB4CC6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  <w:r w:rsidRPr="00AB4CC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proofErr w:type="spellStart"/>
      <w:r w:rsidRPr="00AB4CC6">
        <w:rPr>
          <w:rFonts w:ascii="Times New Roman" w:hAnsi="Times New Roman" w:cs="Times New Roman"/>
          <w:sz w:val="26"/>
          <w:szCs w:val="26"/>
          <w:lang w:val="ru-RU"/>
        </w:rPr>
        <w:t>Воркову</w:t>
      </w:r>
      <w:proofErr w:type="spellEnd"/>
      <w:r w:rsidRPr="00AB4CC6">
        <w:rPr>
          <w:rFonts w:ascii="Times New Roman" w:hAnsi="Times New Roman" w:cs="Times New Roman"/>
          <w:sz w:val="26"/>
          <w:szCs w:val="26"/>
          <w:lang w:val="ru-RU"/>
        </w:rPr>
        <w:t xml:space="preserve"> В.А.</w:t>
      </w:r>
    </w:p>
    <w:p w:rsidR="00AB4CC6" w:rsidRDefault="00AB4CC6" w:rsidP="00AB4CC6">
      <w:pPr>
        <w:pStyle w:val="21"/>
        <w:ind w:firstLine="720"/>
      </w:pPr>
    </w:p>
    <w:p w:rsidR="00AB4CC6" w:rsidRDefault="00AB4CC6" w:rsidP="00AB4CC6">
      <w:pPr>
        <w:pStyle w:val="21"/>
        <w:spacing w:line="240" w:lineRule="auto"/>
        <w:ind w:firstLine="0"/>
      </w:pPr>
    </w:p>
    <w:p w:rsidR="00AB4CC6" w:rsidRDefault="00AB4CC6" w:rsidP="00AB4CC6">
      <w:pPr>
        <w:pStyle w:val="21"/>
        <w:spacing w:line="240" w:lineRule="auto"/>
        <w:ind w:firstLine="0"/>
        <w:rPr>
          <w:szCs w:val="26"/>
        </w:rPr>
      </w:pPr>
      <w:r>
        <w:rPr>
          <w:color w:val="000000"/>
        </w:rPr>
        <w:t>Г</w:t>
      </w:r>
      <w:r w:rsidRPr="00EE59E4">
        <w:rPr>
          <w:color w:val="000000"/>
        </w:rPr>
        <w:t>лав</w:t>
      </w:r>
      <w:r>
        <w:rPr>
          <w:color w:val="000000"/>
        </w:rPr>
        <w:t>а</w:t>
      </w:r>
      <w:r w:rsidRPr="00EE59E4">
        <w:rPr>
          <w:color w:val="000000"/>
        </w:rPr>
        <w:t xml:space="preserve"> городского округа </w:t>
      </w:r>
      <w:proofErr w:type="spellStart"/>
      <w:proofErr w:type="gramStart"/>
      <w:r w:rsidRPr="00EE59E4">
        <w:rPr>
          <w:color w:val="000000"/>
        </w:rPr>
        <w:t>Спасск-Дальний</w:t>
      </w:r>
      <w:proofErr w:type="spellEnd"/>
      <w:proofErr w:type="gramEnd"/>
      <w:r w:rsidRPr="00EE59E4">
        <w:rPr>
          <w:color w:val="000000"/>
        </w:rPr>
        <w:t xml:space="preserve">    </w:t>
      </w:r>
      <w:r w:rsidRPr="00EE59E4">
        <w:rPr>
          <w:color w:val="000000"/>
        </w:rPr>
        <w:tab/>
      </w:r>
      <w:r>
        <w:rPr>
          <w:color w:val="000000"/>
        </w:rPr>
        <w:t xml:space="preserve">       </w:t>
      </w:r>
      <w:r w:rsidRPr="00EE59E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EE59E4">
        <w:rPr>
          <w:color w:val="000000"/>
        </w:rPr>
        <w:t xml:space="preserve">               </w:t>
      </w:r>
      <w:r>
        <w:rPr>
          <w:color w:val="000000"/>
        </w:rPr>
        <w:t xml:space="preserve">В.В. </w:t>
      </w:r>
      <w:proofErr w:type="spellStart"/>
      <w:r>
        <w:rPr>
          <w:color w:val="000000"/>
        </w:rPr>
        <w:t>Квон</w:t>
      </w:r>
      <w:proofErr w:type="spellEnd"/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B4CC6" w:rsidSect="00AB4CC6">
          <w:pgSz w:w="11906" w:h="16838"/>
          <w:pgMar w:top="993" w:right="991" w:bottom="993" w:left="1560" w:header="720" w:footer="720" w:gutter="0"/>
          <w:cols w:space="720"/>
          <w:docGrid w:linePitch="360"/>
        </w:sectPr>
      </w:pPr>
    </w:p>
    <w:p w:rsidR="00AB4CC6" w:rsidRDefault="00AB4CC6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A593F" w:rsidRPr="00E46A71" w:rsidRDefault="00FA593F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Утверждена </w:t>
      </w:r>
    </w:p>
    <w:p w:rsidR="00FA593F" w:rsidRPr="00E46A71" w:rsidRDefault="00FA593F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распоряжением Администрации </w:t>
      </w:r>
    </w:p>
    <w:p w:rsidR="00FA593F" w:rsidRPr="00E46A71" w:rsidRDefault="00FA593F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городского округа </w:t>
      </w:r>
      <w:proofErr w:type="spellStart"/>
      <w:proofErr w:type="gramStart"/>
      <w:r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</w:p>
    <w:p w:rsidR="00FA593F" w:rsidRPr="00E46A71" w:rsidRDefault="00FA593F" w:rsidP="001A6A9B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4914A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14.02.2020 </w:t>
      </w:r>
      <w:r w:rsidR="001B2830" w:rsidRPr="00E46A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№</w:t>
      </w:r>
      <w:r w:rsidR="004914A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76-ра</w:t>
      </w:r>
    </w:p>
    <w:p w:rsidR="008F1BB7" w:rsidRPr="00E46A71" w:rsidRDefault="00DB6D1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46A71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ДОРОЖНАЯ КАРТА</w:t>
      </w:r>
    </w:p>
    <w:p w:rsidR="008F1BB7" w:rsidRPr="00E46A71" w:rsidRDefault="009B65CC" w:rsidP="00AB6804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B65CC">
        <w:rPr>
          <w:rFonts w:ascii="Times New Roman" w:hAnsi="Times New Roman" w:cs="Times New Roman"/>
          <w:sz w:val="26"/>
          <w:szCs w:val="26"/>
          <w:lang w:val="ru-RU"/>
        </w:rPr>
        <w:t>по  реализации «Стандарта деятельности органов местного самоуправления Приморского края по обеспечению благоприятного инвестиционного</w:t>
      </w:r>
      <w:r w:rsidRPr="009B65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B65CC">
        <w:rPr>
          <w:rFonts w:ascii="Times New Roman" w:hAnsi="Times New Roman" w:cs="Times New Roman"/>
          <w:sz w:val="26"/>
          <w:szCs w:val="26"/>
          <w:lang w:val="ru-RU"/>
        </w:rPr>
        <w:t xml:space="preserve">климата в Приморском крае на 2019-2020 годы»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</w:t>
      </w:r>
      <w:r w:rsidRPr="009B65CC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</w:t>
      </w:r>
      <w:proofErr w:type="spellStart"/>
      <w:proofErr w:type="gramStart"/>
      <w:r w:rsidRPr="009B65CC">
        <w:rPr>
          <w:rFonts w:ascii="Times New Roman" w:hAnsi="Times New Roman" w:cs="Times New Roman"/>
          <w:sz w:val="26"/>
          <w:szCs w:val="26"/>
          <w:lang w:val="ru-RU"/>
        </w:rPr>
        <w:t>Спасск-Дальний</w:t>
      </w:r>
      <w:proofErr w:type="spellEnd"/>
      <w:proofErr w:type="gramEnd"/>
      <w:r w:rsidRPr="009B65CC">
        <w:rPr>
          <w:rFonts w:ascii="Times New Roman" w:hAnsi="Times New Roman" w:cs="Times New Roman"/>
          <w:sz w:val="26"/>
          <w:szCs w:val="26"/>
          <w:lang w:val="ru-RU"/>
        </w:rPr>
        <w:t xml:space="preserve"> на 2020 год  </w:t>
      </w:r>
    </w:p>
    <w:tbl>
      <w:tblPr>
        <w:tblStyle w:val="a5"/>
        <w:tblW w:w="15338" w:type="dxa"/>
        <w:tblInd w:w="392" w:type="dxa"/>
        <w:tblLayout w:type="fixed"/>
        <w:tblLook w:val="04A0"/>
      </w:tblPr>
      <w:tblGrid>
        <w:gridCol w:w="709"/>
        <w:gridCol w:w="3119"/>
        <w:gridCol w:w="2268"/>
        <w:gridCol w:w="1559"/>
        <w:gridCol w:w="1417"/>
        <w:gridCol w:w="122"/>
        <w:gridCol w:w="2005"/>
        <w:gridCol w:w="283"/>
        <w:gridCol w:w="142"/>
        <w:gridCol w:w="2693"/>
        <w:gridCol w:w="1021"/>
      </w:tblGrid>
      <w:tr w:rsidR="008F1BB7" w:rsidRPr="0004064A" w:rsidTr="007525FC">
        <w:tc>
          <w:tcPr>
            <w:tcW w:w="709" w:type="dxa"/>
            <w:vMerge w:val="restart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3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005" w:type="dxa"/>
            <w:vMerge w:val="restart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4139" w:type="dxa"/>
            <w:gridSpan w:val="4"/>
            <w:vAlign w:val="center"/>
          </w:tcPr>
          <w:p w:rsidR="008F1BB7" w:rsidRPr="0004064A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8F1BB7" w:rsidRPr="0004064A" w:rsidTr="007525FC">
        <w:tc>
          <w:tcPr>
            <w:tcW w:w="709" w:type="dxa"/>
            <w:vMerge/>
          </w:tcPr>
          <w:p w:rsidR="008F1BB7" w:rsidRPr="0004064A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8F1BB7" w:rsidRPr="0004064A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539" w:type="dxa"/>
            <w:gridSpan w:val="2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005" w:type="dxa"/>
            <w:vMerge/>
          </w:tcPr>
          <w:p w:rsidR="008F1BB7" w:rsidRPr="0004064A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</w:tr>
      <w:tr w:rsidR="008F1BB7" w:rsidRPr="0004064A" w:rsidTr="007525FC">
        <w:tc>
          <w:tcPr>
            <w:tcW w:w="15338" w:type="dxa"/>
            <w:gridSpan w:val="11"/>
          </w:tcPr>
          <w:p w:rsidR="008F1BB7" w:rsidRPr="0004064A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04064A" w:rsidTr="007525FC">
        <w:tc>
          <w:tcPr>
            <w:tcW w:w="709" w:type="dxa"/>
            <w:shd w:val="clear" w:color="auto" w:fill="auto"/>
            <w:vAlign w:val="center"/>
          </w:tcPr>
          <w:p w:rsidR="008F1BB7" w:rsidRPr="0004064A" w:rsidRDefault="00DB6D15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1BB7" w:rsidRDefault="00DB6D15" w:rsidP="00E11B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Инвестиционный раздел)</w:t>
            </w:r>
          </w:p>
          <w:p w:rsidR="00A35DAF" w:rsidRPr="0004064A" w:rsidRDefault="00A35DAF" w:rsidP="00E11B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F1BB7" w:rsidRPr="0004064A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:rsidR="008F1BB7" w:rsidRPr="0004064A" w:rsidRDefault="00DB6D15" w:rsidP="00E11BF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</w:t>
            </w:r>
            <w:r w:rsidR="005E50E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F1BB7" w:rsidRPr="0004064A" w:rsidRDefault="00DB6D15" w:rsidP="006B00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6B00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5" w:type="dxa"/>
            <w:shd w:val="clear" w:color="auto" w:fill="auto"/>
          </w:tcPr>
          <w:p w:rsidR="008F1BB7" w:rsidRPr="0004064A" w:rsidRDefault="002F2B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Бегунков Г.К., </w:t>
            </w:r>
            <w:r w:rsidR="00544682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экономики и муниципального заказа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1BB7" w:rsidRPr="0004064A" w:rsidRDefault="00B37CA4" w:rsidP="00B37C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паспорт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актуальной редакции </w:t>
            </w:r>
            <w:r w:rsidR="0021496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Стандарта</w:t>
            </w:r>
            <w:r w:rsidR="0021496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размещенн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1496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131601" w:rsidTr="007525FC">
        <w:trPr>
          <w:trHeight w:val="414"/>
        </w:trPr>
        <w:tc>
          <w:tcPr>
            <w:tcW w:w="15338" w:type="dxa"/>
            <w:gridSpan w:val="11"/>
            <w:shd w:val="clear" w:color="auto" w:fill="auto"/>
            <w:vAlign w:val="center"/>
          </w:tcPr>
          <w:p w:rsidR="008F1BB7" w:rsidRPr="0004064A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 w:rsidRPr="00040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04064A" w:rsidTr="007525FC">
        <w:trPr>
          <w:trHeight w:val="125"/>
        </w:trPr>
        <w:tc>
          <w:tcPr>
            <w:tcW w:w="709" w:type="dxa"/>
            <w:shd w:val="clear" w:color="auto" w:fill="auto"/>
            <w:vAlign w:val="center"/>
          </w:tcPr>
          <w:p w:rsidR="008F1BB7" w:rsidRPr="0004064A" w:rsidRDefault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04064A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="006B00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A35DAF" w:rsidRPr="0004064A" w:rsidRDefault="00DB6D15" w:rsidP="007525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8F1BB7" w:rsidRPr="0004064A" w:rsidRDefault="00A97C99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F1BB7" w:rsidRPr="0004064A" w:rsidRDefault="006B0015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</w:t>
            </w:r>
            <w:r w:rsidR="005E50E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5" w:type="dxa"/>
            <w:shd w:val="clear" w:color="auto" w:fill="auto"/>
          </w:tcPr>
          <w:p w:rsidR="00A15AC2" w:rsidRPr="0004064A" w:rsidRDefault="0012305C" w:rsidP="001658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Воркова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В.А.,</w:t>
            </w:r>
          </w:p>
          <w:p w:rsidR="008F1BB7" w:rsidRPr="0004064A" w:rsidRDefault="00E27BA9" w:rsidP="001658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</w:t>
            </w:r>
            <w:r w:rsidR="00A15AC2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администрации городского округа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1BB7" w:rsidRPr="0004064A" w:rsidRDefault="009605A6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выступления, размещенный в И</w:t>
            </w:r>
            <w:r w:rsidR="00FC784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C784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784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DB6D15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F1BB7" w:rsidRPr="0004064A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131601" w:rsidTr="007525FC">
        <w:tc>
          <w:tcPr>
            <w:tcW w:w="15338" w:type="dxa"/>
            <w:gridSpan w:val="11"/>
            <w:shd w:val="clear" w:color="auto" w:fill="auto"/>
            <w:vAlign w:val="center"/>
          </w:tcPr>
          <w:p w:rsidR="008F1BB7" w:rsidRPr="003860EE" w:rsidRDefault="003860EE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6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04064A" w:rsidTr="007525FC">
        <w:trPr>
          <w:trHeight w:val="2028"/>
        </w:trPr>
        <w:tc>
          <w:tcPr>
            <w:tcW w:w="709" w:type="dxa"/>
            <w:shd w:val="clear" w:color="auto" w:fill="auto"/>
            <w:vAlign w:val="center"/>
          </w:tcPr>
          <w:p w:rsidR="00711D59" w:rsidRPr="0004064A" w:rsidRDefault="00711D59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2A38D8" w:rsidRDefault="00711D5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8D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F4D59" w:rsidRPr="002A3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38D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F4D59" w:rsidRPr="002A3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38D8">
              <w:rPr>
                <w:rFonts w:ascii="Times New Roman" w:hAnsi="Times New Roman" w:cs="Times New Roman"/>
                <w:sz w:val="24"/>
                <w:szCs w:val="24"/>
              </w:rPr>
              <w:t>труктурного</w:t>
            </w:r>
            <w:r w:rsidR="00EF4D59" w:rsidRPr="002A3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38D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268" w:type="dxa"/>
            <w:shd w:val="clear" w:color="auto" w:fill="auto"/>
          </w:tcPr>
          <w:p w:rsidR="00711D59" w:rsidRPr="0004064A" w:rsidRDefault="00711D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4064A" w:rsidRDefault="00711D59" w:rsidP="00C6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711D59" w:rsidRPr="0004064A" w:rsidRDefault="0012305C" w:rsidP="001658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1658B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11D59" w:rsidRPr="0004064A" w:rsidRDefault="00711D59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1D59" w:rsidRPr="0004064A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131601" w:rsidTr="007525FC">
        <w:tc>
          <w:tcPr>
            <w:tcW w:w="15338" w:type="dxa"/>
            <w:gridSpan w:val="11"/>
            <w:shd w:val="clear" w:color="auto" w:fill="auto"/>
            <w:vAlign w:val="center"/>
          </w:tcPr>
          <w:p w:rsidR="008F1BB7" w:rsidRPr="00A448C3" w:rsidRDefault="00A448C3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Профессиональная подготовка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04064A" w:rsidTr="007525FC"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4D117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 </w:t>
            </w:r>
            <w:r w:rsidR="004D1178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административного управления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605251" w:rsidTr="007525FC"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4D117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</w:t>
            </w:r>
            <w:r w:rsidR="004D1178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административного управления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021" w:type="dxa"/>
            <w:shd w:val="clear" w:color="auto" w:fill="auto"/>
          </w:tcPr>
          <w:p w:rsidR="00101D21" w:rsidRDefault="0060525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05251" w:rsidRDefault="0060525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5251" w:rsidRDefault="0060525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5251" w:rsidRPr="0004064A" w:rsidRDefault="002515AE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103F08" w:rsidRPr="00131601" w:rsidTr="007525FC">
        <w:tc>
          <w:tcPr>
            <w:tcW w:w="15338" w:type="dxa"/>
            <w:gridSpan w:val="11"/>
            <w:shd w:val="clear" w:color="auto" w:fill="auto"/>
            <w:vAlign w:val="center"/>
          </w:tcPr>
          <w:p w:rsidR="00103F08" w:rsidRPr="005673C1" w:rsidRDefault="005673C1" w:rsidP="005673C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Коллегиальный совещательный орган по улучшению инвестиционного климата, 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Pr="00567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101D21" w:rsidRPr="0004064A" w:rsidTr="007525F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A9613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A96136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4064A" w:rsidTr="007525FC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A9613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A96136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101D21" w:rsidRPr="0004064A" w:rsidTr="007525FC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A9613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A96136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4064A" w:rsidTr="007525F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96E0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</w:tcPr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196E0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CB632D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очных заседаний Совета, организованных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1021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01D21" w:rsidRPr="00E865C1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01D21" w:rsidRPr="00E865C1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04064A" w:rsidTr="007525F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101D21" w:rsidRPr="0004064A" w:rsidRDefault="00101D21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5A55E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101D21" w:rsidRPr="0004064A" w:rsidTr="007525F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5A55E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4064A" w:rsidTr="007525FC">
        <w:tc>
          <w:tcPr>
            <w:tcW w:w="709" w:type="dxa"/>
            <w:shd w:val="clear" w:color="auto" w:fill="auto"/>
            <w:vAlign w:val="center"/>
          </w:tcPr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освещение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96E07" w:rsidRPr="0004064A" w:rsidRDefault="0012305C" w:rsidP="005A55E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5A55E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021" w:type="dxa"/>
            <w:shd w:val="clear" w:color="auto" w:fill="auto"/>
          </w:tcPr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96E07" w:rsidRPr="00E865C1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96E07" w:rsidRPr="0004064A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131601" w:rsidTr="007525FC">
        <w:tc>
          <w:tcPr>
            <w:tcW w:w="15338" w:type="dxa"/>
            <w:gridSpan w:val="11"/>
            <w:shd w:val="clear" w:color="auto" w:fill="auto"/>
            <w:vAlign w:val="center"/>
          </w:tcPr>
          <w:p w:rsidR="00101D21" w:rsidRPr="00AD5A17" w:rsidRDefault="00AD5A17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раздел на сайте муниципального образования в сети Интернет</w:t>
            </w:r>
          </w:p>
        </w:tc>
      </w:tr>
      <w:tr w:rsidR="00101D21" w:rsidRPr="0004064A" w:rsidTr="007525FC">
        <w:trPr>
          <w:trHeight w:val="1474"/>
        </w:trPr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8A55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8A555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4064A" w:rsidTr="007525FC">
        <w:trPr>
          <w:trHeight w:val="1118"/>
        </w:trPr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12305C" w:rsidP="008A55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</w:t>
            </w:r>
            <w:r w:rsidR="008A555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7F681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="00196E07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к </w:t>
            </w:r>
            <w:r w:rsidR="00196E07" w:rsidRPr="007F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Pr="007F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</w:t>
            </w:r>
            <w:r w:rsidR="007F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</w:p>
        </w:tc>
      </w:tr>
      <w:tr w:rsidR="00101D21" w:rsidRPr="00131601" w:rsidTr="007525FC">
        <w:tc>
          <w:tcPr>
            <w:tcW w:w="15338" w:type="dxa"/>
            <w:gridSpan w:val="11"/>
            <w:shd w:val="clear" w:color="auto" w:fill="auto"/>
            <w:vAlign w:val="center"/>
          </w:tcPr>
          <w:p w:rsidR="00101D21" w:rsidRPr="00137703" w:rsidRDefault="00137703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7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 создания инвестиционных объектов и объектов инфраструктуры</w:t>
            </w:r>
          </w:p>
        </w:tc>
      </w:tr>
      <w:tr w:rsidR="00101D21" w:rsidRPr="0004064A" w:rsidTr="007525FC">
        <w:trPr>
          <w:trHeight w:val="1699"/>
        </w:trPr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8F5F68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  <w:p w:rsidR="008F5F68" w:rsidRPr="0004064A" w:rsidRDefault="008F5F68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6A470D" w:rsidP="006A470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Бессонов А.К., заместитель главы администрации городского округа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План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4064A" w:rsidTr="007525FC"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04064A" w:rsidRDefault="003932CC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101D21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01D21" w:rsidRPr="0004064A" w:rsidRDefault="006A470D" w:rsidP="009E68B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инвестиционных проектов на сопровождении </w:t>
            </w:r>
            <w:r w:rsidR="006F290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1021" w:type="dxa"/>
            <w:shd w:val="clear" w:color="auto" w:fill="auto"/>
          </w:tcPr>
          <w:p w:rsidR="00101D21" w:rsidRPr="00E865C1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131601" w:rsidTr="007525FC">
        <w:trPr>
          <w:trHeight w:val="90"/>
        </w:trPr>
        <w:tc>
          <w:tcPr>
            <w:tcW w:w="15338" w:type="dxa"/>
            <w:gridSpan w:val="11"/>
            <w:shd w:val="clear" w:color="auto" w:fill="auto"/>
            <w:vAlign w:val="center"/>
          </w:tcPr>
          <w:p w:rsidR="00101D21" w:rsidRPr="00EB4206" w:rsidRDefault="00EB4206" w:rsidP="00EB420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42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Обоснованные эффективные ставки земельного налога и арендной платы за земельные участки для приоритетных категорий плательщиков</w:t>
            </w:r>
          </w:p>
        </w:tc>
      </w:tr>
      <w:tr w:rsidR="003932CC" w:rsidRPr="0004064A" w:rsidTr="007525FC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561" w:rsidRPr="0004064A" w:rsidRDefault="003932CC" w:rsidP="006A470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04064A" w:rsidRDefault="003932CC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A5D69" w:rsidRPr="0004064A" w:rsidRDefault="0012305C" w:rsidP="00AA5D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</w:t>
            </w:r>
            <w:r w:rsidR="00AA5D6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земельных и имущественных отношений</w:t>
            </w:r>
          </w:p>
          <w:p w:rsidR="003932CC" w:rsidRPr="0004064A" w:rsidRDefault="0012305C" w:rsidP="00AA5D6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Врадий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Л.В.,</w:t>
            </w:r>
            <w:r w:rsidR="00AA5D6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финансового управления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932CC" w:rsidRPr="0004064A" w:rsidTr="007525FC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организационных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AA5D69" w:rsidRPr="0004064A" w:rsidRDefault="0012305C" w:rsidP="00AA5D6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</w:t>
            </w:r>
            <w:r w:rsidR="00AA5D6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  <w:r w:rsidR="00AA5D6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земельных и имущественных отношений</w:t>
            </w:r>
          </w:p>
          <w:p w:rsidR="003932CC" w:rsidRPr="0004064A" w:rsidRDefault="0012305C" w:rsidP="00AA5D6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Врадий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Л.В.,</w:t>
            </w:r>
            <w:r w:rsidR="00AA5D69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финансового управления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32CC" w:rsidRPr="0004064A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версии МНПА, размещенные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32CC" w:rsidRPr="0004064A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131601" w:rsidTr="007525FC">
        <w:trPr>
          <w:trHeight w:val="90"/>
        </w:trPr>
        <w:tc>
          <w:tcPr>
            <w:tcW w:w="15338" w:type="dxa"/>
            <w:gridSpan w:val="11"/>
            <w:shd w:val="clear" w:color="auto" w:fill="auto"/>
            <w:vAlign w:val="center"/>
          </w:tcPr>
          <w:p w:rsidR="00101D21" w:rsidRPr="00BD0126" w:rsidRDefault="00BD0126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0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Реализация проектов с использованием механизма концессии и </w:t>
            </w:r>
            <w:proofErr w:type="spellStart"/>
            <w:r w:rsidRPr="00BD0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BD0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101D21" w:rsidRPr="0004064A" w:rsidTr="007525FC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101D21" w:rsidRPr="0004064A" w:rsidRDefault="007E0FC2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</w:t>
            </w:r>
            <w:r w:rsidR="00EF6F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48B0" w:rsidRPr="0004064A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(МЧП),</w:t>
            </w:r>
          </w:p>
          <w:p w:rsidR="00B648B0" w:rsidRPr="0004064A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принятия решения о реализации проекта МЧП,</w:t>
            </w:r>
          </w:p>
          <w:p w:rsidR="00B648B0" w:rsidRPr="0004064A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B648B0" w:rsidRPr="0004064A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B648B0" w:rsidRPr="0004064A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821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 перечня об</w:t>
            </w:r>
            <w:r w:rsidR="00821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ъектов концессионных соглашений.</w:t>
            </w:r>
          </w:p>
          <w:p w:rsidR="00B648B0" w:rsidRPr="0004064A" w:rsidRDefault="0082123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 дорожная карта</w:t>
            </w:r>
            <w:r w:rsidR="00B648B0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разработке и принятию </w:t>
            </w:r>
            <w:proofErr w:type="spellStart"/>
            <w:r w:rsidR="00B648B0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муниципально-правовых</w:t>
            </w:r>
            <w:proofErr w:type="spellEnd"/>
            <w:r w:rsidR="00B648B0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актов</w:t>
            </w:r>
          </w:p>
          <w:p w:rsidR="00EF6F74" w:rsidRPr="0004064A" w:rsidRDefault="00EF6F7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50474" w:rsidRPr="0004064A" w:rsidRDefault="00EE534E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Разработкаправовой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базы</w:t>
            </w:r>
            <w:r w:rsidR="003932CC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реализации проектов с использованием механизма</w:t>
            </w:r>
            <w:r w:rsidR="00101D21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концессии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включающей: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F50474" w:rsidRPr="0004064A" w:rsidRDefault="00821230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уполномочен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МЧП 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F50474" w:rsidRPr="0004064A" w:rsidRDefault="00821230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уполномочен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концессии </w:t>
            </w:r>
            <w:r w:rsidR="00F50474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F50474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101D21" w:rsidRPr="0004064A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0363B" w:rsidRPr="0004064A" w:rsidRDefault="0012305C" w:rsidP="006036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</w:t>
            </w:r>
            <w:r w:rsidR="0060363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земельных и имущественных отношений</w:t>
            </w:r>
          </w:p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1D21" w:rsidRPr="0004064A" w:rsidRDefault="00101D21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3932CC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01D21" w:rsidRPr="0004064A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E534E" w:rsidRPr="0004064A" w:rsidTr="007525FC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EE534E" w:rsidRPr="0004064A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EE534E" w:rsidRPr="0004064A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E534E" w:rsidRPr="0004064A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перечня объектов, в отношении которых планируется заключение соглашений о МЧП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EE534E" w:rsidRPr="0004064A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0363B" w:rsidRPr="0004064A" w:rsidRDefault="0012305C" w:rsidP="006036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</w:t>
            </w:r>
            <w:r w:rsidR="0060363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земельных и имущественных отношений</w:t>
            </w:r>
          </w:p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E534E" w:rsidRPr="0004064A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E534E" w:rsidRPr="0004064A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131601" w:rsidTr="007525FC">
        <w:trPr>
          <w:trHeight w:val="90"/>
        </w:trPr>
        <w:tc>
          <w:tcPr>
            <w:tcW w:w="15338" w:type="dxa"/>
            <w:gridSpan w:val="11"/>
            <w:vAlign w:val="center"/>
          </w:tcPr>
          <w:p w:rsidR="00101D21" w:rsidRPr="008678C1" w:rsidRDefault="008678C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78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2852CB" w:rsidRPr="0004064A" w:rsidTr="007525FC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852CB" w:rsidRPr="0004064A" w:rsidRDefault="002852C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2852CB" w:rsidRPr="0004064A" w:rsidRDefault="002852C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52CB" w:rsidRPr="0004064A" w:rsidRDefault="002852C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852CB" w:rsidRPr="0004064A" w:rsidRDefault="0012305C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 </w:t>
            </w:r>
            <w:r w:rsidR="002852C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административного управления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852CB" w:rsidRPr="0004064A" w:rsidRDefault="002852CB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</w:t>
            </w:r>
            <w:proofErr w:type="gram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 за полугодие,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852CB" w:rsidRPr="0004064A" w:rsidRDefault="002852C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852CB" w:rsidRPr="00131601" w:rsidTr="007525FC">
        <w:tc>
          <w:tcPr>
            <w:tcW w:w="15338" w:type="dxa"/>
            <w:gridSpan w:val="11"/>
            <w:vAlign w:val="center"/>
          </w:tcPr>
          <w:p w:rsidR="002852CB" w:rsidRPr="00903DEE" w:rsidRDefault="00903DEE" w:rsidP="00903DEE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3D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Оценка регулирующего воздействия проектов муниципальных нормативных правовых актов 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C67638" w:rsidRPr="0004064A" w:rsidTr="007525FC">
        <w:trPr>
          <w:trHeight w:val="2851"/>
        </w:trPr>
        <w:tc>
          <w:tcPr>
            <w:tcW w:w="709" w:type="dxa"/>
            <w:shd w:val="clear" w:color="auto" w:fill="auto"/>
            <w:vAlign w:val="center"/>
          </w:tcPr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67638" w:rsidRPr="0004064A" w:rsidRDefault="00C67638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</w:t>
            </w:r>
            <w:r w:rsidR="004A68A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Г.К.,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www.regulation-new.primorsky.ru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и/или МНПА, прошедших процедуру оценки фактического воздействия, ед./квартал</w:t>
            </w:r>
            <w:proofErr w:type="gramEnd"/>
          </w:p>
        </w:tc>
        <w:tc>
          <w:tcPr>
            <w:tcW w:w="1021" w:type="dxa"/>
            <w:shd w:val="clear" w:color="auto" w:fill="auto"/>
            <w:vAlign w:val="center"/>
          </w:tcPr>
          <w:p w:rsidR="00C67638" w:rsidRPr="0004064A" w:rsidRDefault="00C67638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C67638" w:rsidRPr="0004064A" w:rsidTr="007525FC">
        <w:tc>
          <w:tcPr>
            <w:tcW w:w="709" w:type="dxa"/>
            <w:shd w:val="clear" w:color="auto" w:fill="auto"/>
            <w:vAlign w:val="center"/>
          </w:tcPr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C67638" w:rsidRPr="0004064A" w:rsidRDefault="00C67638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C67638" w:rsidRPr="0004064A" w:rsidRDefault="00C67638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направление отчетов 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20.05.2020</w:t>
            </w:r>
          </w:p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67638" w:rsidRPr="0004064A" w:rsidRDefault="00C67638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</w:t>
            </w:r>
            <w:r w:rsidR="004A68AB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Г.К.,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экономики 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67638" w:rsidRPr="0004064A" w:rsidRDefault="00C67638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отчетов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установленной форме, направленных в министерство</w:t>
            </w:r>
            <w:r w:rsidR="00131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www.regulation-new.primorsky.ru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Инвестиционном разделе на сайте МО, ед.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7638" w:rsidRPr="0004064A" w:rsidRDefault="00C67638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C67638" w:rsidRPr="00131601" w:rsidTr="007525FC">
        <w:tc>
          <w:tcPr>
            <w:tcW w:w="15338" w:type="dxa"/>
            <w:gridSpan w:val="11"/>
            <w:vAlign w:val="center"/>
          </w:tcPr>
          <w:p w:rsidR="00C67638" w:rsidRPr="009E72BD" w:rsidRDefault="009E72BD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7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B97661" w:rsidRPr="0004064A" w:rsidTr="007525FC">
        <w:tc>
          <w:tcPr>
            <w:tcW w:w="709" w:type="dxa"/>
            <w:shd w:val="clear" w:color="auto" w:fill="auto"/>
            <w:vAlign w:val="center"/>
          </w:tcPr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7661" w:rsidRPr="0004064A" w:rsidRDefault="00B9766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B97661" w:rsidRPr="0004064A" w:rsidRDefault="00B9766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661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B97661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97661" w:rsidRPr="0004064A" w:rsidRDefault="00B9766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7661" w:rsidRPr="0004064A" w:rsidRDefault="00B9766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97661" w:rsidRPr="0004064A" w:rsidTr="007525FC">
        <w:tc>
          <w:tcPr>
            <w:tcW w:w="709" w:type="dxa"/>
            <w:shd w:val="clear" w:color="auto" w:fill="auto"/>
            <w:vAlign w:val="center"/>
          </w:tcPr>
          <w:p w:rsidR="00B97661" w:rsidRPr="0004064A" w:rsidRDefault="00B9766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B97661" w:rsidRPr="0004064A" w:rsidRDefault="00B97661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проектирования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B97661" w:rsidRPr="0004064A" w:rsidRDefault="00B97661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1559" w:type="dxa"/>
            <w:shd w:val="clear" w:color="auto" w:fill="auto"/>
          </w:tcPr>
          <w:p w:rsidR="00B97661" w:rsidRPr="0004064A" w:rsidRDefault="00B9766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B97661" w:rsidRPr="0004064A" w:rsidRDefault="00B9766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661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B97661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97661" w:rsidRPr="0004064A" w:rsidRDefault="00B97661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7661" w:rsidRPr="0004064A" w:rsidRDefault="00B9766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</w:t>
            </w:r>
          </w:p>
        </w:tc>
        <w:tc>
          <w:tcPr>
            <w:tcW w:w="311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границах</w:t>
            </w:r>
          </w:p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9B770A" w:rsidRPr="0004064A" w:rsidRDefault="009B770A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B770A" w:rsidRPr="0004064A" w:rsidRDefault="009B770A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сайте МО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раздела, посвященному вопросам градостроительной деятельности, соответствующим рекомендациям Минстроя РФ № 5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Доступность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Размещение на сайте МО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12.7</w:t>
            </w:r>
          </w:p>
        </w:tc>
        <w:tc>
          <w:tcPr>
            <w:tcW w:w="311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транспортной, социальной инфраструктуры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04064A" w:rsidTr="007525FC">
        <w:tc>
          <w:tcPr>
            <w:tcW w:w="709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12.10</w:t>
            </w:r>
          </w:p>
        </w:tc>
        <w:tc>
          <w:tcPr>
            <w:tcW w:w="3119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www.gosuslugi.primorsky.ru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770A" w:rsidRPr="0004064A" w:rsidRDefault="004A68AB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</w:t>
            </w:r>
            <w:r w:rsidR="009B770A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770A" w:rsidRPr="0004064A" w:rsidRDefault="009B770A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770A" w:rsidRPr="0004064A" w:rsidRDefault="009B770A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9B770A" w:rsidRPr="00895365" w:rsidTr="007525FC">
        <w:tc>
          <w:tcPr>
            <w:tcW w:w="15338" w:type="dxa"/>
            <w:gridSpan w:val="11"/>
            <w:vAlign w:val="center"/>
          </w:tcPr>
          <w:p w:rsidR="009B770A" w:rsidRPr="00895365" w:rsidRDefault="00895365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5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Кадастровые и землеустроительные работы</w:t>
            </w:r>
          </w:p>
        </w:tc>
      </w:tr>
      <w:tr w:rsidR="00661DA5" w:rsidRPr="0004064A" w:rsidTr="007525FC">
        <w:trPr>
          <w:trHeight w:val="1641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661DA5" w:rsidRPr="00E02820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 – начальник управления земельных и имущественных отношений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661DA5" w:rsidRPr="0004064A" w:rsidTr="007525FC">
        <w:trPr>
          <w:trHeight w:val="10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1DA5" w:rsidRPr="00E02820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 – начальник управления земельных и имущественных отношений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границами (без учета земель, покрытых поверхностными водными объектами, 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 запаса),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45</w:t>
            </w:r>
          </w:p>
        </w:tc>
      </w:tr>
      <w:tr w:rsidR="00661DA5" w:rsidRPr="0004064A" w:rsidTr="007525FC">
        <w:tc>
          <w:tcPr>
            <w:tcW w:w="709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61DA5" w:rsidRPr="00E02820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4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661DA5" w:rsidRPr="0004064A" w:rsidTr="007525FC"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13.3</w:t>
            </w:r>
          </w:p>
        </w:tc>
        <w:tc>
          <w:tcPr>
            <w:tcW w:w="3119" w:type="dxa"/>
            <w:shd w:val="clear" w:color="auto" w:fill="auto"/>
          </w:tcPr>
          <w:p w:rsidR="00661DA5" w:rsidRPr="00E02820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E02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E02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4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ED5841" w:rsidRDefault="00661DA5" w:rsidP="00B24B8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начальник управления градостроительства</w:t>
            </w:r>
            <w:r w:rsid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D5841" w:rsidRDefault="00ED5841" w:rsidP="007525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 – начальник управления земельных и имущественных 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525FC" w:rsidRDefault="007525FC" w:rsidP="007525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5FC" w:rsidRPr="00BF56DB" w:rsidRDefault="007525FC" w:rsidP="007525F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61DA5" w:rsidRPr="00131601" w:rsidTr="007525FC">
        <w:tc>
          <w:tcPr>
            <w:tcW w:w="15338" w:type="dxa"/>
            <w:gridSpan w:val="11"/>
            <w:vAlign w:val="center"/>
          </w:tcPr>
          <w:p w:rsidR="00661DA5" w:rsidRPr="001919DA" w:rsidRDefault="001919DA" w:rsidP="007525F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1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661DA5" w:rsidRPr="0004064A" w:rsidTr="007525FC">
        <w:trPr>
          <w:trHeight w:val="1871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661DA5" w:rsidRPr="00ED5841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ED5841" w:rsidRDefault="00661DA5" w:rsidP="00ED584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  <w:p w:rsidR="007525FC" w:rsidRDefault="007525FC" w:rsidP="00ED584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5FC" w:rsidRDefault="007525FC" w:rsidP="00ED584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5841" w:rsidRPr="0004064A" w:rsidRDefault="00ED5841" w:rsidP="00ED584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ED5841" w:rsidRDefault="00661DA5" w:rsidP="00BF56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661DA5" w:rsidRPr="0004064A" w:rsidTr="007525FC">
        <w:trPr>
          <w:trHeight w:val="2454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661DA5" w:rsidRPr="00ED5841" w:rsidRDefault="00661DA5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ED5841" w:rsidRDefault="00661DA5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  <w:p w:rsidR="00ED5841" w:rsidRDefault="00ED584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5841" w:rsidRDefault="00ED584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5841" w:rsidRPr="0004064A" w:rsidRDefault="00ED584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61DA5" w:rsidRPr="0004064A" w:rsidRDefault="00661DA5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5841" w:rsidRPr="0004064A" w:rsidRDefault="00661DA5" w:rsidP="00ED584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ED5841" w:rsidRDefault="00661DA5" w:rsidP="00BF56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ED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начальник управления градостроительства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Default="00661DA5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  <w:p w:rsidR="007525FC" w:rsidRDefault="007525FC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25FC" w:rsidRPr="0004064A" w:rsidRDefault="007525FC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61DA5" w:rsidRPr="00131601" w:rsidTr="007525FC">
        <w:tc>
          <w:tcPr>
            <w:tcW w:w="15338" w:type="dxa"/>
            <w:gridSpan w:val="11"/>
            <w:vAlign w:val="center"/>
          </w:tcPr>
          <w:p w:rsidR="00661DA5" w:rsidRPr="006A7FED" w:rsidRDefault="006A7FED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7F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661DA5" w:rsidRPr="0004064A" w:rsidTr="007525FC">
        <w:trPr>
          <w:trHeight w:val="3102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61DA5" w:rsidRPr="00C9519A" w:rsidRDefault="00661DA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:rsidR="00661DA5" w:rsidRPr="00C9519A" w:rsidRDefault="00661DA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61DA5" w:rsidRPr="00C9519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C9519A" w:rsidRDefault="00661DA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02820" w:rsidRPr="00C9519A" w:rsidRDefault="00E02820" w:rsidP="00EA3C9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начальник управления градостроительства,</w:t>
            </w:r>
          </w:p>
          <w:p w:rsidR="00661DA5" w:rsidRPr="00C9519A" w:rsidRDefault="00661DA5" w:rsidP="00EA3C9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C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земельных и имущественных отношений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915FB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на межведомственные запросы,</w:t>
            </w:r>
            <w:r w:rsidR="00915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представленных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посредством Единой СМЭВ в течение 2 рабочих дней,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BF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1DA5" w:rsidRPr="00131601" w:rsidTr="007525FC">
        <w:trPr>
          <w:trHeight w:val="647"/>
        </w:trPr>
        <w:tc>
          <w:tcPr>
            <w:tcW w:w="15338" w:type="dxa"/>
            <w:gridSpan w:val="11"/>
            <w:vAlign w:val="center"/>
          </w:tcPr>
          <w:p w:rsidR="00661DA5" w:rsidRPr="000F03EB" w:rsidRDefault="000F03EB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0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муниципального имущества, предназначенного для предоставления субъектам МСП</w:t>
            </w:r>
          </w:p>
        </w:tc>
      </w:tr>
      <w:tr w:rsidR="00661DA5" w:rsidRPr="0004064A" w:rsidTr="007525FC">
        <w:trPr>
          <w:trHeight w:val="23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61DA5" w:rsidRPr="0004064A" w:rsidRDefault="00661DA5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D2163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земельных и имущественных отношений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1DA5" w:rsidRPr="0004064A" w:rsidTr="007525FC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1DA5" w:rsidRPr="0004064A" w:rsidTr="007525FC">
        <w:trPr>
          <w:trHeight w:val="613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FC530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DA5" w:rsidRPr="00D404BC" w:rsidTr="007525FC">
        <w:trPr>
          <w:trHeight w:val="651"/>
        </w:trPr>
        <w:tc>
          <w:tcPr>
            <w:tcW w:w="15338" w:type="dxa"/>
            <w:gridSpan w:val="11"/>
            <w:vAlign w:val="center"/>
          </w:tcPr>
          <w:p w:rsidR="00661DA5" w:rsidRPr="00085607" w:rsidRDefault="00661DA5" w:rsidP="000856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17. </w:t>
            </w:r>
            <w:r w:rsidR="00085607" w:rsidRPr="0008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Доступная инфраструктура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="00085607" w:rsidRPr="0008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spellEnd"/>
            <w:proofErr w:type="gramEnd"/>
            <w:r w:rsidR="00085607" w:rsidRPr="00085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661DA5" w:rsidRPr="0004064A" w:rsidTr="007525FC">
        <w:trPr>
          <w:trHeight w:val="550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61DA5" w:rsidRPr="00552465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 предпринимателей к информации о созданных условиях для реализации инвестиционных </w:t>
            </w:r>
            <w:r w:rsidRPr="00552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и паспорта инвестиционных площадок, размещенные в Инвестиционном разделе на сайте МО и Инвестиционном портале Приморского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661DA5" w:rsidRPr="0004064A" w:rsidTr="007525FC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1DA5" w:rsidRPr="00131601" w:rsidTr="007525FC">
        <w:trPr>
          <w:trHeight w:val="659"/>
        </w:trPr>
        <w:tc>
          <w:tcPr>
            <w:tcW w:w="15338" w:type="dxa"/>
            <w:gridSpan w:val="11"/>
            <w:shd w:val="clear" w:color="auto" w:fill="auto"/>
            <w:vAlign w:val="center"/>
          </w:tcPr>
          <w:p w:rsidR="00661DA5" w:rsidRPr="006C6663" w:rsidRDefault="00661DA5" w:rsidP="006C66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18. </w:t>
            </w:r>
            <w:r w:rsidR="006C6663" w:rsidRPr="006C6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Популяризация ведения предпринимательской и инвестиционной деятельности среди детей и молодежи</w:t>
            </w:r>
          </w:p>
        </w:tc>
      </w:tr>
      <w:tr w:rsidR="00661DA5" w:rsidRPr="0004064A" w:rsidTr="007525FC">
        <w:trPr>
          <w:trHeight w:val="1621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ведения предпринимательской и инвестиционной деятельности среди детей и молодежи, в частности учащихся школ и 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средне-специальных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экономики и муниципального заказа</w:t>
            </w:r>
            <w:r w:rsidR="00EB4CFC"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4CFC" w:rsidRPr="0004064A" w:rsidRDefault="00EB4CFC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Е.Г., начальник управления образования</w:t>
            </w:r>
          </w:p>
        </w:tc>
        <w:tc>
          <w:tcPr>
            <w:tcW w:w="2693" w:type="dxa"/>
            <w:shd w:val="clear" w:color="auto" w:fill="auto"/>
          </w:tcPr>
          <w:p w:rsidR="00661DA5" w:rsidRPr="0004064A" w:rsidRDefault="00661DA5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661DA5" w:rsidRPr="0004064A" w:rsidTr="007525FC">
        <w:trPr>
          <w:trHeight w:val="489"/>
        </w:trPr>
        <w:tc>
          <w:tcPr>
            <w:tcW w:w="15338" w:type="dxa"/>
            <w:gridSpan w:val="11"/>
            <w:shd w:val="clear" w:color="auto" w:fill="auto"/>
            <w:vAlign w:val="center"/>
          </w:tcPr>
          <w:p w:rsidR="00661DA5" w:rsidRPr="000D5C65" w:rsidRDefault="00661DA5" w:rsidP="000D5C6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19. </w:t>
            </w:r>
            <w:r w:rsidR="000D5C65" w:rsidRPr="000D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Контрольно-надзорная деятельность</w:t>
            </w:r>
          </w:p>
        </w:tc>
      </w:tr>
      <w:tr w:rsidR="00661DA5" w:rsidRPr="0004064A" w:rsidTr="007525FC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Стандарта комплексной профилактики нарушений обязательных требований, снижение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61DA5" w:rsidRPr="0004064A" w:rsidRDefault="00661DA5" w:rsidP="00ED584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 О.С., начальник управления жилищно-коммунального хозяйства,</w:t>
            </w:r>
            <w:r w:rsidR="00D85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земельных и имущественных отношений</w:t>
            </w:r>
          </w:p>
        </w:tc>
        <w:tc>
          <w:tcPr>
            <w:tcW w:w="2693" w:type="dxa"/>
            <w:shd w:val="clear" w:color="auto" w:fill="auto"/>
          </w:tcPr>
          <w:p w:rsidR="00661DA5" w:rsidRPr="0004064A" w:rsidRDefault="00661DA5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1DA5" w:rsidRPr="0004064A" w:rsidTr="007525FC">
        <w:trPr>
          <w:trHeight w:val="1621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</w:t>
            </w:r>
            <w:r w:rsidR="00777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61DA5" w:rsidRPr="0004064A" w:rsidRDefault="00661DA5" w:rsidP="009F4B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Симоненко О.С., начальник управления жилищно-коммунального хозяйства, </w:t>
            </w: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земельных и имущественных отношений</w:t>
            </w:r>
          </w:p>
          <w:p w:rsidR="00661DA5" w:rsidRPr="0004064A" w:rsidRDefault="00661DA5" w:rsidP="009F4B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Врадий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Л.В., начальник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61DA5" w:rsidRPr="0004064A" w:rsidTr="007525FC">
        <w:trPr>
          <w:trHeight w:val="281"/>
        </w:trPr>
        <w:tc>
          <w:tcPr>
            <w:tcW w:w="15338" w:type="dxa"/>
            <w:gridSpan w:val="11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661DA5" w:rsidRPr="0004064A" w:rsidTr="007525FC"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 –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DA5" w:rsidRPr="0004064A" w:rsidTr="007525FC">
        <w:trPr>
          <w:trHeight w:val="1590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 – начальник управления земельных и имущественных отношений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61DA5" w:rsidRPr="0004064A" w:rsidTr="007525FC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МО</w:t>
            </w:r>
          </w:p>
        </w:tc>
        <w:tc>
          <w:tcPr>
            <w:tcW w:w="2268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559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shd w:val="clear" w:color="auto" w:fill="auto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61DA5" w:rsidRPr="0004064A" w:rsidRDefault="00661DA5" w:rsidP="00BF56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 – начальник управления экономики и муниципального заказа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1DA5" w:rsidRPr="0004064A" w:rsidRDefault="00661DA5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МСП </w:t>
            </w: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61DA5" w:rsidRPr="0004064A" w:rsidRDefault="00661DA5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</w:tr>
    </w:tbl>
    <w:p w:rsidR="00BC782B" w:rsidRPr="0004064A" w:rsidRDefault="00FF111E" w:rsidP="0047364F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175C7"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47364F" w:rsidRPr="0004064A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Таблица №2</w:t>
      </w:r>
    </w:p>
    <w:p w:rsidR="00BC782B" w:rsidRPr="0004064A" w:rsidRDefault="00BC782B" w:rsidP="00BC782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4064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04064A"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10064"/>
        <w:gridCol w:w="3686"/>
      </w:tblGrid>
      <w:tr w:rsidR="00BC782B" w:rsidRPr="00D404BC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F709E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F709E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F709E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экспертизы</w:t>
            </w:r>
          </w:p>
        </w:tc>
      </w:tr>
      <w:tr w:rsidR="008C12DC" w:rsidRPr="00131601" w:rsidTr="00F709E6">
        <w:trPr>
          <w:trHeight w:val="21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F709E6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E34FC3" w:rsidRPr="00F709E6" w:rsidTr="0047364F">
              <w:tc>
                <w:tcPr>
                  <w:tcW w:w="2722" w:type="dxa"/>
                </w:tcPr>
                <w:p w:rsidR="00E34FC3" w:rsidRPr="00F709E6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E34FC3" w:rsidRPr="00F709E6" w:rsidTr="0047364F">
              <w:tc>
                <w:tcPr>
                  <w:tcW w:w="2722" w:type="dxa"/>
                </w:tcPr>
                <w:p w:rsidR="00E34FC3" w:rsidRPr="00F709E6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835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693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E34FC3" w:rsidRPr="00F709E6" w:rsidTr="0047364F">
              <w:tc>
                <w:tcPr>
                  <w:tcW w:w="2722" w:type="dxa"/>
                </w:tcPr>
                <w:p w:rsidR="00E34FC3" w:rsidRPr="00F709E6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835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693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34FC3" w:rsidRPr="00F709E6" w:rsidTr="0047364F">
              <w:tc>
                <w:tcPr>
                  <w:tcW w:w="2722" w:type="dxa"/>
                </w:tcPr>
                <w:p w:rsidR="00E34FC3" w:rsidRPr="00F709E6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835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693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34FC3" w:rsidRPr="00F709E6" w:rsidTr="0047364F">
              <w:tc>
                <w:tcPr>
                  <w:tcW w:w="2722" w:type="dxa"/>
                </w:tcPr>
                <w:p w:rsidR="00E34FC3" w:rsidRPr="00F709E6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693" w:type="dxa"/>
                </w:tcPr>
                <w:p w:rsidR="00E34FC3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F709E6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F709E6" w:rsidTr="0047364F">
              <w:tc>
                <w:tcPr>
                  <w:tcW w:w="2722" w:type="dxa"/>
                </w:tcPr>
                <w:p w:rsidR="0047364F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F709E6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F709E6" w:rsidTr="00F709E6">
              <w:trPr>
                <w:trHeight w:val="448"/>
              </w:trPr>
              <w:tc>
                <w:tcPr>
                  <w:tcW w:w="2722" w:type="dxa"/>
                </w:tcPr>
                <w:p w:rsidR="0047364F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F709E6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F709E6" w:rsidRDefault="0047364F" w:rsidP="00F709E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47364F" w:rsidRPr="00F709E6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F709E6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8E5859" w:rsidRDefault="00C15437" w:rsidP="008C12D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ономики и муниципального заказа;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управления градостроительства;</w:t>
            </w:r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 начальн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административного управления;</w:t>
            </w:r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ьных и имущественных отношений; </w:t>
            </w:r>
            <w:r w:rsidR="008E5859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 О.С., начальник управления жилищно-коммунального хозяйства.</w:t>
            </w:r>
          </w:p>
        </w:tc>
      </w:tr>
      <w:tr w:rsidR="008E5859" w:rsidRPr="00131601" w:rsidTr="00E77FA9">
        <w:trPr>
          <w:trHeight w:val="31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59" w:rsidRPr="00F709E6" w:rsidRDefault="008E5859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8E5859" w:rsidRPr="00F709E6" w:rsidTr="00E8386C">
              <w:tc>
                <w:tcPr>
                  <w:tcW w:w="2722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E5859" w:rsidRPr="00F709E6" w:rsidTr="00E8386C">
              <w:tc>
                <w:tcPr>
                  <w:tcW w:w="2722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E5859" w:rsidRPr="00F709E6" w:rsidTr="00E8386C">
              <w:tc>
                <w:tcPr>
                  <w:tcW w:w="2722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8E5859" w:rsidRPr="00F709E6" w:rsidTr="00E8386C">
              <w:tc>
                <w:tcPr>
                  <w:tcW w:w="2722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8E5859" w:rsidRPr="00F709E6" w:rsidTr="00E8386C">
              <w:tc>
                <w:tcPr>
                  <w:tcW w:w="2722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8E5859" w:rsidRPr="00F709E6" w:rsidRDefault="008E5859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8E5859" w:rsidRPr="00F709E6" w:rsidRDefault="008E5859" w:rsidP="00F709E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8E5859" w:rsidRPr="00F709E6" w:rsidRDefault="008E5859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9" w:rsidRPr="008E5859" w:rsidRDefault="008E5859" w:rsidP="008E58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ономики и муниципального заказа;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управления градостроительства;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 начальн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 административного управления;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и имущественных отношений.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E5859" w:rsidRPr="00131601" w:rsidTr="00E77FA9">
        <w:trPr>
          <w:trHeight w:val="1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59" w:rsidRPr="00F709E6" w:rsidRDefault="008E5859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410"/>
            </w:tblGrid>
            <w:tr w:rsidR="008E5859" w:rsidRPr="00E77FA9" w:rsidTr="00E8386C">
              <w:tc>
                <w:tcPr>
                  <w:tcW w:w="2722" w:type="dxa"/>
                  <w:hideMark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  <w:tr w:rsidR="008E5859" w:rsidRPr="00E77FA9" w:rsidTr="00E8386C">
              <w:tc>
                <w:tcPr>
                  <w:tcW w:w="2722" w:type="dxa"/>
                  <w:hideMark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8E5859" w:rsidRPr="00E77FA9" w:rsidRDefault="008E5859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E5859" w:rsidRPr="00E77FA9" w:rsidTr="00E8386C">
              <w:tc>
                <w:tcPr>
                  <w:tcW w:w="2722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8E5859" w:rsidRPr="00E77FA9" w:rsidRDefault="008E5859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8E5859" w:rsidRPr="00E77FA9" w:rsidRDefault="008E5859" w:rsidP="00F709E6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77FA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8E5859" w:rsidRPr="00E77FA9" w:rsidRDefault="008E5859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E5859" w:rsidRPr="00E77FA9" w:rsidRDefault="008E5859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9" w:rsidRPr="00F709E6" w:rsidRDefault="004D74C2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</w:t>
            </w:r>
            <w:r w:rsidR="00E7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ономики и муниципального заказа;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начальник управления градостроительства</w:t>
            </w:r>
            <w:r w:rsidR="0022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2730D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="0022730D"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</w:t>
            </w:r>
            <w:r w:rsidR="00227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и имущественных отношений.</w:t>
            </w:r>
          </w:p>
        </w:tc>
      </w:tr>
      <w:tr w:rsidR="004D74C2" w:rsidRPr="00131601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C2" w:rsidRPr="00F709E6" w:rsidRDefault="004D74C2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F7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22"/>
              <w:gridCol w:w="2835"/>
              <w:gridCol w:w="2693"/>
              <w:gridCol w:w="2835"/>
            </w:tblGrid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D81F8B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4D74C2" w:rsidRPr="00F709E6" w:rsidTr="00E8386C">
              <w:tc>
                <w:tcPr>
                  <w:tcW w:w="2722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4D74C2" w:rsidRPr="00F709E6" w:rsidRDefault="004D74C2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4D74C2" w:rsidRPr="00F709E6" w:rsidRDefault="004D74C2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2" w:rsidRPr="008E5859" w:rsidRDefault="004D74C2" w:rsidP="00BF56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 А.К., заместитель главы администрации городского округа</w:t>
            </w:r>
            <w:r w:rsidR="00E16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Бегунков Г.К., начальник управления эк</w:t>
            </w:r>
            <w:r w:rsidR="00E16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ономики и муниципального заказа;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Джос-Яринич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О.А., начальни</w:t>
            </w:r>
            <w:r w:rsidR="00E16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управления градостроительства;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Моняк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Т.Д., начальни</w:t>
            </w:r>
            <w:r w:rsidR="00E16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административного управления; </w:t>
            </w:r>
            <w:proofErr w:type="spellStart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Петик</w:t>
            </w:r>
            <w:proofErr w:type="spellEnd"/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И.Б., начальник управления земельны</w:t>
            </w:r>
            <w:r w:rsidR="00E16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 имущественных отношений;</w:t>
            </w:r>
            <w:r w:rsidRPr="008E5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Симоненко О.С., начальник управления жилищно-коммунального хозяйства.</w:t>
            </w:r>
          </w:p>
        </w:tc>
      </w:tr>
    </w:tbl>
    <w:p w:rsidR="00BC782B" w:rsidRPr="005175C7" w:rsidRDefault="00BC782B" w:rsidP="00E8386C">
      <w:pPr>
        <w:ind w:right="-13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BC782B" w:rsidRPr="005175C7" w:rsidSect="00DB0F0B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44A"/>
    <w:rsid w:val="00037C3A"/>
    <w:rsid w:val="0004064A"/>
    <w:rsid w:val="00065372"/>
    <w:rsid w:val="00084BDB"/>
    <w:rsid w:val="00085607"/>
    <w:rsid w:val="0008659B"/>
    <w:rsid w:val="000971B2"/>
    <w:rsid w:val="000C6A6A"/>
    <w:rsid w:val="000C6B93"/>
    <w:rsid w:val="000D1192"/>
    <w:rsid w:val="000D402B"/>
    <w:rsid w:val="000D45BF"/>
    <w:rsid w:val="000D5C65"/>
    <w:rsid w:val="000D6488"/>
    <w:rsid w:val="000D64D1"/>
    <w:rsid w:val="000E39AF"/>
    <w:rsid w:val="000F03EB"/>
    <w:rsid w:val="00101D21"/>
    <w:rsid w:val="00103F08"/>
    <w:rsid w:val="00104209"/>
    <w:rsid w:val="001102E9"/>
    <w:rsid w:val="0012305C"/>
    <w:rsid w:val="00131601"/>
    <w:rsid w:val="00132D4A"/>
    <w:rsid w:val="00137703"/>
    <w:rsid w:val="0014488C"/>
    <w:rsid w:val="00150FD2"/>
    <w:rsid w:val="00161F4D"/>
    <w:rsid w:val="0016416A"/>
    <w:rsid w:val="001658BB"/>
    <w:rsid w:val="00172A27"/>
    <w:rsid w:val="001919DA"/>
    <w:rsid w:val="00192C0F"/>
    <w:rsid w:val="00196E07"/>
    <w:rsid w:val="001A6A9B"/>
    <w:rsid w:val="001A7AE5"/>
    <w:rsid w:val="001B1226"/>
    <w:rsid w:val="001B1538"/>
    <w:rsid w:val="001B2830"/>
    <w:rsid w:val="001B3375"/>
    <w:rsid w:val="001E3057"/>
    <w:rsid w:val="001F7CDD"/>
    <w:rsid w:val="00204BBD"/>
    <w:rsid w:val="00214965"/>
    <w:rsid w:val="00222105"/>
    <w:rsid w:val="0022448F"/>
    <w:rsid w:val="0022730D"/>
    <w:rsid w:val="002515AE"/>
    <w:rsid w:val="00254EA4"/>
    <w:rsid w:val="00274000"/>
    <w:rsid w:val="002852CB"/>
    <w:rsid w:val="002867C6"/>
    <w:rsid w:val="002965BC"/>
    <w:rsid w:val="00296750"/>
    <w:rsid w:val="00297E2A"/>
    <w:rsid w:val="002A0AB5"/>
    <w:rsid w:val="002A38D8"/>
    <w:rsid w:val="002B09D8"/>
    <w:rsid w:val="002D29E7"/>
    <w:rsid w:val="002F2B97"/>
    <w:rsid w:val="002F53A2"/>
    <w:rsid w:val="0030035E"/>
    <w:rsid w:val="003233A8"/>
    <w:rsid w:val="003267F2"/>
    <w:rsid w:val="00326817"/>
    <w:rsid w:val="00330BBB"/>
    <w:rsid w:val="003354A3"/>
    <w:rsid w:val="003415B1"/>
    <w:rsid w:val="00374F93"/>
    <w:rsid w:val="00377F33"/>
    <w:rsid w:val="00384F20"/>
    <w:rsid w:val="003860EE"/>
    <w:rsid w:val="003932CC"/>
    <w:rsid w:val="00394F0C"/>
    <w:rsid w:val="003A2D5A"/>
    <w:rsid w:val="003A745E"/>
    <w:rsid w:val="003E11B6"/>
    <w:rsid w:val="003E4C32"/>
    <w:rsid w:val="00416679"/>
    <w:rsid w:val="00424FB1"/>
    <w:rsid w:val="00434D9E"/>
    <w:rsid w:val="004500E1"/>
    <w:rsid w:val="00457320"/>
    <w:rsid w:val="00463BD9"/>
    <w:rsid w:val="0047364F"/>
    <w:rsid w:val="0047797E"/>
    <w:rsid w:val="004914AD"/>
    <w:rsid w:val="00492666"/>
    <w:rsid w:val="00493B79"/>
    <w:rsid w:val="004A68AB"/>
    <w:rsid w:val="004B4751"/>
    <w:rsid w:val="004C508F"/>
    <w:rsid w:val="004D1178"/>
    <w:rsid w:val="004D74C2"/>
    <w:rsid w:val="004E4358"/>
    <w:rsid w:val="005127B9"/>
    <w:rsid w:val="005175C7"/>
    <w:rsid w:val="00520930"/>
    <w:rsid w:val="00544009"/>
    <w:rsid w:val="00544682"/>
    <w:rsid w:val="005447AC"/>
    <w:rsid w:val="00552465"/>
    <w:rsid w:val="005540A8"/>
    <w:rsid w:val="005673C1"/>
    <w:rsid w:val="00567BE2"/>
    <w:rsid w:val="00590091"/>
    <w:rsid w:val="005A55E7"/>
    <w:rsid w:val="005B169D"/>
    <w:rsid w:val="005C2213"/>
    <w:rsid w:val="005C7773"/>
    <w:rsid w:val="005D7E79"/>
    <w:rsid w:val="005E50E9"/>
    <w:rsid w:val="00601D3A"/>
    <w:rsid w:val="00602181"/>
    <w:rsid w:val="0060363B"/>
    <w:rsid w:val="00605251"/>
    <w:rsid w:val="006075B0"/>
    <w:rsid w:val="00607695"/>
    <w:rsid w:val="00623789"/>
    <w:rsid w:val="00646FA3"/>
    <w:rsid w:val="00655796"/>
    <w:rsid w:val="00657386"/>
    <w:rsid w:val="00661DA5"/>
    <w:rsid w:val="00677D6D"/>
    <w:rsid w:val="006912BB"/>
    <w:rsid w:val="00696571"/>
    <w:rsid w:val="006A470D"/>
    <w:rsid w:val="006A4C42"/>
    <w:rsid w:val="006A70D7"/>
    <w:rsid w:val="006A7FED"/>
    <w:rsid w:val="006B0015"/>
    <w:rsid w:val="006C2C59"/>
    <w:rsid w:val="006C4EBC"/>
    <w:rsid w:val="006C6663"/>
    <w:rsid w:val="006F1BBD"/>
    <w:rsid w:val="006F290B"/>
    <w:rsid w:val="0071055B"/>
    <w:rsid w:val="00711D59"/>
    <w:rsid w:val="007525FC"/>
    <w:rsid w:val="007628DF"/>
    <w:rsid w:val="00777554"/>
    <w:rsid w:val="00777BF9"/>
    <w:rsid w:val="00793E6A"/>
    <w:rsid w:val="007E0FC2"/>
    <w:rsid w:val="007E5B2F"/>
    <w:rsid w:val="007F6810"/>
    <w:rsid w:val="007F7B05"/>
    <w:rsid w:val="0080117F"/>
    <w:rsid w:val="00812AA0"/>
    <w:rsid w:val="00821230"/>
    <w:rsid w:val="00825406"/>
    <w:rsid w:val="00827087"/>
    <w:rsid w:val="00834651"/>
    <w:rsid w:val="00861A45"/>
    <w:rsid w:val="00861B44"/>
    <w:rsid w:val="00861BC8"/>
    <w:rsid w:val="00867375"/>
    <w:rsid w:val="008678C1"/>
    <w:rsid w:val="00875E39"/>
    <w:rsid w:val="0088082C"/>
    <w:rsid w:val="008907C4"/>
    <w:rsid w:val="00892E8B"/>
    <w:rsid w:val="00895365"/>
    <w:rsid w:val="008A5559"/>
    <w:rsid w:val="008C12DC"/>
    <w:rsid w:val="008D1891"/>
    <w:rsid w:val="008E5859"/>
    <w:rsid w:val="008F02C8"/>
    <w:rsid w:val="008F1BB7"/>
    <w:rsid w:val="008F5F68"/>
    <w:rsid w:val="008F68CD"/>
    <w:rsid w:val="00903DEE"/>
    <w:rsid w:val="00915FBF"/>
    <w:rsid w:val="00920FC9"/>
    <w:rsid w:val="00932CF1"/>
    <w:rsid w:val="009430AD"/>
    <w:rsid w:val="00943512"/>
    <w:rsid w:val="0095268D"/>
    <w:rsid w:val="009605A6"/>
    <w:rsid w:val="00975D82"/>
    <w:rsid w:val="00992219"/>
    <w:rsid w:val="0099230E"/>
    <w:rsid w:val="009937BD"/>
    <w:rsid w:val="009A1B0D"/>
    <w:rsid w:val="009B65CC"/>
    <w:rsid w:val="009B770A"/>
    <w:rsid w:val="009C22A7"/>
    <w:rsid w:val="009E66DF"/>
    <w:rsid w:val="009E68B3"/>
    <w:rsid w:val="009E72BD"/>
    <w:rsid w:val="009F4B23"/>
    <w:rsid w:val="00A023A5"/>
    <w:rsid w:val="00A131ED"/>
    <w:rsid w:val="00A15AC2"/>
    <w:rsid w:val="00A27748"/>
    <w:rsid w:val="00A315A8"/>
    <w:rsid w:val="00A35DAF"/>
    <w:rsid w:val="00A448C3"/>
    <w:rsid w:val="00A669F8"/>
    <w:rsid w:val="00A73F5C"/>
    <w:rsid w:val="00A96136"/>
    <w:rsid w:val="00A96648"/>
    <w:rsid w:val="00A97C99"/>
    <w:rsid w:val="00AA1B2B"/>
    <w:rsid w:val="00AA5D69"/>
    <w:rsid w:val="00AB2BAB"/>
    <w:rsid w:val="00AB4CC6"/>
    <w:rsid w:val="00AB6804"/>
    <w:rsid w:val="00AC129D"/>
    <w:rsid w:val="00AD40E5"/>
    <w:rsid w:val="00AD5A17"/>
    <w:rsid w:val="00AE0BDE"/>
    <w:rsid w:val="00AE354A"/>
    <w:rsid w:val="00B13F87"/>
    <w:rsid w:val="00B24B84"/>
    <w:rsid w:val="00B2618A"/>
    <w:rsid w:val="00B37CA4"/>
    <w:rsid w:val="00B544A5"/>
    <w:rsid w:val="00B54561"/>
    <w:rsid w:val="00B648B0"/>
    <w:rsid w:val="00B760E6"/>
    <w:rsid w:val="00B83111"/>
    <w:rsid w:val="00B8628F"/>
    <w:rsid w:val="00B97661"/>
    <w:rsid w:val="00BB54AB"/>
    <w:rsid w:val="00BC65AA"/>
    <w:rsid w:val="00BC782B"/>
    <w:rsid w:val="00BD0126"/>
    <w:rsid w:val="00BF56DB"/>
    <w:rsid w:val="00BF5926"/>
    <w:rsid w:val="00BF5BF5"/>
    <w:rsid w:val="00C15437"/>
    <w:rsid w:val="00C3472D"/>
    <w:rsid w:val="00C61D47"/>
    <w:rsid w:val="00C630B2"/>
    <w:rsid w:val="00C67638"/>
    <w:rsid w:val="00C9519A"/>
    <w:rsid w:val="00CA220A"/>
    <w:rsid w:val="00CB144B"/>
    <w:rsid w:val="00CB632D"/>
    <w:rsid w:val="00CC2039"/>
    <w:rsid w:val="00CC3D3C"/>
    <w:rsid w:val="00CC6C6A"/>
    <w:rsid w:val="00CD7225"/>
    <w:rsid w:val="00D21632"/>
    <w:rsid w:val="00D404BC"/>
    <w:rsid w:val="00D412F4"/>
    <w:rsid w:val="00D57FF8"/>
    <w:rsid w:val="00D659BA"/>
    <w:rsid w:val="00D81F8B"/>
    <w:rsid w:val="00D85AB1"/>
    <w:rsid w:val="00D86622"/>
    <w:rsid w:val="00D93CD6"/>
    <w:rsid w:val="00DA5E1C"/>
    <w:rsid w:val="00DB0F0B"/>
    <w:rsid w:val="00DB4B60"/>
    <w:rsid w:val="00DB6D15"/>
    <w:rsid w:val="00DD58BA"/>
    <w:rsid w:val="00DE7748"/>
    <w:rsid w:val="00DF4F53"/>
    <w:rsid w:val="00E02820"/>
    <w:rsid w:val="00E04AD6"/>
    <w:rsid w:val="00E05259"/>
    <w:rsid w:val="00E11BF3"/>
    <w:rsid w:val="00E16CA1"/>
    <w:rsid w:val="00E27BA9"/>
    <w:rsid w:val="00E34FC3"/>
    <w:rsid w:val="00E36D33"/>
    <w:rsid w:val="00E42B14"/>
    <w:rsid w:val="00E46A71"/>
    <w:rsid w:val="00E571E7"/>
    <w:rsid w:val="00E723E1"/>
    <w:rsid w:val="00E740CD"/>
    <w:rsid w:val="00E77FA9"/>
    <w:rsid w:val="00E8386C"/>
    <w:rsid w:val="00E865C1"/>
    <w:rsid w:val="00EA3C99"/>
    <w:rsid w:val="00EB4206"/>
    <w:rsid w:val="00EB4585"/>
    <w:rsid w:val="00EB4CFC"/>
    <w:rsid w:val="00ED14F1"/>
    <w:rsid w:val="00ED5841"/>
    <w:rsid w:val="00ED7E91"/>
    <w:rsid w:val="00EE3782"/>
    <w:rsid w:val="00EE4741"/>
    <w:rsid w:val="00EE534E"/>
    <w:rsid w:val="00EF2FAE"/>
    <w:rsid w:val="00EF3B26"/>
    <w:rsid w:val="00EF4D59"/>
    <w:rsid w:val="00EF6F74"/>
    <w:rsid w:val="00EF7A72"/>
    <w:rsid w:val="00F36900"/>
    <w:rsid w:val="00F46FF8"/>
    <w:rsid w:val="00F50149"/>
    <w:rsid w:val="00F50474"/>
    <w:rsid w:val="00F521B2"/>
    <w:rsid w:val="00F709E6"/>
    <w:rsid w:val="00F92B24"/>
    <w:rsid w:val="00F953E4"/>
    <w:rsid w:val="00FA593F"/>
    <w:rsid w:val="00FA72D3"/>
    <w:rsid w:val="00FC5306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F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AB4C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B4C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B4C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267F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3267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nhideWhenUsed/>
    <w:qFormat/>
    <w:rsid w:val="003267F2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3267F2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B4CC6"/>
    <w:rPr>
      <w:rFonts w:eastAsia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B4CC6"/>
    <w:rPr>
      <w:rFonts w:eastAsia="Times New Roman"/>
      <w:b/>
      <w:sz w:val="24"/>
    </w:rPr>
  </w:style>
  <w:style w:type="character" w:customStyle="1" w:styleId="30">
    <w:name w:val="Заголовок 3 Знак"/>
    <w:basedOn w:val="a0"/>
    <w:link w:val="3"/>
    <w:rsid w:val="00AB4CC6"/>
    <w:rPr>
      <w:rFonts w:eastAsia="Times New Roman"/>
      <w:b/>
      <w:spacing w:val="20"/>
      <w:sz w:val="32"/>
    </w:rPr>
  </w:style>
  <w:style w:type="paragraph" w:styleId="21">
    <w:name w:val="Body Text Indent 2"/>
    <w:basedOn w:val="a"/>
    <w:link w:val="22"/>
    <w:rsid w:val="00AB4C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AB4CC6"/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6B41A-8C7E-4E2D-ACE6-663965A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vlasova_va</cp:lastModifiedBy>
  <cp:revision>31</cp:revision>
  <cp:lastPrinted>2020-02-17T06:40:00Z</cp:lastPrinted>
  <dcterms:created xsi:type="dcterms:W3CDTF">2020-02-17T06:21:00Z</dcterms:created>
  <dcterms:modified xsi:type="dcterms:W3CDTF">2020-02-28T02:22:00Z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