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61" w:rsidRDefault="00515B61" w:rsidP="00515B61">
      <w:pPr>
        <w:jc w:val="center"/>
        <w:rPr>
          <w:rFonts w:ascii="Tahoma" w:hAnsi="Tahoma"/>
        </w:rPr>
      </w:pPr>
      <w:r>
        <w:rPr>
          <w:noProof/>
          <w:lang w:eastAsia="ru-RU"/>
        </w:rPr>
        <w:drawing>
          <wp:anchor distT="0" distB="0" distL="114300" distR="114300" simplePos="0" relativeHeight="251660288" behindDoc="1" locked="0" layoutInCell="1" allowOverlap="1">
            <wp:simplePos x="0" y="0"/>
            <wp:positionH relativeFrom="column">
              <wp:posOffset>2691765</wp:posOffset>
            </wp:positionH>
            <wp:positionV relativeFrom="paragraph">
              <wp:posOffset>-110490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8"/>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515B61" w:rsidRDefault="00515B61" w:rsidP="00515B61">
      <w:pPr>
        <w:pStyle w:val="af5"/>
        <w:jc w:val="center"/>
        <w:rPr>
          <w:b/>
        </w:rPr>
      </w:pPr>
    </w:p>
    <w:p w:rsidR="00515B61" w:rsidRDefault="00515B61" w:rsidP="00515B61">
      <w:pPr>
        <w:pStyle w:val="af5"/>
        <w:jc w:val="center"/>
        <w:rPr>
          <w:b/>
        </w:rPr>
      </w:pPr>
    </w:p>
    <w:p w:rsidR="00515B61" w:rsidRPr="001813DE" w:rsidRDefault="00515B61" w:rsidP="00515B61">
      <w:pPr>
        <w:pStyle w:val="af5"/>
        <w:jc w:val="center"/>
        <w:rPr>
          <w:b/>
          <w:sz w:val="26"/>
          <w:szCs w:val="26"/>
        </w:rPr>
      </w:pPr>
      <w:r w:rsidRPr="001813DE">
        <w:rPr>
          <w:b/>
          <w:sz w:val="26"/>
          <w:szCs w:val="26"/>
        </w:rPr>
        <w:t>АДМИНИСТРАЦИЯ</w:t>
      </w:r>
    </w:p>
    <w:p w:rsidR="00515B61" w:rsidRPr="001813DE" w:rsidRDefault="00515B61" w:rsidP="00515B61">
      <w:pPr>
        <w:pStyle w:val="af5"/>
        <w:jc w:val="center"/>
        <w:rPr>
          <w:b/>
          <w:sz w:val="26"/>
          <w:szCs w:val="26"/>
        </w:rPr>
      </w:pPr>
      <w:r w:rsidRPr="001813DE">
        <w:rPr>
          <w:b/>
          <w:sz w:val="26"/>
          <w:szCs w:val="26"/>
        </w:rPr>
        <w:t>ГОРОДСКОГО ОКРУГА СПАССК-ДАЛЬНИЙ</w:t>
      </w:r>
    </w:p>
    <w:p w:rsidR="00515B61" w:rsidRPr="001813DE" w:rsidRDefault="00515B61" w:rsidP="00515B61">
      <w:pPr>
        <w:pStyle w:val="af5"/>
        <w:jc w:val="center"/>
        <w:rPr>
          <w:b/>
          <w:sz w:val="32"/>
          <w:szCs w:val="32"/>
        </w:rPr>
      </w:pPr>
    </w:p>
    <w:p w:rsidR="00515B61" w:rsidRPr="00341E18" w:rsidRDefault="00515B61" w:rsidP="00515B61">
      <w:pPr>
        <w:pStyle w:val="af5"/>
        <w:jc w:val="center"/>
        <w:rPr>
          <w:b/>
        </w:rPr>
      </w:pPr>
      <w:r w:rsidRPr="00341E18">
        <w:rPr>
          <w:b/>
        </w:rPr>
        <w:t>ПОСТАНОВЛЕНИЕ</w:t>
      </w:r>
    </w:p>
    <w:p w:rsidR="00882938" w:rsidRPr="00882938" w:rsidRDefault="00882938" w:rsidP="00882938">
      <w:pPr>
        <w:rPr>
          <w:rFonts w:ascii="Times New Roman" w:hAnsi="Times New Roman"/>
          <w:sz w:val="26"/>
          <w:szCs w:val="26"/>
        </w:rPr>
      </w:pPr>
      <w:r w:rsidRPr="00882938">
        <w:rPr>
          <w:rFonts w:ascii="Times New Roman" w:hAnsi="Times New Roman"/>
          <w:sz w:val="26"/>
          <w:szCs w:val="26"/>
        </w:rPr>
        <w:t>25 октября 2017г</w:t>
      </w:r>
      <w:r>
        <w:rPr>
          <w:rFonts w:ascii="Times New Roman" w:hAnsi="Times New Roman"/>
          <w:sz w:val="24"/>
          <w:szCs w:val="24"/>
        </w:rPr>
        <w:t>.</w:t>
      </w:r>
      <w:r w:rsidR="00515B61" w:rsidRPr="00405E86">
        <w:rPr>
          <w:rFonts w:ascii="Times New Roman" w:hAnsi="Times New Roman"/>
          <w:sz w:val="32"/>
          <w:szCs w:val="32"/>
        </w:rPr>
        <w:t xml:space="preserve">          </w:t>
      </w:r>
      <w:r w:rsidR="00515B61" w:rsidRPr="00A46B18">
        <w:rPr>
          <w:rFonts w:ascii="Times New Roman" w:hAnsi="Times New Roman"/>
        </w:rPr>
        <w:t xml:space="preserve"> </w:t>
      </w:r>
      <w:r w:rsidR="00515B61" w:rsidRPr="00405E86">
        <w:rPr>
          <w:rFonts w:ascii="Times New Roman" w:hAnsi="Times New Roman"/>
        </w:rPr>
        <w:t xml:space="preserve">г. </w:t>
      </w:r>
      <w:proofErr w:type="spellStart"/>
      <w:proofErr w:type="gramStart"/>
      <w:r w:rsidR="00515B61" w:rsidRPr="00405E86">
        <w:rPr>
          <w:rFonts w:ascii="Times New Roman" w:hAnsi="Times New Roman"/>
        </w:rPr>
        <w:t>Спасск-Дальний</w:t>
      </w:r>
      <w:proofErr w:type="spellEnd"/>
      <w:proofErr w:type="gramEnd"/>
      <w:r w:rsidR="00515B61" w:rsidRPr="00405E86">
        <w:rPr>
          <w:rFonts w:ascii="Times New Roman" w:hAnsi="Times New Roman"/>
        </w:rPr>
        <w:t xml:space="preserve">, Приморского края            </w:t>
      </w:r>
      <w:r w:rsidR="00515B61">
        <w:rPr>
          <w:rFonts w:ascii="Times New Roman" w:hAnsi="Times New Roman"/>
        </w:rPr>
        <w:t xml:space="preserve">    </w:t>
      </w:r>
      <w:r w:rsidR="00515B61" w:rsidRPr="00405E86">
        <w:rPr>
          <w:rFonts w:ascii="Times New Roman" w:hAnsi="Times New Roman"/>
        </w:rPr>
        <w:t xml:space="preserve">   </w:t>
      </w:r>
      <w:r w:rsidR="001813DE" w:rsidRPr="00882938">
        <w:rPr>
          <w:rFonts w:ascii="Times New Roman" w:hAnsi="Times New Roman"/>
          <w:sz w:val="26"/>
          <w:szCs w:val="26"/>
        </w:rPr>
        <w:t>№</w:t>
      </w:r>
      <w:r w:rsidRPr="00882938">
        <w:rPr>
          <w:rFonts w:ascii="Times New Roman" w:hAnsi="Times New Roman"/>
          <w:sz w:val="26"/>
          <w:szCs w:val="26"/>
        </w:rPr>
        <w:t xml:space="preserve"> 498-па</w:t>
      </w:r>
    </w:p>
    <w:p w:rsidR="001813DE" w:rsidRDefault="001813DE" w:rsidP="00515B61">
      <w:pPr>
        <w:pStyle w:val="Style4"/>
        <w:widowControl/>
        <w:spacing w:line="240" w:lineRule="auto"/>
        <w:rPr>
          <w:sz w:val="16"/>
          <w:szCs w:val="16"/>
        </w:rPr>
      </w:pPr>
    </w:p>
    <w:p w:rsidR="001813DE" w:rsidRPr="00405E86" w:rsidRDefault="001813DE" w:rsidP="00515B61">
      <w:pPr>
        <w:pStyle w:val="Style4"/>
        <w:widowControl/>
        <w:spacing w:line="240" w:lineRule="auto"/>
        <w:rPr>
          <w:sz w:val="16"/>
          <w:szCs w:val="16"/>
        </w:rPr>
      </w:pPr>
    </w:p>
    <w:p w:rsidR="00515B61" w:rsidRPr="00C17A42" w:rsidRDefault="00515B61" w:rsidP="00515B61">
      <w:pPr>
        <w:pStyle w:val="ConsPlusTitle"/>
        <w:widowControl/>
        <w:tabs>
          <w:tab w:val="left" w:pos="709"/>
          <w:tab w:val="left" w:pos="1134"/>
          <w:tab w:val="left" w:pos="3724"/>
        </w:tabs>
        <w:jc w:val="center"/>
        <w:rPr>
          <w:rFonts w:ascii="Times New Roman" w:hAnsi="Times New Roman" w:cs="Times New Roman"/>
          <w:sz w:val="26"/>
          <w:szCs w:val="26"/>
        </w:rPr>
      </w:pPr>
      <w:r>
        <w:rPr>
          <w:rFonts w:ascii="Times New Roman" w:hAnsi="Times New Roman" w:cs="Times New Roman"/>
          <w:sz w:val="26"/>
          <w:szCs w:val="26"/>
        </w:rPr>
        <w:t>Об утверждении а</w:t>
      </w:r>
      <w:r w:rsidRPr="00C17A42">
        <w:rPr>
          <w:rFonts w:ascii="Times New Roman" w:hAnsi="Times New Roman" w:cs="Times New Roman"/>
          <w:sz w:val="26"/>
          <w:szCs w:val="26"/>
        </w:rPr>
        <w:t>дминистративного регламента</w:t>
      </w:r>
    </w:p>
    <w:p w:rsidR="00515B61" w:rsidRPr="006B2519" w:rsidRDefault="00515B61" w:rsidP="00515B61">
      <w:pPr>
        <w:pStyle w:val="ConsPlusTitle"/>
        <w:widowControl/>
        <w:tabs>
          <w:tab w:val="left" w:pos="709"/>
          <w:tab w:val="left" w:pos="1134"/>
          <w:tab w:val="left" w:pos="3724"/>
        </w:tabs>
        <w:jc w:val="center"/>
        <w:rPr>
          <w:rFonts w:ascii="Times New Roman" w:hAnsi="Times New Roman" w:cs="Times New Roman"/>
          <w:sz w:val="26"/>
          <w:szCs w:val="26"/>
        </w:rPr>
      </w:pPr>
      <w:r>
        <w:rPr>
          <w:rFonts w:ascii="Times New Roman" w:hAnsi="Times New Roman" w:cs="Times New Roman"/>
          <w:sz w:val="26"/>
          <w:szCs w:val="26"/>
        </w:rPr>
        <w:t xml:space="preserve">по </w:t>
      </w:r>
      <w:r w:rsidRPr="00C17A42">
        <w:rPr>
          <w:rFonts w:ascii="Times New Roman" w:hAnsi="Times New Roman" w:cs="Times New Roman"/>
          <w:sz w:val="26"/>
          <w:szCs w:val="26"/>
        </w:rPr>
        <w:t>предоставлени</w:t>
      </w:r>
      <w:r>
        <w:rPr>
          <w:rFonts w:ascii="Times New Roman" w:hAnsi="Times New Roman" w:cs="Times New Roman"/>
          <w:sz w:val="26"/>
          <w:szCs w:val="26"/>
        </w:rPr>
        <w:t>ю</w:t>
      </w:r>
      <w:r w:rsidRPr="00C17A42">
        <w:rPr>
          <w:rFonts w:ascii="Times New Roman" w:hAnsi="Times New Roman" w:cs="Times New Roman"/>
          <w:sz w:val="26"/>
          <w:szCs w:val="26"/>
        </w:rPr>
        <w:t xml:space="preserve"> </w:t>
      </w:r>
      <w:r w:rsidRPr="00405E86">
        <w:rPr>
          <w:rFonts w:ascii="Times New Roman" w:hAnsi="Times New Roman" w:cs="Times New Roman"/>
          <w:sz w:val="26"/>
          <w:szCs w:val="26"/>
        </w:rPr>
        <w:t xml:space="preserve">муниципальной услуги </w:t>
      </w:r>
      <w:r w:rsidRPr="00405E86">
        <w:rPr>
          <w:rFonts w:ascii="Times New Roman" w:hAnsi="Times New Roman" w:cs="Times New Roman"/>
        </w:rPr>
        <w:t>«</w:t>
      </w:r>
      <w:r w:rsidR="00526659">
        <w:rPr>
          <w:rFonts w:ascii="Times New Roman" w:hAnsi="Times New Roman"/>
          <w:sz w:val="26"/>
          <w:szCs w:val="26"/>
        </w:rPr>
        <w:t>Выдача копии финансово-лицевого счета, и иных документов в сфере жилищно-коммунального хозяйства, выдача которых относится к полномочиям соответствующего муниципального учреждения (предприятия)»</w:t>
      </w:r>
    </w:p>
    <w:p w:rsidR="00515B61" w:rsidRDefault="00515B61" w:rsidP="00515B61">
      <w:pPr>
        <w:pStyle w:val="Style4"/>
        <w:widowControl/>
        <w:spacing w:before="29" w:line="293" w:lineRule="exact"/>
        <w:rPr>
          <w:sz w:val="16"/>
          <w:szCs w:val="16"/>
        </w:rPr>
      </w:pPr>
    </w:p>
    <w:p w:rsidR="001813DE" w:rsidRPr="006F77E1" w:rsidRDefault="001813DE" w:rsidP="00515B61">
      <w:pPr>
        <w:pStyle w:val="Style4"/>
        <w:widowControl/>
        <w:spacing w:before="29" w:line="293" w:lineRule="exact"/>
        <w:rPr>
          <w:sz w:val="16"/>
          <w:szCs w:val="16"/>
        </w:rPr>
      </w:pPr>
    </w:p>
    <w:p w:rsidR="00515B61" w:rsidRPr="005D477E" w:rsidRDefault="00515B61" w:rsidP="00515B61">
      <w:pPr>
        <w:pStyle w:val="Style5"/>
        <w:widowControl/>
        <w:spacing w:before="149" w:line="360" w:lineRule="auto"/>
        <w:rPr>
          <w:rStyle w:val="FontStyle13"/>
          <w:sz w:val="26"/>
          <w:szCs w:val="26"/>
        </w:rPr>
      </w:pPr>
      <w:r w:rsidRPr="005D477E">
        <w:rPr>
          <w:sz w:val="26"/>
          <w:szCs w:val="26"/>
        </w:rPr>
        <w:t xml:space="preserve">В соответствии с Федеральным </w:t>
      </w:r>
      <w:hyperlink r:id="rId9" w:history="1">
        <w:r w:rsidRPr="005D477E">
          <w:rPr>
            <w:color w:val="0000FF"/>
            <w:sz w:val="26"/>
            <w:szCs w:val="26"/>
          </w:rPr>
          <w:t>законом</w:t>
        </w:r>
      </w:hyperlink>
      <w:r w:rsidRPr="005D477E">
        <w:rPr>
          <w:sz w:val="26"/>
          <w:szCs w:val="26"/>
        </w:rPr>
        <w:t xml:space="preserve"> от 6 октября 2003 года </w:t>
      </w:r>
      <w:r>
        <w:rPr>
          <w:sz w:val="26"/>
          <w:szCs w:val="26"/>
        </w:rPr>
        <w:t>№</w:t>
      </w:r>
      <w:r w:rsidRPr="005D477E">
        <w:rPr>
          <w:sz w:val="26"/>
          <w:szCs w:val="26"/>
        </w:rPr>
        <w:t xml:space="preserve"> 131-ФЗ </w:t>
      </w:r>
      <w:r>
        <w:rPr>
          <w:sz w:val="26"/>
          <w:szCs w:val="26"/>
        </w:rPr>
        <w:t>«</w:t>
      </w:r>
      <w:r w:rsidRPr="005D477E">
        <w:rPr>
          <w:sz w:val="26"/>
          <w:szCs w:val="26"/>
        </w:rPr>
        <w:t>Об общих принципах организации местного самоуправления в Российской Федерации</w:t>
      </w:r>
      <w:r>
        <w:rPr>
          <w:sz w:val="26"/>
          <w:szCs w:val="26"/>
        </w:rPr>
        <w:t>»</w:t>
      </w:r>
      <w:r w:rsidRPr="005D477E">
        <w:rPr>
          <w:sz w:val="26"/>
          <w:szCs w:val="26"/>
        </w:rPr>
        <w:t xml:space="preserve">, Федеральным </w:t>
      </w:r>
      <w:hyperlink r:id="rId10" w:history="1">
        <w:r w:rsidRPr="005D477E">
          <w:rPr>
            <w:color w:val="0000FF"/>
            <w:sz w:val="26"/>
            <w:szCs w:val="26"/>
          </w:rPr>
          <w:t>законом</w:t>
        </w:r>
      </w:hyperlink>
      <w:r w:rsidRPr="005D477E">
        <w:rPr>
          <w:sz w:val="26"/>
          <w:szCs w:val="26"/>
        </w:rPr>
        <w:t xml:space="preserve"> от 27 июля 2010 года </w:t>
      </w:r>
      <w:r>
        <w:rPr>
          <w:sz w:val="26"/>
          <w:szCs w:val="26"/>
        </w:rPr>
        <w:t>№</w:t>
      </w:r>
      <w:r w:rsidRPr="005D477E">
        <w:rPr>
          <w:sz w:val="26"/>
          <w:szCs w:val="26"/>
        </w:rPr>
        <w:t xml:space="preserve"> 210-ФЗ </w:t>
      </w:r>
      <w:r>
        <w:rPr>
          <w:sz w:val="26"/>
          <w:szCs w:val="26"/>
        </w:rPr>
        <w:t>«</w:t>
      </w:r>
      <w:r w:rsidRPr="005D477E">
        <w:rPr>
          <w:sz w:val="26"/>
          <w:szCs w:val="26"/>
        </w:rPr>
        <w:t>Об организации предоставления государственных и муниципальных услуг</w:t>
      </w:r>
      <w:r>
        <w:rPr>
          <w:sz w:val="26"/>
          <w:szCs w:val="26"/>
        </w:rPr>
        <w:t>»</w:t>
      </w:r>
      <w:r w:rsidRPr="005D477E">
        <w:rPr>
          <w:sz w:val="26"/>
          <w:szCs w:val="26"/>
        </w:rPr>
        <w:t xml:space="preserve">, </w:t>
      </w:r>
      <w:r>
        <w:rPr>
          <w:rStyle w:val="FontStyle13"/>
          <w:sz w:val="26"/>
          <w:szCs w:val="26"/>
        </w:rPr>
        <w:t xml:space="preserve"> </w:t>
      </w:r>
      <w:r w:rsidRPr="000A3685">
        <w:rPr>
          <w:sz w:val="26"/>
          <w:szCs w:val="26"/>
        </w:rPr>
        <w:t xml:space="preserve">в целях </w:t>
      </w:r>
      <w:r>
        <w:rPr>
          <w:sz w:val="26"/>
          <w:szCs w:val="26"/>
        </w:rPr>
        <w:t>приведения административн</w:t>
      </w:r>
      <w:r w:rsidR="001813DE">
        <w:rPr>
          <w:sz w:val="26"/>
          <w:szCs w:val="26"/>
        </w:rPr>
        <w:t>ого</w:t>
      </w:r>
      <w:r>
        <w:rPr>
          <w:sz w:val="26"/>
          <w:szCs w:val="26"/>
        </w:rPr>
        <w:t xml:space="preserve"> регламент</w:t>
      </w:r>
      <w:r w:rsidR="001813DE">
        <w:rPr>
          <w:sz w:val="26"/>
          <w:szCs w:val="26"/>
        </w:rPr>
        <w:t>а</w:t>
      </w:r>
      <w:r>
        <w:rPr>
          <w:sz w:val="26"/>
          <w:szCs w:val="26"/>
        </w:rPr>
        <w:t xml:space="preserve">  в соответствии с типовым</w:t>
      </w:r>
    </w:p>
    <w:p w:rsidR="00515B61" w:rsidRPr="006F77E1" w:rsidRDefault="00515B61" w:rsidP="00515B61">
      <w:pPr>
        <w:pStyle w:val="Style5"/>
        <w:widowControl/>
        <w:spacing w:line="360" w:lineRule="auto"/>
        <w:ind w:firstLine="0"/>
        <w:rPr>
          <w:rStyle w:val="FontStyle13"/>
          <w:sz w:val="16"/>
          <w:szCs w:val="16"/>
        </w:rPr>
      </w:pPr>
    </w:p>
    <w:p w:rsidR="00515B61" w:rsidRPr="006F77E1" w:rsidRDefault="00515B61" w:rsidP="00515B61">
      <w:pPr>
        <w:pStyle w:val="Style4"/>
        <w:widowControl/>
        <w:spacing w:before="62" w:line="360" w:lineRule="auto"/>
        <w:jc w:val="left"/>
        <w:rPr>
          <w:rStyle w:val="FontStyle11"/>
          <w:sz w:val="16"/>
          <w:szCs w:val="16"/>
        </w:rPr>
      </w:pPr>
      <w:r w:rsidRPr="006F77E1">
        <w:rPr>
          <w:rStyle w:val="FontStyle11"/>
          <w:sz w:val="26"/>
          <w:szCs w:val="26"/>
        </w:rPr>
        <w:t>ПОСТАНОВЛЯЮ:</w:t>
      </w:r>
    </w:p>
    <w:p w:rsidR="00515B61" w:rsidRPr="006F77E1" w:rsidRDefault="00515B61" w:rsidP="00515B61">
      <w:pPr>
        <w:pStyle w:val="Style4"/>
        <w:widowControl/>
        <w:spacing w:line="360" w:lineRule="auto"/>
        <w:jc w:val="left"/>
        <w:rPr>
          <w:rStyle w:val="FontStyle11"/>
          <w:sz w:val="16"/>
          <w:szCs w:val="16"/>
        </w:rPr>
      </w:pPr>
    </w:p>
    <w:p w:rsidR="00526659" w:rsidRDefault="00515B61" w:rsidP="00526659">
      <w:pPr>
        <w:spacing w:line="360" w:lineRule="auto"/>
        <w:ind w:firstLine="708"/>
        <w:jc w:val="both"/>
        <w:rPr>
          <w:rFonts w:ascii="Times New Roman" w:hAnsi="Times New Roman" w:cs="Times New Roman"/>
          <w:sz w:val="26"/>
          <w:szCs w:val="26"/>
        </w:rPr>
      </w:pPr>
      <w:r w:rsidRPr="00526659">
        <w:rPr>
          <w:rFonts w:ascii="Times New Roman" w:hAnsi="Times New Roman" w:cs="Times New Roman"/>
          <w:sz w:val="26"/>
          <w:szCs w:val="26"/>
        </w:rPr>
        <w:t>1.</w:t>
      </w:r>
      <w:r w:rsidR="001813DE">
        <w:rPr>
          <w:rFonts w:ascii="Times New Roman" w:hAnsi="Times New Roman" w:cs="Times New Roman"/>
          <w:sz w:val="26"/>
          <w:szCs w:val="26"/>
        </w:rPr>
        <w:t xml:space="preserve"> </w:t>
      </w:r>
      <w:r w:rsidRPr="00526659">
        <w:rPr>
          <w:rFonts w:ascii="Times New Roman" w:hAnsi="Times New Roman" w:cs="Times New Roman"/>
          <w:sz w:val="26"/>
          <w:szCs w:val="26"/>
        </w:rPr>
        <w:t xml:space="preserve">Утвердить </w:t>
      </w:r>
      <w:r w:rsidR="001813DE">
        <w:rPr>
          <w:rFonts w:ascii="Times New Roman" w:hAnsi="Times New Roman" w:cs="Times New Roman"/>
          <w:sz w:val="26"/>
          <w:szCs w:val="26"/>
        </w:rPr>
        <w:t>а</w:t>
      </w:r>
      <w:r w:rsidRPr="00526659">
        <w:rPr>
          <w:rFonts w:ascii="Times New Roman" w:hAnsi="Times New Roman" w:cs="Times New Roman"/>
          <w:sz w:val="26"/>
          <w:szCs w:val="26"/>
        </w:rPr>
        <w:t xml:space="preserve">дминистративный регламент по предоставлению муниципальной услуги </w:t>
      </w:r>
      <w:r w:rsidR="00526659" w:rsidRPr="00526659">
        <w:rPr>
          <w:rFonts w:ascii="Times New Roman" w:hAnsi="Times New Roman" w:cs="Times New Roman"/>
          <w:sz w:val="26"/>
          <w:szCs w:val="26"/>
        </w:rPr>
        <w:t>«Выдача копии финансово-лицевого счета, и иных документов в сфере жилищно-коммунального хозяйства, выдача которых относится к полномочиям соответствующего муниципального учреждения (предприятия)»</w:t>
      </w:r>
      <w:r w:rsidRPr="00526659">
        <w:rPr>
          <w:rFonts w:ascii="Times New Roman" w:hAnsi="Times New Roman" w:cs="Times New Roman"/>
          <w:sz w:val="26"/>
          <w:szCs w:val="26"/>
        </w:rPr>
        <w:t xml:space="preserve"> </w:t>
      </w:r>
      <w:r w:rsidR="001813DE">
        <w:rPr>
          <w:rFonts w:ascii="Times New Roman" w:hAnsi="Times New Roman" w:cs="Times New Roman"/>
          <w:sz w:val="26"/>
          <w:szCs w:val="26"/>
        </w:rPr>
        <w:t xml:space="preserve"> в новой редакции </w:t>
      </w:r>
      <w:r w:rsidRPr="00526659">
        <w:rPr>
          <w:rFonts w:ascii="Times New Roman" w:hAnsi="Times New Roman" w:cs="Times New Roman"/>
          <w:sz w:val="26"/>
          <w:szCs w:val="26"/>
        </w:rPr>
        <w:t>(прилагается).</w:t>
      </w:r>
    </w:p>
    <w:p w:rsidR="00515B61" w:rsidRPr="00526659" w:rsidRDefault="00515B61" w:rsidP="00526659">
      <w:pPr>
        <w:spacing w:line="360" w:lineRule="auto"/>
        <w:ind w:firstLine="708"/>
        <w:jc w:val="both"/>
        <w:rPr>
          <w:rFonts w:ascii="Times New Roman" w:hAnsi="Times New Roman" w:cs="Times New Roman"/>
          <w:sz w:val="26"/>
          <w:szCs w:val="26"/>
        </w:rPr>
      </w:pPr>
      <w:r w:rsidRPr="00526659">
        <w:rPr>
          <w:rFonts w:ascii="Times New Roman" w:hAnsi="Times New Roman" w:cs="Times New Roman"/>
          <w:sz w:val="26"/>
          <w:szCs w:val="26"/>
        </w:rPr>
        <w:t>2.</w:t>
      </w:r>
      <w:r w:rsidR="001813DE">
        <w:rPr>
          <w:rFonts w:ascii="Times New Roman" w:hAnsi="Times New Roman" w:cs="Times New Roman"/>
          <w:sz w:val="26"/>
          <w:szCs w:val="26"/>
        </w:rPr>
        <w:t xml:space="preserve">  </w:t>
      </w:r>
      <w:r w:rsidRPr="00526659">
        <w:rPr>
          <w:rFonts w:ascii="Times New Roman" w:hAnsi="Times New Roman" w:cs="Times New Roman"/>
          <w:sz w:val="26"/>
          <w:szCs w:val="26"/>
        </w:rPr>
        <w:t xml:space="preserve">Признать утратившим силу постановление Администрации городского округа Спасск-Дальний от </w:t>
      </w:r>
      <w:r w:rsidR="00526659">
        <w:rPr>
          <w:rFonts w:ascii="Times New Roman" w:hAnsi="Times New Roman" w:cs="Times New Roman"/>
          <w:sz w:val="26"/>
          <w:szCs w:val="26"/>
        </w:rPr>
        <w:t>02</w:t>
      </w:r>
      <w:r w:rsidRPr="00526659">
        <w:rPr>
          <w:rFonts w:ascii="Times New Roman" w:hAnsi="Times New Roman" w:cs="Times New Roman"/>
          <w:sz w:val="26"/>
          <w:szCs w:val="26"/>
        </w:rPr>
        <w:t xml:space="preserve"> </w:t>
      </w:r>
      <w:r w:rsidR="00526659">
        <w:rPr>
          <w:rFonts w:ascii="Times New Roman" w:hAnsi="Times New Roman" w:cs="Times New Roman"/>
          <w:sz w:val="26"/>
          <w:szCs w:val="26"/>
        </w:rPr>
        <w:t>марта</w:t>
      </w:r>
      <w:r w:rsidRPr="00526659">
        <w:rPr>
          <w:rFonts w:ascii="Times New Roman" w:hAnsi="Times New Roman" w:cs="Times New Roman"/>
          <w:sz w:val="26"/>
          <w:szCs w:val="26"/>
        </w:rPr>
        <w:t xml:space="preserve"> 201</w:t>
      </w:r>
      <w:r w:rsidR="00526659">
        <w:rPr>
          <w:rFonts w:ascii="Times New Roman" w:hAnsi="Times New Roman" w:cs="Times New Roman"/>
          <w:sz w:val="26"/>
          <w:szCs w:val="26"/>
        </w:rPr>
        <w:t>7</w:t>
      </w:r>
      <w:r w:rsidRPr="00526659">
        <w:rPr>
          <w:rFonts w:ascii="Times New Roman" w:hAnsi="Times New Roman" w:cs="Times New Roman"/>
          <w:sz w:val="26"/>
          <w:szCs w:val="26"/>
        </w:rPr>
        <w:t xml:space="preserve"> года № </w:t>
      </w:r>
      <w:r w:rsidR="00526659">
        <w:rPr>
          <w:rFonts w:ascii="Times New Roman" w:hAnsi="Times New Roman" w:cs="Times New Roman"/>
          <w:sz w:val="26"/>
          <w:szCs w:val="26"/>
        </w:rPr>
        <w:t>92</w:t>
      </w:r>
      <w:r w:rsidRPr="00526659">
        <w:rPr>
          <w:rFonts w:ascii="Times New Roman" w:hAnsi="Times New Roman" w:cs="Times New Roman"/>
          <w:sz w:val="26"/>
          <w:szCs w:val="26"/>
        </w:rPr>
        <w:t>-па «Об  утверждении Административного регламента предоставления Администрацией городского округа Спасск-Дальний муниципальной услуги «</w:t>
      </w:r>
      <w:r w:rsidR="00526659">
        <w:rPr>
          <w:rFonts w:ascii="Times New Roman" w:hAnsi="Times New Roman" w:cs="Times New Roman"/>
          <w:sz w:val="26"/>
          <w:szCs w:val="26"/>
        </w:rPr>
        <w:t>Выдача копии финансово-лицевого счета, и иных документов в сфере жилищно-коммунального хозяйства</w:t>
      </w:r>
      <w:r w:rsidRPr="00526659">
        <w:rPr>
          <w:rFonts w:ascii="Times New Roman" w:hAnsi="Times New Roman" w:cs="Times New Roman"/>
          <w:sz w:val="26"/>
          <w:szCs w:val="26"/>
        </w:rPr>
        <w:t>».</w:t>
      </w:r>
    </w:p>
    <w:p w:rsidR="00515B61" w:rsidRPr="005C68A1" w:rsidRDefault="00515B61" w:rsidP="00515B61">
      <w:pPr>
        <w:pStyle w:val="af5"/>
        <w:spacing w:line="360" w:lineRule="auto"/>
        <w:ind w:firstLine="708"/>
        <w:jc w:val="both"/>
        <w:rPr>
          <w:sz w:val="26"/>
          <w:szCs w:val="26"/>
        </w:rPr>
      </w:pPr>
      <w:r>
        <w:rPr>
          <w:sz w:val="26"/>
          <w:szCs w:val="26"/>
        </w:rPr>
        <w:lastRenderedPageBreak/>
        <w:t>3.</w:t>
      </w:r>
      <w:r w:rsidR="001813DE">
        <w:rPr>
          <w:sz w:val="26"/>
          <w:szCs w:val="26"/>
        </w:rPr>
        <w:t xml:space="preserve"> </w:t>
      </w:r>
      <w:r w:rsidRPr="005C68A1">
        <w:rPr>
          <w:sz w:val="26"/>
          <w:szCs w:val="26"/>
        </w:rPr>
        <w:t xml:space="preserve">Административному управлению Администрации городского округа </w:t>
      </w:r>
      <w:proofErr w:type="spellStart"/>
      <w:r w:rsidRPr="005C68A1">
        <w:rPr>
          <w:sz w:val="26"/>
          <w:szCs w:val="26"/>
        </w:rPr>
        <w:t>Спасск-Дальний</w:t>
      </w:r>
      <w:proofErr w:type="spellEnd"/>
      <w:r w:rsidRPr="005C68A1">
        <w:rPr>
          <w:sz w:val="26"/>
          <w:szCs w:val="26"/>
        </w:rPr>
        <w:t xml:space="preserve"> (</w:t>
      </w:r>
      <w:proofErr w:type="spellStart"/>
      <w:r w:rsidRPr="005C68A1">
        <w:rPr>
          <w:sz w:val="26"/>
          <w:szCs w:val="26"/>
        </w:rPr>
        <w:t>Моняк</w:t>
      </w:r>
      <w:proofErr w:type="spellEnd"/>
      <w:r w:rsidRPr="005C68A1">
        <w:rPr>
          <w:sz w:val="26"/>
          <w:szCs w:val="26"/>
        </w:rPr>
        <w:t>) обнародовать настоящее постановление на официальном сайте городского округа Спасск-Дальний.</w:t>
      </w:r>
    </w:p>
    <w:p w:rsidR="00515B61" w:rsidRPr="005C68A1" w:rsidRDefault="00515B61" w:rsidP="00515B61">
      <w:pPr>
        <w:pStyle w:val="af5"/>
        <w:spacing w:line="360" w:lineRule="auto"/>
        <w:ind w:firstLine="708"/>
        <w:jc w:val="both"/>
        <w:rPr>
          <w:sz w:val="26"/>
          <w:szCs w:val="26"/>
        </w:rPr>
      </w:pPr>
      <w:r w:rsidRPr="005C68A1">
        <w:rPr>
          <w:sz w:val="26"/>
          <w:szCs w:val="26"/>
        </w:rPr>
        <w:t>4. Настоящее постановление вступает в силу со дня его официального опубликования (обнародования).</w:t>
      </w:r>
    </w:p>
    <w:p w:rsidR="00515B61" w:rsidRPr="005C68A1" w:rsidRDefault="00515B61" w:rsidP="00515B61">
      <w:pPr>
        <w:pStyle w:val="af5"/>
        <w:spacing w:line="360" w:lineRule="auto"/>
        <w:ind w:firstLine="708"/>
        <w:jc w:val="both"/>
        <w:rPr>
          <w:sz w:val="26"/>
          <w:szCs w:val="26"/>
        </w:rPr>
      </w:pPr>
      <w:r w:rsidRPr="005C68A1">
        <w:rPr>
          <w:sz w:val="26"/>
          <w:szCs w:val="26"/>
        </w:rPr>
        <w:t xml:space="preserve">5. Контроль за исполнением настоящего постановления возложить на заместителя главы Администрации городского округа </w:t>
      </w:r>
      <w:proofErr w:type="spellStart"/>
      <w:proofErr w:type="gramStart"/>
      <w:r w:rsidRPr="005C68A1">
        <w:rPr>
          <w:sz w:val="26"/>
          <w:szCs w:val="26"/>
        </w:rPr>
        <w:t>Спасск-Дальний</w:t>
      </w:r>
      <w:proofErr w:type="spellEnd"/>
      <w:proofErr w:type="gramEnd"/>
      <w:r w:rsidRPr="005C68A1">
        <w:rPr>
          <w:sz w:val="26"/>
          <w:szCs w:val="26"/>
        </w:rPr>
        <w:t xml:space="preserve">                А.В. </w:t>
      </w:r>
      <w:proofErr w:type="spellStart"/>
      <w:r w:rsidRPr="005C68A1">
        <w:rPr>
          <w:sz w:val="26"/>
          <w:szCs w:val="26"/>
        </w:rPr>
        <w:t>Врадий</w:t>
      </w:r>
      <w:proofErr w:type="spellEnd"/>
      <w:r w:rsidRPr="005C68A1">
        <w:rPr>
          <w:sz w:val="26"/>
          <w:szCs w:val="26"/>
        </w:rPr>
        <w:t>.</w:t>
      </w:r>
    </w:p>
    <w:p w:rsidR="00515B61" w:rsidRPr="00F8679D" w:rsidRDefault="00515B61" w:rsidP="00515B61">
      <w:pPr>
        <w:ind w:firstLine="709"/>
        <w:rPr>
          <w:rFonts w:ascii="Times New Roman" w:hAnsi="Times New Roman"/>
          <w:sz w:val="26"/>
          <w:szCs w:val="26"/>
        </w:rPr>
      </w:pPr>
    </w:p>
    <w:p w:rsidR="001813DE" w:rsidRDefault="00526659" w:rsidP="001813DE">
      <w:pPr>
        <w:spacing w:after="0" w:line="240" w:lineRule="auto"/>
        <w:rPr>
          <w:rFonts w:ascii="Times New Roman" w:hAnsi="Times New Roman"/>
          <w:sz w:val="26"/>
          <w:szCs w:val="26"/>
        </w:rPr>
      </w:pPr>
      <w:proofErr w:type="gramStart"/>
      <w:r>
        <w:rPr>
          <w:rFonts w:ascii="Times New Roman" w:hAnsi="Times New Roman"/>
          <w:sz w:val="26"/>
          <w:szCs w:val="26"/>
        </w:rPr>
        <w:t>И</w:t>
      </w:r>
      <w:r w:rsidR="001813DE">
        <w:rPr>
          <w:rFonts w:ascii="Times New Roman" w:hAnsi="Times New Roman"/>
          <w:sz w:val="26"/>
          <w:szCs w:val="26"/>
        </w:rPr>
        <w:t>сполняющий</w:t>
      </w:r>
      <w:proofErr w:type="gramEnd"/>
      <w:r w:rsidR="001813DE">
        <w:rPr>
          <w:rFonts w:ascii="Times New Roman" w:hAnsi="Times New Roman"/>
          <w:sz w:val="26"/>
          <w:szCs w:val="26"/>
        </w:rPr>
        <w:t xml:space="preserve"> обязанности</w:t>
      </w:r>
      <w:r>
        <w:rPr>
          <w:rFonts w:ascii="Times New Roman" w:hAnsi="Times New Roman"/>
          <w:sz w:val="26"/>
          <w:szCs w:val="26"/>
        </w:rPr>
        <w:t xml:space="preserve"> </w:t>
      </w:r>
      <w:r w:rsidR="00304B3A">
        <w:rPr>
          <w:rFonts w:ascii="Times New Roman" w:hAnsi="Times New Roman"/>
          <w:sz w:val="26"/>
          <w:szCs w:val="26"/>
        </w:rPr>
        <w:t>г</w:t>
      </w:r>
      <w:r w:rsidR="00515B61">
        <w:rPr>
          <w:rFonts w:ascii="Times New Roman" w:hAnsi="Times New Roman"/>
          <w:sz w:val="26"/>
          <w:szCs w:val="26"/>
        </w:rPr>
        <w:t>лав</w:t>
      </w:r>
      <w:r>
        <w:rPr>
          <w:rFonts w:ascii="Times New Roman" w:hAnsi="Times New Roman"/>
          <w:sz w:val="26"/>
          <w:szCs w:val="26"/>
        </w:rPr>
        <w:t>ы</w:t>
      </w:r>
    </w:p>
    <w:p w:rsidR="00515B61" w:rsidRDefault="00515B61" w:rsidP="001813DE">
      <w:pPr>
        <w:spacing w:after="0" w:line="240" w:lineRule="auto"/>
      </w:pPr>
      <w:r>
        <w:rPr>
          <w:rFonts w:ascii="Times New Roman" w:hAnsi="Times New Roman"/>
          <w:sz w:val="26"/>
          <w:szCs w:val="26"/>
        </w:rPr>
        <w:t>городского округа</w:t>
      </w:r>
      <w:r w:rsidRPr="00F8679D">
        <w:rPr>
          <w:rFonts w:ascii="Times New Roman" w:hAnsi="Times New Roman"/>
          <w:sz w:val="26"/>
          <w:szCs w:val="26"/>
        </w:rPr>
        <w:t xml:space="preserve"> </w:t>
      </w:r>
      <w:proofErr w:type="spellStart"/>
      <w:r w:rsidRPr="00F8679D">
        <w:rPr>
          <w:rFonts w:ascii="Times New Roman" w:hAnsi="Times New Roman"/>
          <w:sz w:val="26"/>
          <w:szCs w:val="26"/>
        </w:rPr>
        <w:t>Спасск-Дальний</w:t>
      </w:r>
      <w:proofErr w:type="spellEnd"/>
      <w:r w:rsidRPr="00F8679D">
        <w:rPr>
          <w:rFonts w:ascii="Times New Roman" w:hAnsi="Times New Roman"/>
          <w:sz w:val="26"/>
          <w:szCs w:val="26"/>
        </w:rPr>
        <w:t xml:space="preserve">                       </w:t>
      </w:r>
      <w:r>
        <w:rPr>
          <w:rFonts w:ascii="Times New Roman" w:hAnsi="Times New Roman"/>
          <w:sz w:val="26"/>
          <w:szCs w:val="26"/>
        </w:rPr>
        <w:t xml:space="preserve">          </w:t>
      </w:r>
      <w:r w:rsidRPr="00F8679D">
        <w:rPr>
          <w:rFonts w:ascii="Times New Roman" w:hAnsi="Times New Roman"/>
          <w:sz w:val="26"/>
          <w:szCs w:val="26"/>
        </w:rPr>
        <w:t xml:space="preserve">  </w:t>
      </w:r>
      <w:r w:rsidR="001813DE">
        <w:rPr>
          <w:rFonts w:ascii="Times New Roman" w:hAnsi="Times New Roman"/>
          <w:sz w:val="26"/>
          <w:szCs w:val="26"/>
        </w:rPr>
        <w:tab/>
      </w:r>
      <w:r w:rsidR="001813DE">
        <w:rPr>
          <w:rFonts w:ascii="Times New Roman" w:hAnsi="Times New Roman"/>
          <w:sz w:val="26"/>
          <w:szCs w:val="26"/>
        </w:rPr>
        <w:tab/>
      </w:r>
      <w:r w:rsidR="00304B3A">
        <w:rPr>
          <w:rFonts w:ascii="Times New Roman" w:hAnsi="Times New Roman"/>
          <w:sz w:val="26"/>
          <w:szCs w:val="26"/>
        </w:rPr>
        <w:t xml:space="preserve">Е.Э. </w:t>
      </w:r>
      <w:proofErr w:type="spellStart"/>
      <w:r w:rsidR="00304B3A">
        <w:rPr>
          <w:rFonts w:ascii="Times New Roman" w:hAnsi="Times New Roman"/>
          <w:sz w:val="26"/>
          <w:szCs w:val="26"/>
        </w:rPr>
        <w:t>Богинский</w:t>
      </w:r>
      <w:proofErr w:type="spellEnd"/>
    </w:p>
    <w:p w:rsidR="00515B61" w:rsidRDefault="00515B61" w:rsidP="00515B61">
      <w:pPr>
        <w:pStyle w:val="af5"/>
        <w:jc w:val="right"/>
      </w:pPr>
      <w:r w:rsidRPr="00F32A80">
        <w:tab/>
      </w: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515B61" w:rsidRDefault="00515B61" w:rsidP="00515B61">
      <w:pPr>
        <w:pStyle w:val="af5"/>
        <w:jc w:val="right"/>
      </w:pPr>
    </w:p>
    <w:p w:rsidR="001813DE" w:rsidRDefault="001813DE" w:rsidP="00515B61">
      <w:pPr>
        <w:pStyle w:val="af5"/>
        <w:jc w:val="right"/>
        <w:rPr>
          <w:sz w:val="26"/>
          <w:szCs w:val="26"/>
        </w:rPr>
      </w:pPr>
    </w:p>
    <w:p w:rsidR="001813DE" w:rsidRDefault="001813DE" w:rsidP="00515B61">
      <w:pPr>
        <w:pStyle w:val="af5"/>
        <w:jc w:val="right"/>
        <w:rPr>
          <w:sz w:val="26"/>
          <w:szCs w:val="26"/>
        </w:rPr>
      </w:pPr>
    </w:p>
    <w:p w:rsidR="001813DE" w:rsidRDefault="001813DE" w:rsidP="00515B61">
      <w:pPr>
        <w:pStyle w:val="af5"/>
        <w:jc w:val="right"/>
        <w:rPr>
          <w:sz w:val="26"/>
          <w:szCs w:val="26"/>
        </w:rPr>
      </w:pPr>
    </w:p>
    <w:p w:rsidR="001813DE" w:rsidRDefault="001813DE" w:rsidP="00515B61">
      <w:pPr>
        <w:pStyle w:val="af5"/>
        <w:jc w:val="right"/>
        <w:rPr>
          <w:sz w:val="26"/>
          <w:szCs w:val="26"/>
        </w:rPr>
      </w:pPr>
    </w:p>
    <w:p w:rsidR="00515B61" w:rsidRPr="005B759F" w:rsidRDefault="00515B61" w:rsidP="00515B61">
      <w:pPr>
        <w:pStyle w:val="af5"/>
        <w:jc w:val="right"/>
        <w:rPr>
          <w:sz w:val="26"/>
          <w:szCs w:val="26"/>
        </w:rPr>
      </w:pPr>
      <w:r w:rsidRPr="005B759F">
        <w:rPr>
          <w:sz w:val="26"/>
          <w:szCs w:val="26"/>
        </w:rPr>
        <w:lastRenderedPageBreak/>
        <w:t>УТВЕРЖДЕН</w:t>
      </w:r>
    </w:p>
    <w:p w:rsidR="00515B61" w:rsidRPr="005B759F" w:rsidRDefault="00515B61" w:rsidP="00515B61">
      <w:pPr>
        <w:pStyle w:val="af5"/>
        <w:jc w:val="right"/>
        <w:rPr>
          <w:sz w:val="26"/>
          <w:szCs w:val="26"/>
        </w:rPr>
      </w:pPr>
      <w:r w:rsidRPr="005B759F">
        <w:rPr>
          <w:sz w:val="26"/>
          <w:szCs w:val="26"/>
        </w:rPr>
        <w:t xml:space="preserve">постановлением Администрации </w:t>
      </w:r>
    </w:p>
    <w:p w:rsidR="00515B61" w:rsidRPr="005B759F" w:rsidRDefault="00515B61" w:rsidP="00515B61">
      <w:pPr>
        <w:pStyle w:val="af5"/>
        <w:jc w:val="right"/>
        <w:rPr>
          <w:sz w:val="26"/>
          <w:szCs w:val="26"/>
        </w:rPr>
      </w:pPr>
      <w:r w:rsidRPr="005B759F">
        <w:rPr>
          <w:sz w:val="26"/>
          <w:szCs w:val="26"/>
        </w:rPr>
        <w:t>городского округа Спасск-Дальний</w:t>
      </w:r>
    </w:p>
    <w:p w:rsidR="00515B61" w:rsidRPr="008A0175" w:rsidRDefault="00515B61" w:rsidP="00515B61">
      <w:pPr>
        <w:autoSpaceDE w:val="0"/>
        <w:autoSpaceDN w:val="0"/>
        <w:adjustRightInd w:val="0"/>
        <w:spacing w:after="0" w:line="240" w:lineRule="auto"/>
        <w:jc w:val="right"/>
        <w:rPr>
          <w:rFonts w:ascii="Times New Roman" w:hAnsi="Times New Roman" w:cs="Times New Roman"/>
          <w:sz w:val="26"/>
          <w:szCs w:val="26"/>
        </w:rPr>
      </w:pPr>
      <w:r w:rsidRPr="008A0175">
        <w:rPr>
          <w:rFonts w:ascii="Times New Roman" w:hAnsi="Times New Roman" w:cs="Times New Roman"/>
          <w:sz w:val="26"/>
          <w:szCs w:val="26"/>
        </w:rPr>
        <w:t xml:space="preserve">от </w:t>
      </w:r>
      <w:r w:rsidR="00882938">
        <w:rPr>
          <w:rFonts w:ascii="Times New Roman" w:hAnsi="Times New Roman" w:cs="Times New Roman"/>
          <w:sz w:val="26"/>
          <w:szCs w:val="26"/>
        </w:rPr>
        <w:t xml:space="preserve">  25.10.2017   </w:t>
      </w:r>
      <w:r w:rsidRPr="008A0175">
        <w:rPr>
          <w:rFonts w:ascii="Times New Roman" w:hAnsi="Times New Roman" w:cs="Times New Roman"/>
          <w:sz w:val="26"/>
          <w:szCs w:val="26"/>
        </w:rPr>
        <w:t xml:space="preserve">   № </w:t>
      </w:r>
      <w:r w:rsidR="00882938">
        <w:rPr>
          <w:rFonts w:ascii="Times New Roman" w:hAnsi="Times New Roman" w:cs="Times New Roman"/>
          <w:sz w:val="26"/>
          <w:szCs w:val="26"/>
        </w:rPr>
        <w:t>498-па</w:t>
      </w:r>
    </w:p>
    <w:p w:rsidR="00FB7284" w:rsidRPr="00E1442D" w:rsidRDefault="00FB7284" w:rsidP="001813DE">
      <w:pPr>
        <w:autoSpaceDE w:val="0"/>
        <w:autoSpaceDN w:val="0"/>
        <w:adjustRightInd w:val="0"/>
        <w:spacing w:after="0" w:line="240" w:lineRule="auto"/>
        <w:jc w:val="center"/>
        <w:rPr>
          <w:rFonts w:ascii="Times New Roman" w:hAnsi="Times New Roman" w:cs="Times New Roman"/>
          <w:sz w:val="26"/>
          <w:szCs w:val="26"/>
        </w:rPr>
      </w:pPr>
    </w:p>
    <w:p w:rsidR="00FB7284" w:rsidRPr="00E1442D" w:rsidRDefault="00FB7284" w:rsidP="001813DE">
      <w:pPr>
        <w:autoSpaceDE w:val="0"/>
        <w:autoSpaceDN w:val="0"/>
        <w:adjustRightInd w:val="0"/>
        <w:spacing w:after="0" w:line="240" w:lineRule="auto"/>
        <w:jc w:val="center"/>
        <w:rPr>
          <w:rFonts w:ascii="Times New Roman" w:hAnsi="Times New Roman" w:cs="Times New Roman"/>
          <w:sz w:val="26"/>
          <w:szCs w:val="26"/>
        </w:rPr>
      </w:pPr>
    </w:p>
    <w:p w:rsidR="00117E96" w:rsidRPr="001813DE" w:rsidRDefault="004A4080" w:rsidP="001813DE">
      <w:pPr>
        <w:autoSpaceDE w:val="0"/>
        <w:autoSpaceDN w:val="0"/>
        <w:adjustRightInd w:val="0"/>
        <w:spacing w:after="0" w:line="240" w:lineRule="auto"/>
        <w:jc w:val="center"/>
        <w:rPr>
          <w:rFonts w:ascii="Times New Roman" w:hAnsi="Times New Roman" w:cs="Times New Roman"/>
          <w:b/>
          <w:sz w:val="26"/>
          <w:szCs w:val="26"/>
        </w:rPr>
      </w:pPr>
      <w:r w:rsidRPr="001813DE">
        <w:rPr>
          <w:rFonts w:ascii="Times New Roman" w:hAnsi="Times New Roman" w:cs="Times New Roman"/>
          <w:b/>
          <w:sz w:val="26"/>
          <w:szCs w:val="26"/>
        </w:rPr>
        <w:t xml:space="preserve">АДМИНИСТРАТИВНЫЙ РЕГЛАМЕНТ </w:t>
      </w:r>
    </w:p>
    <w:p w:rsidR="00FB7284" w:rsidRPr="00E1442D" w:rsidRDefault="004A4080" w:rsidP="00FB7284">
      <w:pPr>
        <w:autoSpaceDE w:val="0"/>
        <w:autoSpaceDN w:val="0"/>
        <w:adjustRightInd w:val="0"/>
        <w:spacing w:after="0" w:line="240" w:lineRule="auto"/>
        <w:jc w:val="center"/>
        <w:rPr>
          <w:rFonts w:ascii="Times New Roman" w:hAnsi="Times New Roman" w:cs="Times New Roman"/>
          <w:b/>
          <w:sz w:val="26"/>
          <w:szCs w:val="26"/>
        </w:rPr>
      </w:pPr>
      <w:r w:rsidRPr="001813DE">
        <w:rPr>
          <w:rFonts w:ascii="Times New Roman" w:hAnsi="Times New Roman" w:cs="Times New Roman"/>
          <w:b/>
          <w:sz w:val="26"/>
          <w:szCs w:val="26"/>
        </w:rPr>
        <w:t xml:space="preserve">ПРЕДОСТАВЛЕНИЯ МУНИЦИПАЛЬНОЙ УСЛУГИ </w:t>
      </w:r>
      <w:r w:rsidR="00E13A30" w:rsidRPr="001813DE">
        <w:rPr>
          <w:rFonts w:ascii="Times New Roman" w:hAnsi="Times New Roman" w:cs="Times New Roman"/>
          <w:b/>
          <w:sz w:val="26"/>
          <w:szCs w:val="26"/>
        </w:rPr>
        <w:t>«ВЫДАЧА</w:t>
      </w:r>
    </w:p>
    <w:p w:rsidR="00FB7284" w:rsidRPr="00E1442D" w:rsidRDefault="00E13A30" w:rsidP="00FB7284">
      <w:pPr>
        <w:autoSpaceDE w:val="0"/>
        <w:autoSpaceDN w:val="0"/>
        <w:adjustRightInd w:val="0"/>
        <w:spacing w:after="0" w:line="240" w:lineRule="auto"/>
        <w:jc w:val="center"/>
        <w:rPr>
          <w:rFonts w:ascii="Times New Roman" w:hAnsi="Times New Roman" w:cs="Times New Roman"/>
          <w:b/>
          <w:sz w:val="26"/>
          <w:szCs w:val="26"/>
        </w:rPr>
      </w:pPr>
      <w:r w:rsidRPr="001813DE">
        <w:rPr>
          <w:rFonts w:ascii="Times New Roman" w:hAnsi="Times New Roman" w:cs="Times New Roman"/>
          <w:b/>
          <w:sz w:val="26"/>
          <w:szCs w:val="26"/>
        </w:rPr>
        <w:t xml:space="preserve"> КОПИИ ФИНАНСОВО-ЛИЦЕВОГО </w:t>
      </w:r>
      <w:r w:rsidR="00BA55C6" w:rsidRPr="001813DE">
        <w:rPr>
          <w:rFonts w:ascii="Times New Roman" w:hAnsi="Times New Roman" w:cs="Times New Roman"/>
          <w:b/>
          <w:sz w:val="26"/>
          <w:szCs w:val="26"/>
        </w:rPr>
        <w:t xml:space="preserve">СЧЕТА, </w:t>
      </w:r>
      <w:r w:rsidRPr="001813DE">
        <w:rPr>
          <w:rFonts w:ascii="Times New Roman" w:hAnsi="Times New Roman" w:cs="Times New Roman"/>
          <w:b/>
          <w:sz w:val="26"/>
          <w:szCs w:val="26"/>
        </w:rPr>
        <w:t xml:space="preserve">И ИНЫХ ДОКУМЕНТОВ </w:t>
      </w:r>
    </w:p>
    <w:p w:rsidR="001813DE" w:rsidRPr="001813DE" w:rsidRDefault="00E13A30" w:rsidP="00FB7284">
      <w:pPr>
        <w:autoSpaceDE w:val="0"/>
        <w:autoSpaceDN w:val="0"/>
        <w:adjustRightInd w:val="0"/>
        <w:spacing w:after="0" w:line="240" w:lineRule="auto"/>
        <w:jc w:val="center"/>
        <w:rPr>
          <w:rFonts w:ascii="Times New Roman" w:hAnsi="Times New Roman" w:cs="Times New Roman"/>
          <w:b/>
          <w:sz w:val="26"/>
          <w:szCs w:val="26"/>
        </w:rPr>
      </w:pPr>
      <w:r w:rsidRPr="001813DE">
        <w:rPr>
          <w:rFonts w:ascii="Times New Roman" w:hAnsi="Times New Roman" w:cs="Times New Roman"/>
          <w:b/>
          <w:sz w:val="26"/>
          <w:szCs w:val="26"/>
        </w:rPr>
        <w:t xml:space="preserve">В СФЕРЕ ЖИЛИЩНО-КОММУНАЛЬНОГО ХОЗЯЙСТВА, ВЫДАЧА </w:t>
      </w:r>
    </w:p>
    <w:p w:rsidR="001544C1" w:rsidRPr="001813DE" w:rsidRDefault="00E13A30" w:rsidP="001813DE">
      <w:pPr>
        <w:autoSpaceDE w:val="0"/>
        <w:autoSpaceDN w:val="0"/>
        <w:adjustRightInd w:val="0"/>
        <w:spacing w:after="0"/>
        <w:jc w:val="center"/>
        <w:rPr>
          <w:rFonts w:ascii="Times New Roman" w:hAnsi="Times New Roman" w:cs="Times New Roman"/>
          <w:b/>
          <w:sz w:val="26"/>
          <w:szCs w:val="26"/>
        </w:rPr>
      </w:pPr>
      <w:proofErr w:type="gramStart"/>
      <w:r w:rsidRPr="001813DE">
        <w:rPr>
          <w:rFonts w:ascii="Times New Roman" w:hAnsi="Times New Roman" w:cs="Times New Roman"/>
          <w:b/>
          <w:sz w:val="26"/>
          <w:szCs w:val="26"/>
        </w:rPr>
        <w:t>КОТОРЫХ</w:t>
      </w:r>
      <w:proofErr w:type="gramEnd"/>
      <w:r w:rsidRPr="001813DE">
        <w:rPr>
          <w:rFonts w:ascii="Times New Roman" w:hAnsi="Times New Roman" w:cs="Times New Roman"/>
          <w:b/>
          <w:sz w:val="26"/>
          <w:szCs w:val="26"/>
        </w:rPr>
        <w:t xml:space="preserve"> ОТНОСИТСЯ К ПОЛНОМОЧИЯМ СООТВЕТСТВУЮЩЕГО МУНИЦИПАЛЬНОГО УЧРЕЖДЕНИЯ (ПРЕДПРИЯТИЯ)»</w:t>
      </w:r>
    </w:p>
    <w:p w:rsidR="001813DE" w:rsidRPr="00FB7284" w:rsidRDefault="001813DE" w:rsidP="00420959">
      <w:pPr>
        <w:autoSpaceDE w:val="0"/>
        <w:autoSpaceDN w:val="0"/>
        <w:adjustRightInd w:val="0"/>
        <w:spacing w:after="0" w:line="240" w:lineRule="auto"/>
        <w:ind w:firstLine="709"/>
        <w:jc w:val="center"/>
        <w:rPr>
          <w:rFonts w:ascii="Times New Roman" w:hAnsi="Times New Roman" w:cs="Times New Roman"/>
          <w:sz w:val="26"/>
          <w:szCs w:val="26"/>
        </w:rPr>
      </w:pPr>
    </w:p>
    <w:p w:rsidR="00FB7284" w:rsidRPr="00FB7284" w:rsidRDefault="00FB7284" w:rsidP="00420959">
      <w:pPr>
        <w:autoSpaceDE w:val="0"/>
        <w:autoSpaceDN w:val="0"/>
        <w:adjustRightInd w:val="0"/>
        <w:spacing w:after="0" w:line="240" w:lineRule="auto"/>
        <w:ind w:firstLine="709"/>
        <w:jc w:val="center"/>
        <w:rPr>
          <w:rFonts w:ascii="Times New Roman" w:hAnsi="Times New Roman" w:cs="Times New Roman"/>
          <w:sz w:val="26"/>
          <w:szCs w:val="26"/>
        </w:rPr>
      </w:pPr>
    </w:p>
    <w:p w:rsidR="008727F4" w:rsidRPr="00FB7284" w:rsidRDefault="00FB7284" w:rsidP="00FB7284">
      <w:pPr>
        <w:tabs>
          <w:tab w:val="left" w:pos="3119"/>
          <w:tab w:val="left" w:pos="3261"/>
        </w:tabs>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 xml:space="preserve">I. </w:t>
      </w:r>
      <w:r w:rsidR="008727F4" w:rsidRPr="00FB7284">
        <w:rPr>
          <w:rFonts w:ascii="Times New Roman" w:hAnsi="Times New Roman" w:cs="Times New Roman"/>
          <w:b/>
          <w:sz w:val="26"/>
          <w:szCs w:val="26"/>
        </w:rPr>
        <w:t>ОБЩИЕ ПОЛОЖЕНИЯ</w:t>
      </w:r>
    </w:p>
    <w:p w:rsidR="001813DE" w:rsidRPr="001813DE" w:rsidRDefault="001813DE" w:rsidP="001813DE">
      <w:pPr>
        <w:pStyle w:val="a6"/>
        <w:autoSpaceDE w:val="0"/>
        <w:autoSpaceDN w:val="0"/>
        <w:adjustRightInd w:val="0"/>
        <w:spacing w:after="0" w:line="240" w:lineRule="auto"/>
        <w:ind w:left="1080"/>
        <w:rPr>
          <w:rFonts w:ascii="Times New Roman" w:hAnsi="Times New Roman" w:cs="Times New Roman"/>
          <w:b/>
          <w:sz w:val="26"/>
          <w:szCs w:val="26"/>
        </w:rPr>
      </w:pPr>
    </w:p>
    <w:p w:rsidR="008727F4" w:rsidRPr="001813DE" w:rsidRDefault="008727F4" w:rsidP="00EE74E2">
      <w:pPr>
        <w:pStyle w:val="a6"/>
        <w:numPr>
          <w:ilvl w:val="0"/>
          <w:numId w:val="1"/>
        </w:numPr>
        <w:autoSpaceDE w:val="0"/>
        <w:autoSpaceDN w:val="0"/>
        <w:adjustRightInd w:val="0"/>
        <w:spacing w:after="0" w:line="240" w:lineRule="auto"/>
        <w:ind w:left="1134" w:hanging="425"/>
        <w:jc w:val="both"/>
        <w:rPr>
          <w:rFonts w:ascii="Times New Roman" w:hAnsi="Times New Roman" w:cs="Times New Roman"/>
          <w:b/>
          <w:sz w:val="26"/>
          <w:szCs w:val="26"/>
        </w:rPr>
      </w:pPr>
      <w:r w:rsidRPr="001813DE">
        <w:rPr>
          <w:rFonts w:ascii="Times New Roman" w:hAnsi="Times New Roman" w:cs="Times New Roman"/>
          <w:b/>
          <w:sz w:val="26"/>
          <w:szCs w:val="26"/>
        </w:rPr>
        <w:t>Предмет регулирования административного регламента</w:t>
      </w:r>
    </w:p>
    <w:p w:rsidR="008727F4" w:rsidRPr="00BB5ABF" w:rsidRDefault="005D2879" w:rsidP="001813DE">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D67D76">
        <w:rPr>
          <w:rFonts w:ascii="Times New Roman" w:hAnsi="Times New Roman"/>
          <w:sz w:val="26"/>
          <w:szCs w:val="26"/>
        </w:rPr>
        <w:t>Административный регламент по предо</w:t>
      </w:r>
      <w:r>
        <w:rPr>
          <w:rFonts w:ascii="Times New Roman" w:hAnsi="Times New Roman"/>
          <w:sz w:val="26"/>
          <w:szCs w:val="26"/>
        </w:rPr>
        <w:t xml:space="preserve">ставлению муниципальной услуги «Выдача копии финансово-лицевого счета, и иных документов в сфере жилищно-коммунального хозяйства» </w:t>
      </w:r>
      <w:r w:rsidRPr="0055189A">
        <w:rPr>
          <w:rFonts w:ascii="Times New Roman" w:hAnsi="Times New Roman"/>
          <w:sz w:val="26"/>
          <w:szCs w:val="26"/>
        </w:rPr>
        <w:t>(далее -</w:t>
      </w:r>
      <w:r>
        <w:rPr>
          <w:rFonts w:ascii="Times New Roman" w:hAnsi="Times New Roman"/>
          <w:sz w:val="26"/>
          <w:szCs w:val="26"/>
        </w:rPr>
        <w:t xml:space="preserve"> Регламент</w:t>
      </w:r>
      <w:r w:rsidRPr="0055189A">
        <w:rPr>
          <w:rFonts w:ascii="Times New Roman" w:hAnsi="Times New Roman"/>
          <w:sz w:val="26"/>
          <w:szCs w:val="26"/>
        </w:rPr>
        <w:t>, муниципальная услуга)</w:t>
      </w:r>
      <w:r w:rsidRPr="0034441D">
        <w:rPr>
          <w:sz w:val="26"/>
          <w:szCs w:val="26"/>
        </w:rPr>
        <w:t xml:space="preserve"> </w:t>
      </w:r>
      <w:r w:rsidRPr="0034441D">
        <w:rPr>
          <w:rFonts w:ascii="Times New Roman" w:hAnsi="Times New Roman"/>
          <w:sz w:val="26"/>
          <w:szCs w:val="26"/>
        </w:rPr>
        <w:t>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w:t>
      </w:r>
      <w:proofErr w:type="gramEnd"/>
      <w:r w:rsidRPr="0034441D">
        <w:rPr>
          <w:rFonts w:ascii="Times New Roman" w:hAnsi="Times New Roman"/>
          <w:sz w:val="26"/>
          <w:szCs w:val="26"/>
        </w:rPr>
        <w:t xml:space="preserve"> процедур).</w:t>
      </w:r>
    </w:p>
    <w:p w:rsidR="008727F4" w:rsidRPr="001813DE" w:rsidRDefault="00B944F0" w:rsidP="00EE74E2">
      <w:pPr>
        <w:pStyle w:val="a6"/>
        <w:numPr>
          <w:ilvl w:val="0"/>
          <w:numId w:val="1"/>
        </w:numPr>
        <w:autoSpaceDE w:val="0"/>
        <w:autoSpaceDN w:val="0"/>
        <w:adjustRightInd w:val="0"/>
        <w:spacing w:after="0" w:line="240" w:lineRule="auto"/>
        <w:ind w:left="1134" w:hanging="425"/>
        <w:jc w:val="both"/>
        <w:rPr>
          <w:rFonts w:ascii="Times New Roman" w:hAnsi="Times New Roman" w:cs="Times New Roman"/>
          <w:b/>
          <w:sz w:val="26"/>
          <w:szCs w:val="26"/>
        </w:rPr>
      </w:pPr>
      <w:r w:rsidRPr="001813DE">
        <w:rPr>
          <w:rFonts w:ascii="Times New Roman" w:hAnsi="Times New Roman" w:cs="Times New Roman"/>
          <w:b/>
          <w:sz w:val="26"/>
          <w:szCs w:val="26"/>
        </w:rPr>
        <w:t>Круг</w:t>
      </w:r>
      <w:r w:rsidR="008727F4" w:rsidRPr="001813DE">
        <w:rPr>
          <w:rFonts w:ascii="Times New Roman" w:hAnsi="Times New Roman" w:cs="Times New Roman"/>
          <w:b/>
          <w:sz w:val="26"/>
          <w:szCs w:val="26"/>
        </w:rPr>
        <w:t xml:space="preserve"> заявителе</w:t>
      </w:r>
      <w:r w:rsidR="000956E4" w:rsidRPr="001813DE">
        <w:rPr>
          <w:rFonts w:ascii="Times New Roman" w:hAnsi="Times New Roman" w:cs="Times New Roman"/>
          <w:b/>
          <w:sz w:val="26"/>
          <w:szCs w:val="26"/>
        </w:rPr>
        <w:t>й</w:t>
      </w:r>
    </w:p>
    <w:p w:rsidR="003B4FC7" w:rsidRPr="006B0391" w:rsidRDefault="008727F4" w:rsidP="001813DE">
      <w:pPr>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 xml:space="preserve">2.1. </w:t>
      </w:r>
      <w:proofErr w:type="gramStart"/>
      <w:r w:rsidR="007D2A99" w:rsidRPr="006B0391">
        <w:rPr>
          <w:rFonts w:ascii="Times New Roman" w:hAnsi="Times New Roman" w:cs="Times New Roman"/>
          <w:sz w:val="26"/>
          <w:szCs w:val="26"/>
        </w:rPr>
        <w:t xml:space="preserve">Заявителями муниципальной услуги являются юридические или физические лица, являющиеся  собственниками или нанимателями жилых помещений, расположенных на территории </w:t>
      </w:r>
      <w:r w:rsidR="00D0734A" w:rsidRPr="006B0391">
        <w:rPr>
          <w:rFonts w:ascii="Times New Roman" w:hAnsi="Times New Roman" w:cs="Times New Roman"/>
          <w:sz w:val="26"/>
          <w:szCs w:val="26"/>
        </w:rPr>
        <w:t>городского округа Спасск-Дальний</w:t>
      </w:r>
      <w:r w:rsidR="007D2A99" w:rsidRPr="006B0391">
        <w:rPr>
          <w:rFonts w:ascii="Times New Roman" w:hAnsi="Times New Roman" w:cs="Times New Roman"/>
          <w:sz w:val="26"/>
          <w:szCs w:val="26"/>
        </w:rPr>
        <w:t>, а также физические лица, зарегистрированные по месту жительства (пребывания) в жилых помещени</w:t>
      </w:r>
      <w:r w:rsidR="00D0734A" w:rsidRPr="006B0391">
        <w:rPr>
          <w:rFonts w:ascii="Times New Roman" w:hAnsi="Times New Roman" w:cs="Times New Roman"/>
          <w:sz w:val="26"/>
          <w:szCs w:val="26"/>
        </w:rPr>
        <w:t>ях, расположенных на территории городского округа Спасск-Д</w:t>
      </w:r>
      <w:r w:rsidR="001813DE">
        <w:rPr>
          <w:rFonts w:ascii="Times New Roman" w:hAnsi="Times New Roman" w:cs="Times New Roman"/>
          <w:sz w:val="26"/>
          <w:szCs w:val="26"/>
        </w:rPr>
        <w:t>ал</w:t>
      </w:r>
      <w:r w:rsidR="00D0734A" w:rsidRPr="006B0391">
        <w:rPr>
          <w:rFonts w:ascii="Times New Roman" w:hAnsi="Times New Roman" w:cs="Times New Roman"/>
          <w:sz w:val="26"/>
          <w:szCs w:val="26"/>
        </w:rPr>
        <w:t>ьний</w:t>
      </w:r>
      <w:r w:rsidR="007D2A99" w:rsidRPr="006B0391">
        <w:rPr>
          <w:rFonts w:ascii="Times New Roman" w:hAnsi="Times New Roman" w:cs="Times New Roman"/>
          <w:sz w:val="26"/>
          <w:szCs w:val="26"/>
        </w:rPr>
        <w:t xml:space="preserve">, обратившиеся в </w:t>
      </w:r>
      <w:r w:rsidR="00D0734A" w:rsidRPr="006B0391">
        <w:rPr>
          <w:rFonts w:ascii="Times New Roman" w:hAnsi="Times New Roman" w:cs="Times New Roman"/>
          <w:sz w:val="26"/>
          <w:szCs w:val="26"/>
        </w:rPr>
        <w:t xml:space="preserve">Администрацию городского округа Спасск-Дальний </w:t>
      </w:r>
      <w:r w:rsidR="007D2A99" w:rsidRPr="006B0391">
        <w:rPr>
          <w:rFonts w:ascii="Times New Roman" w:hAnsi="Times New Roman" w:cs="Times New Roman"/>
          <w:sz w:val="26"/>
          <w:szCs w:val="26"/>
        </w:rPr>
        <w:t>с заявлением (запросом) о предоставлении муниципальной услуги, выраженным в письменной или электронной  форме (далее - заявители).</w:t>
      </w:r>
      <w:proofErr w:type="gramEnd"/>
    </w:p>
    <w:p w:rsidR="008727F4" w:rsidRPr="006B0391" w:rsidRDefault="00654866" w:rsidP="001813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0391">
        <w:rPr>
          <w:rFonts w:ascii="Times New Roman" w:hAnsi="Times New Roman" w:cs="Times New Roman"/>
          <w:sz w:val="26"/>
          <w:szCs w:val="26"/>
        </w:rPr>
        <w:t xml:space="preserve">2.2. </w:t>
      </w:r>
      <w:proofErr w:type="gramStart"/>
      <w:r w:rsidRPr="006B0391">
        <w:rPr>
          <w:rFonts w:ascii="Times New Roman" w:eastAsia="Times New Roman" w:hAnsi="Times New Roman" w:cs="Times New Roman"/>
          <w:sz w:val="26"/>
          <w:szCs w:val="26"/>
          <w:lang w:eastAsia="ru-RU"/>
        </w:rPr>
        <w:t xml:space="preserve">От имени заявителей, указанных  в подпункте 2.1., настоящего пункта Регламента,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sidR="005D2879" w:rsidRPr="006B0391">
        <w:rPr>
          <w:rFonts w:ascii="Times New Roman" w:eastAsia="Times New Roman" w:hAnsi="Times New Roman" w:cs="Times New Roman"/>
          <w:sz w:val="26"/>
          <w:szCs w:val="26"/>
          <w:lang w:eastAsia="ru-RU"/>
        </w:rPr>
        <w:t xml:space="preserve">Администрацией городского округа Спасск-Дальний </w:t>
      </w:r>
      <w:r w:rsidRPr="006B0391">
        <w:rPr>
          <w:rFonts w:ascii="Times New Roman" w:eastAsia="Times New Roman" w:hAnsi="Times New Roman" w:cs="Times New Roman"/>
          <w:sz w:val="26"/>
          <w:szCs w:val="26"/>
          <w:lang w:eastAsia="ru-RU"/>
        </w:rPr>
        <w:t>предоставляющей муниципальную услугу.</w:t>
      </w:r>
      <w:proofErr w:type="gramEnd"/>
    </w:p>
    <w:p w:rsidR="008727F4" w:rsidRPr="001567B8" w:rsidRDefault="008727F4" w:rsidP="00EE74E2">
      <w:pPr>
        <w:pStyle w:val="a6"/>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1567B8">
        <w:rPr>
          <w:rFonts w:ascii="Times New Roman" w:hAnsi="Times New Roman" w:cs="Times New Roman"/>
          <w:b/>
          <w:sz w:val="26"/>
          <w:szCs w:val="26"/>
        </w:rPr>
        <w:t>Требования к порядку информирования о предоставлении муниципальной услуги</w:t>
      </w:r>
    </w:p>
    <w:p w:rsidR="005D2879" w:rsidRPr="001567B8" w:rsidRDefault="005D2879" w:rsidP="001813DE">
      <w:pPr>
        <w:pStyle w:val="af5"/>
        <w:ind w:firstLine="708"/>
        <w:jc w:val="both"/>
        <w:rPr>
          <w:sz w:val="26"/>
          <w:szCs w:val="26"/>
        </w:rPr>
      </w:pPr>
      <w:r w:rsidRPr="001567B8">
        <w:rPr>
          <w:sz w:val="26"/>
          <w:szCs w:val="26"/>
        </w:rPr>
        <w:t>3.1.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городского округа Спасск-Дальний.</w:t>
      </w:r>
    </w:p>
    <w:p w:rsidR="005D2879" w:rsidRPr="001567B8" w:rsidRDefault="005D2879" w:rsidP="001813DE">
      <w:pPr>
        <w:pStyle w:val="af5"/>
        <w:ind w:firstLine="708"/>
        <w:jc w:val="both"/>
        <w:rPr>
          <w:sz w:val="26"/>
          <w:szCs w:val="26"/>
        </w:rPr>
      </w:pPr>
      <w:r w:rsidRPr="001567B8">
        <w:rPr>
          <w:sz w:val="26"/>
          <w:szCs w:val="26"/>
        </w:rPr>
        <w:lastRenderedPageBreak/>
        <w:t>3.2. Информирование заявителей, прием и выдача документов  осуществляется в муниципальном автономном учреждении «Многофункциональный центр предоставления муниципальных и государственных услуг в городском округе Спасск-Дальний» (далее – МАУ «Спасский МФЦ»</w:t>
      </w:r>
      <w:r w:rsidR="00EE6B85">
        <w:rPr>
          <w:sz w:val="26"/>
          <w:szCs w:val="26"/>
        </w:rPr>
        <w:t>, МФЦ</w:t>
      </w:r>
      <w:r w:rsidRPr="001567B8">
        <w:rPr>
          <w:sz w:val="26"/>
          <w:szCs w:val="26"/>
        </w:rPr>
        <w:t>) в рамках заключенного соглашения о взаимодействии.</w:t>
      </w:r>
    </w:p>
    <w:p w:rsidR="005D2879" w:rsidRPr="005D2879" w:rsidRDefault="005D2879" w:rsidP="001813DE">
      <w:pPr>
        <w:widowControl w:val="0"/>
        <w:autoSpaceDE w:val="0"/>
        <w:autoSpaceDN w:val="0"/>
        <w:adjustRightInd w:val="0"/>
        <w:spacing w:after="0" w:line="240" w:lineRule="auto"/>
        <w:ind w:firstLine="708"/>
        <w:jc w:val="both"/>
        <w:rPr>
          <w:rFonts w:ascii="Times New Roman" w:hAnsi="Times New Roman"/>
          <w:sz w:val="26"/>
          <w:szCs w:val="26"/>
        </w:rPr>
      </w:pPr>
      <w:r w:rsidRPr="005D2879">
        <w:rPr>
          <w:rFonts w:ascii="Times New Roman" w:hAnsi="Times New Roman"/>
          <w:sz w:val="26"/>
          <w:szCs w:val="26"/>
        </w:rPr>
        <w:t xml:space="preserve">3.3. Сведения о местонахождении органа, предоставляющего муниципальную услугу, контактных телефонах, </w:t>
      </w:r>
      <w:proofErr w:type="spellStart"/>
      <w:proofErr w:type="gramStart"/>
      <w:r w:rsidRPr="005D2879">
        <w:rPr>
          <w:rFonts w:ascii="Times New Roman" w:hAnsi="Times New Roman"/>
          <w:sz w:val="26"/>
          <w:szCs w:val="26"/>
        </w:rPr>
        <w:t>Интернет-адресах</w:t>
      </w:r>
      <w:proofErr w:type="spellEnd"/>
      <w:proofErr w:type="gramEnd"/>
      <w:r w:rsidRPr="005D2879">
        <w:rPr>
          <w:rFonts w:ascii="Times New Roman" w:hAnsi="Times New Roman"/>
          <w:sz w:val="26"/>
          <w:szCs w:val="26"/>
        </w:rPr>
        <w:t>, адрес электронной почты:</w:t>
      </w:r>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а) Администрация городского округа Спасск-Дальний:</w:t>
      </w:r>
    </w:p>
    <w:p w:rsidR="005D2879" w:rsidRPr="005D2879" w:rsidRDefault="005D2879" w:rsidP="001813DE">
      <w:pPr>
        <w:shd w:val="clear" w:color="auto" w:fill="FFFFFF"/>
        <w:tabs>
          <w:tab w:val="num" w:pos="2160"/>
        </w:tabs>
        <w:suppressAutoHyphens/>
        <w:spacing w:after="0" w:line="240" w:lineRule="auto"/>
        <w:ind w:firstLine="709"/>
        <w:jc w:val="both"/>
        <w:rPr>
          <w:rFonts w:ascii="Times New Roman" w:hAnsi="Times New Roman"/>
          <w:sz w:val="26"/>
          <w:szCs w:val="26"/>
        </w:rPr>
      </w:pPr>
      <w:r w:rsidRPr="005D2879">
        <w:rPr>
          <w:rFonts w:ascii="Times New Roman" w:hAnsi="Times New Roman"/>
          <w:sz w:val="26"/>
          <w:szCs w:val="26"/>
        </w:rPr>
        <w:t>адрес: 692245, Приморский край,  г. Спасск-Дальний, ул</w:t>
      </w:r>
      <w:proofErr w:type="gramStart"/>
      <w:r w:rsidRPr="005D2879">
        <w:rPr>
          <w:rFonts w:ascii="Times New Roman" w:hAnsi="Times New Roman"/>
          <w:sz w:val="26"/>
          <w:szCs w:val="26"/>
        </w:rPr>
        <w:t>.Б</w:t>
      </w:r>
      <w:proofErr w:type="gramEnd"/>
      <w:r w:rsidRPr="005D2879">
        <w:rPr>
          <w:rFonts w:ascii="Times New Roman" w:hAnsi="Times New Roman"/>
          <w:sz w:val="26"/>
          <w:szCs w:val="26"/>
        </w:rPr>
        <w:t>орисова, 17;</w:t>
      </w:r>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график работы:</w:t>
      </w:r>
      <w:r w:rsidR="001813DE">
        <w:rPr>
          <w:rFonts w:ascii="Times New Roman" w:hAnsi="Times New Roman"/>
          <w:sz w:val="26"/>
          <w:szCs w:val="26"/>
        </w:rPr>
        <w:t xml:space="preserve"> </w:t>
      </w:r>
      <w:r w:rsidRPr="005D2879">
        <w:rPr>
          <w:rFonts w:ascii="Times New Roman" w:hAnsi="Times New Roman"/>
          <w:sz w:val="26"/>
          <w:szCs w:val="26"/>
        </w:rPr>
        <w:t xml:space="preserve">понедельник </w:t>
      </w:r>
      <w:r w:rsidR="001813DE">
        <w:rPr>
          <w:rFonts w:ascii="Times New Roman" w:hAnsi="Times New Roman"/>
          <w:sz w:val="26"/>
          <w:szCs w:val="26"/>
        </w:rPr>
        <w:t>–</w:t>
      </w:r>
      <w:r w:rsidRPr="005D2879">
        <w:rPr>
          <w:rFonts w:ascii="Times New Roman" w:hAnsi="Times New Roman"/>
          <w:sz w:val="26"/>
          <w:szCs w:val="26"/>
        </w:rPr>
        <w:t xml:space="preserve"> </w:t>
      </w:r>
      <w:r w:rsidR="001813DE">
        <w:rPr>
          <w:rFonts w:ascii="Times New Roman" w:hAnsi="Times New Roman"/>
          <w:sz w:val="26"/>
          <w:szCs w:val="26"/>
        </w:rPr>
        <w:t xml:space="preserve">пятница </w:t>
      </w:r>
      <w:r w:rsidRPr="005D2879">
        <w:rPr>
          <w:rFonts w:ascii="Times New Roman" w:hAnsi="Times New Roman"/>
          <w:sz w:val="26"/>
          <w:szCs w:val="26"/>
        </w:rPr>
        <w:t>с 9-00 часов до 18-00 часов;</w:t>
      </w:r>
      <w:r w:rsidR="001813DE">
        <w:rPr>
          <w:rFonts w:ascii="Times New Roman" w:hAnsi="Times New Roman"/>
          <w:sz w:val="26"/>
          <w:szCs w:val="26"/>
        </w:rPr>
        <w:t xml:space="preserve"> </w:t>
      </w:r>
      <w:r w:rsidRPr="005D2879">
        <w:rPr>
          <w:rFonts w:ascii="Times New Roman" w:hAnsi="Times New Roman"/>
          <w:sz w:val="26"/>
          <w:szCs w:val="26"/>
        </w:rPr>
        <w:t>перерыв с 13-00 до 14-00 часов, за исключением выходных и праздничных дней;</w:t>
      </w:r>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телефон: 2-05-94;</w:t>
      </w:r>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 xml:space="preserve">адрес сайта: </w:t>
      </w:r>
      <w:hyperlink r:id="rId11" w:history="1">
        <w:r w:rsidRPr="005D2879">
          <w:rPr>
            <w:rStyle w:val="af3"/>
            <w:rFonts w:ascii="Times New Roman" w:hAnsi="Times New Roman"/>
            <w:sz w:val="26"/>
            <w:szCs w:val="26"/>
            <w:lang w:val="en-US"/>
          </w:rPr>
          <w:t>http</w:t>
        </w:r>
        <w:r w:rsidRPr="005D2879">
          <w:rPr>
            <w:rStyle w:val="af3"/>
            <w:rFonts w:ascii="Times New Roman" w:hAnsi="Times New Roman"/>
            <w:sz w:val="26"/>
            <w:szCs w:val="26"/>
          </w:rPr>
          <w:t>://</w:t>
        </w:r>
        <w:r w:rsidRPr="005D2879">
          <w:rPr>
            <w:rStyle w:val="af3"/>
            <w:rFonts w:ascii="Times New Roman" w:hAnsi="Times New Roman"/>
            <w:sz w:val="26"/>
            <w:szCs w:val="26"/>
            <w:lang w:val="en-US"/>
          </w:rPr>
          <w:t>www</w:t>
        </w:r>
        <w:r w:rsidRPr="005D2879">
          <w:rPr>
            <w:rStyle w:val="af3"/>
            <w:rFonts w:ascii="Times New Roman" w:hAnsi="Times New Roman"/>
            <w:sz w:val="26"/>
            <w:szCs w:val="26"/>
          </w:rPr>
          <w:t>.</w:t>
        </w:r>
        <w:proofErr w:type="spellStart"/>
        <w:r w:rsidRPr="005D2879">
          <w:rPr>
            <w:rStyle w:val="af3"/>
            <w:rFonts w:ascii="Times New Roman" w:hAnsi="Times New Roman"/>
            <w:sz w:val="26"/>
            <w:szCs w:val="26"/>
            <w:lang w:val="en-US"/>
          </w:rPr>
          <w:t>spasskd</w:t>
        </w:r>
        <w:proofErr w:type="spellEnd"/>
        <w:r w:rsidRPr="005D2879">
          <w:rPr>
            <w:rStyle w:val="af3"/>
            <w:rFonts w:ascii="Times New Roman" w:hAnsi="Times New Roman"/>
            <w:sz w:val="26"/>
            <w:szCs w:val="26"/>
          </w:rPr>
          <w:t>.</w:t>
        </w:r>
        <w:proofErr w:type="spellStart"/>
        <w:r w:rsidRPr="005D2879">
          <w:rPr>
            <w:rStyle w:val="af3"/>
            <w:rFonts w:ascii="Times New Roman" w:hAnsi="Times New Roman"/>
            <w:sz w:val="26"/>
            <w:szCs w:val="26"/>
            <w:lang w:val="en-US"/>
          </w:rPr>
          <w:t>ru</w:t>
        </w:r>
        <w:proofErr w:type="spellEnd"/>
      </w:hyperlink>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 xml:space="preserve">адрес электронной почты: </w:t>
      </w:r>
      <w:hyperlink r:id="rId12" w:history="1">
        <w:r w:rsidRPr="005D2879">
          <w:rPr>
            <w:rStyle w:val="af3"/>
            <w:rFonts w:ascii="Times New Roman" w:hAnsi="Times New Roman"/>
            <w:sz w:val="26"/>
            <w:szCs w:val="26"/>
            <w:lang w:val="en-US"/>
          </w:rPr>
          <w:t>spasskd</w:t>
        </w:r>
        <w:r w:rsidRPr="005D2879">
          <w:rPr>
            <w:rStyle w:val="af3"/>
            <w:rFonts w:ascii="Times New Roman" w:hAnsi="Times New Roman"/>
            <w:sz w:val="26"/>
            <w:szCs w:val="26"/>
          </w:rPr>
          <w:t>@mo.primorsky.</w:t>
        </w:r>
        <w:r w:rsidRPr="005D2879">
          <w:rPr>
            <w:rStyle w:val="af3"/>
            <w:rFonts w:ascii="Times New Roman" w:hAnsi="Times New Roman"/>
            <w:sz w:val="26"/>
            <w:szCs w:val="26"/>
            <w:lang w:val="en-US"/>
          </w:rPr>
          <w:t>ru</w:t>
        </w:r>
      </w:hyperlink>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 xml:space="preserve">б) управление жилищно-коммунального хозяйства Администрации </w:t>
      </w:r>
      <w:r w:rsidR="001813DE">
        <w:rPr>
          <w:rFonts w:ascii="Times New Roman" w:hAnsi="Times New Roman"/>
          <w:sz w:val="26"/>
          <w:szCs w:val="26"/>
        </w:rPr>
        <w:t xml:space="preserve"> г</w:t>
      </w:r>
      <w:r w:rsidRPr="005D2879">
        <w:rPr>
          <w:rFonts w:ascii="Times New Roman" w:hAnsi="Times New Roman"/>
          <w:sz w:val="26"/>
          <w:szCs w:val="26"/>
        </w:rPr>
        <w:t>ородского округа Спасск-Дальний:</w:t>
      </w:r>
    </w:p>
    <w:p w:rsidR="005D2879" w:rsidRPr="005D2879" w:rsidRDefault="005D2879" w:rsidP="001813DE">
      <w:pPr>
        <w:shd w:val="clear" w:color="auto" w:fill="FFFFFF"/>
        <w:tabs>
          <w:tab w:val="num" w:pos="2160"/>
        </w:tabs>
        <w:suppressAutoHyphens/>
        <w:spacing w:after="0" w:line="240" w:lineRule="auto"/>
        <w:ind w:firstLine="709"/>
        <w:jc w:val="both"/>
        <w:rPr>
          <w:rFonts w:ascii="Times New Roman" w:hAnsi="Times New Roman"/>
          <w:sz w:val="26"/>
          <w:szCs w:val="26"/>
        </w:rPr>
      </w:pPr>
      <w:r w:rsidRPr="005D2879">
        <w:rPr>
          <w:rFonts w:ascii="Times New Roman" w:hAnsi="Times New Roman"/>
          <w:sz w:val="26"/>
          <w:szCs w:val="26"/>
        </w:rPr>
        <w:t>адрес: 692245, Приморский край,  г. Спасск-Дальний, ул</w:t>
      </w:r>
      <w:proofErr w:type="gramStart"/>
      <w:r w:rsidRPr="005D2879">
        <w:rPr>
          <w:rFonts w:ascii="Times New Roman" w:hAnsi="Times New Roman"/>
          <w:sz w:val="26"/>
          <w:szCs w:val="26"/>
        </w:rPr>
        <w:t>.Б</w:t>
      </w:r>
      <w:proofErr w:type="gramEnd"/>
      <w:r w:rsidRPr="005D2879">
        <w:rPr>
          <w:rFonts w:ascii="Times New Roman" w:hAnsi="Times New Roman"/>
          <w:sz w:val="26"/>
          <w:szCs w:val="26"/>
        </w:rPr>
        <w:t>орисова,17, (кабинет № 16);</w:t>
      </w:r>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график приёма посетителей:  четверг с 15-00 до 17-00;</w:t>
      </w:r>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телефон: 8(42352) 2-09-93;</w:t>
      </w:r>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адрес электронной почты:</w:t>
      </w:r>
      <w:r w:rsidRPr="005D2879">
        <w:rPr>
          <w:sz w:val="28"/>
          <w:szCs w:val="28"/>
        </w:rPr>
        <w:t xml:space="preserve"> </w:t>
      </w:r>
      <w:hyperlink r:id="rId13" w:history="1">
        <w:r w:rsidRPr="005D2879">
          <w:rPr>
            <w:rStyle w:val="af3"/>
            <w:rFonts w:ascii="Times New Roman" w:hAnsi="Times New Roman"/>
            <w:sz w:val="26"/>
            <w:szCs w:val="26"/>
            <w:lang w:val="en-US"/>
          </w:rPr>
          <w:t>gkh</w:t>
        </w:r>
        <w:r w:rsidRPr="005D2879">
          <w:rPr>
            <w:rStyle w:val="af3"/>
            <w:rFonts w:ascii="Times New Roman" w:hAnsi="Times New Roman"/>
            <w:sz w:val="26"/>
            <w:szCs w:val="26"/>
          </w:rPr>
          <w:t>@</w:t>
        </w:r>
        <w:r w:rsidRPr="005D2879">
          <w:rPr>
            <w:rStyle w:val="af3"/>
            <w:rFonts w:ascii="Times New Roman" w:hAnsi="Times New Roman"/>
            <w:sz w:val="26"/>
            <w:szCs w:val="26"/>
            <w:lang w:val="en-US"/>
          </w:rPr>
          <w:t>spasskd</w:t>
        </w:r>
        <w:r w:rsidRPr="005D2879">
          <w:rPr>
            <w:rStyle w:val="af3"/>
            <w:rFonts w:ascii="Times New Roman" w:hAnsi="Times New Roman"/>
            <w:sz w:val="26"/>
            <w:szCs w:val="26"/>
          </w:rPr>
          <w:t>.</w:t>
        </w:r>
        <w:r w:rsidRPr="005D2879">
          <w:rPr>
            <w:rStyle w:val="af3"/>
            <w:rFonts w:ascii="Times New Roman" w:hAnsi="Times New Roman"/>
            <w:sz w:val="26"/>
            <w:szCs w:val="26"/>
            <w:lang w:val="en-US"/>
          </w:rPr>
          <w:t>ru</w:t>
        </w:r>
      </w:hyperlink>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3.4. На официальном сайте Администрации городского округа Спасск-Дальний, на информационном стенде в помещении МАУ «</w:t>
      </w:r>
      <w:proofErr w:type="gramStart"/>
      <w:r w:rsidRPr="005D2879">
        <w:rPr>
          <w:rFonts w:ascii="Times New Roman" w:hAnsi="Times New Roman"/>
          <w:sz w:val="26"/>
          <w:szCs w:val="26"/>
        </w:rPr>
        <w:t>Спасский</w:t>
      </w:r>
      <w:proofErr w:type="gramEnd"/>
      <w:r w:rsidRPr="005D2879">
        <w:rPr>
          <w:rFonts w:ascii="Times New Roman" w:hAnsi="Times New Roman"/>
          <w:sz w:val="26"/>
          <w:szCs w:val="26"/>
        </w:rPr>
        <w:t xml:space="preserve"> МФЦ» размещаются:</w:t>
      </w:r>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а) текст настоящего регламента (полная версия на официальном сайте городского округа Спасск-Дальний, выписка из регламента на информационном стенде в помещении МАУ «Спасский МФЦ»;</w:t>
      </w:r>
    </w:p>
    <w:p w:rsidR="005D2879" w:rsidRPr="005D2879" w:rsidRDefault="005D2879" w:rsidP="001813DE">
      <w:pPr>
        <w:widowControl w:val="0"/>
        <w:autoSpaceDE w:val="0"/>
        <w:autoSpaceDN w:val="0"/>
        <w:adjustRightInd w:val="0"/>
        <w:spacing w:after="0" w:line="240" w:lineRule="auto"/>
        <w:ind w:firstLine="709"/>
        <w:jc w:val="both"/>
        <w:rPr>
          <w:rFonts w:ascii="Times New Roman" w:hAnsi="Times New Roman"/>
          <w:sz w:val="26"/>
          <w:szCs w:val="26"/>
        </w:rPr>
      </w:pPr>
      <w:r w:rsidRPr="005D2879">
        <w:rPr>
          <w:rFonts w:ascii="Times New Roman" w:hAnsi="Times New Roman"/>
          <w:sz w:val="26"/>
          <w:szCs w:val="26"/>
        </w:rPr>
        <w:t xml:space="preserve">б) </w:t>
      </w:r>
      <w:hyperlink w:anchor="Par458" w:history="1">
        <w:r w:rsidRPr="005D2879">
          <w:rPr>
            <w:rFonts w:ascii="Times New Roman" w:hAnsi="Times New Roman"/>
            <w:color w:val="0000FF"/>
            <w:sz w:val="26"/>
            <w:szCs w:val="26"/>
          </w:rPr>
          <w:t>блок-схема</w:t>
        </w:r>
      </w:hyperlink>
      <w:r w:rsidRPr="005D2879">
        <w:rPr>
          <w:rFonts w:ascii="Times New Roman" w:hAnsi="Times New Roman"/>
          <w:sz w:val="26"/>
          <w:szCs w:val="26"/>
        </w:rPr>
        <w:t xml:space="preserve"> (приложение № 4), краткое описание порядка предоставления муниципальной услуги;</w:t>
      </w:r>
    </w:p>
    <w:p w:rsidR="00B27E3B" w:rsidRPr="005D2879" w:rsidRDefault="005D2879" w:rsidP="001813DE">
      <w:pPr>
        <w:autoSpaceDE w:val="0"/>
        <w:autoSpaceDN w:val="0"/>
        <w:adjustRightInd w:val="0"/>
        <w:spacing w:after="0" w:line="240" w:lineRule="auto"/>
        <w:ind w:firstLine="709"/>
        <w:jc w:val="both"/>
        <w:rPr>
          <w:rFonts w:ascii="Times New Roman" w:hAnsi="Times New Roman" w:cs="Times New Roman"/>
          <w:sz w:val="24"/>
          <w:szCs w:val="24"/>
        </w:rPr>
      </w:pPr>
      <w:r w:rsidRPr="005D2879">
        <w:rPr>
          <w:rFonts w:ascii="Times New Roman" w:hAnsi="Times New Roman"/>
          <w:sz w:val="26"/>
          <w:szCs w:val="26"/>
        </w:rPr>
        <w:t>в) перечень документов, необходимых для предоставления муниципальной услуги.</w:t>
      </w:r>
    </w:p>
    <w:p w:rsidR="00FB7284" w:rsidRPr="00E1442D" w:rsidRDefault="00FB7284" w:rsidP="008A0175">
      <w:pPr>
        <w:tabs>
          <w:tab w:val="left" w:pos="2552"/>
        </w:tabs>
        <w:autoSpaceDE w:val="0"/>
        <w:autoSpaceDN w:val="0"/>
        <w:adjustRightInd w:val="0"/>
        <w:spacing w:after="0" w:line="240" w:lineRule="auto"/>
        <w:ind w:firstLine="709"/>
        <w:jc w:val="center"/>
        <w:rPr>
          <w:rFonts w:ascii="Times New Roman" w:hAnsi="Times New Roman" w:cs="Times New Roman"/>
          <w:b/>
          <w:sz w:val="26"/>
          <w:szCs w:val="26"/>
        </w:rPr>
      </w:pPr>
    </w:p>
    <w:p w:rsidR="00EF621E" w:rsidRPr="008A0175" w:rsidRDefault="008727F4" w:rsidP="008A0175">
      <w:pPr>
        <w:tabs>
          <w:tab w:val="left" w:pos="2552"/>
        </w:tabs>
        <w:autoSpaceDE w:val="0"/>
        <w:autoSpaceDN w:val="0"/>
        <w:adjustRightInd w:val="0"/>
        <w:spacing w:after="0" w:line="240" w:lineRule="auto"/>
        <w:ind w:firstLine="709"/>
        <w:jc w:val="center"/>
        <w:rPr>
          <w:rFonts w:ascii="Times New Roman" w:hAnsi="Times New Roman" w:cs="Times New Roman"/>
          <w:b/>
          <w:sz w:val="26"/>
          <w:szCs w:val="26"/>
        </w:rPr>
      </w:pPr>
      <w:r w:rsidRPr="008A0175">
        <w:rPr>
          <w:rFonts w:ascii="Times New Roman" w:hAnsi="Times New Roman" w:cs="Times New Roman"/>
          <w:b/>
          <w:sz w:val="26"/>
          <w:szCs w:val="26"/>
        </w:rPr>
        <w:t>II. СТАНДАРТ ПРЕДОСТАВЛЕНИЯ МУНИЦИПАЛЬНОЙ УСЛУГИ</w:t>
      </w:r>
    </w:p>
    <w:p w:rsidR="001813DE" w:rsidRPr="00BB5ABF" w:rsidRDefault="001813DE" w:rsidP="001813DE">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6B0391" w:rsidRDefault="008727F4" w:rsidP="00EE74E2">
      <w:pPr>
        <w:pStyle w:val="a6"/>
        <w:numPr>
          <w:ilvl w:val="0"/>
          <w:numId w:val="1"/>
        </w:numPr>
        <w:autoSpaceDE w:val="0"/>
        <w:autoSpaceDN w:val="0"/>
        <w:adjustRightInd w:val="0"/>
        <w:spacing w:after="0" w:line="240" w:lineRule="auto"/>
        <w:ind w:left="1134" w:hanging="425"/>
        <w:jc w:val="both"/>
        <w:rPr>
          <w:rFonts w:ascii="Times New Roman" w:hAnsi="Times New Roman" w:cs="Times New Roman"/>
          <w:b/>
          <w:sz w:val="26"/>
          <w:szCs w:val="26"/>
        </w:rPr>
      </w:pPr>
      <w:r w:rsidRPr="006B0391">
        <w:rPr>
          <w:rFonts w:ascii="Times New Roman" w:hAnsi="Times New Roman" w:cs="Times New Roman"/>
          <w:b/>
          <w:sz w:val="26"/>
          <w:szCs w:val="26"/>
        </w:rPr>
        <w:t>Наименование муниципальной услуги</w:t>
      </w:r>
    </w:p>
    <w:p w:rsidR="00942BA3" w:rsidRPr="006B0391" w:rsidRDefault="0012766D" w:rsidP="001813DE">
      <w:pPr>
        <w:autoSpaceDE w:val="0"/>
        <w:autoSpaceDN w:val="0"/>
        <w:adjustRightInd w:val="0"/>
        <w:spacing w:after="0" w:line="240" w:lineRule="auto"/>
        <w:ind w:firstLine="708"/>
        <w:jc w:val="both"/>
        <w:rPr>
          <w:rFonts w:ascii="Times New Roman" w:hAnsi="Times New Roman" w:cs="Times New Roman"/>
          <w:sz w:val="26"/>
          <w:szCs w:val="26"/>
        </w:rPr>
      </w:pPr>
      <w:r w:rsidRPr="006B0391">
        <w:rPr>
          <w:rFonts w:ascii="Times New Roman" w:hAnsi="Times New Roman" w:cs="Times New Roman"/>
          <w:sz w:val="26"/>
          <w:szCs w:val="26"/>
        </w:rPr>
        <w:t xml:space="preserve">Муниципальная услуга: </w:t>
      </w:r>
      <w:r w:rsidR="00942BA3" w:rsidRPr="006B0391">
        <w:rPr>
          <w:rFonts w:ascii="Times New Roman" w:hAnsi="Times New Roman" w:cs="Times New Roman"/>
          <w:sz w:val="26"/>
          <w:szCs w:val="26"/>
        </w:rPr>
        <w:t>«</w:t>
      </w:r>
      <w:r w:rsidR="00E13A30" w:rsidRPr="006B0391">
        <w:rPr>
          <w:rFonts w:ascii="Times New Roman" w:hAnsi="Times New Roman" w:cs="Times New Roman"/>
          <w:sz w:val="26"/>
          <w:szCs w:val="26"/>
        </w:rPr>
        <w:t>Выдача копии финансово-лицевого счета, справок и иных документов в сфере жилищно-коммунального хозяйства, выдача которых относится к полномочиям соответствующего муниципального учреждения (предприятия)</w:t>
      </w:r>
      <w:r w:rsidR="00942BA3" w:rsidRPr="006B0391">
        <w:rPr>
          <w:rFonts w:ascii="Times New Roman" w:hAnsi="Times New Roman" w:cs="Times New Roman"/>
          <w:sz w:val="26"/>
          <w:szCs w:val="26"/>
        </w:rPr>
        <w:t>»</w:t>
      </w:r>
      <w:r w:rsidR="001813DE">
        <w:rPr>
          <w:rFonts w:ascii="Times New Roman" w:hAnsi="Times New Roman" w:cs="Times New Roman"/>
          <w:sz w:val="26"/>
          <w:szCs w:val="26"/>
        </w:rPr>
        <w:t>.</w:t>
      </w:r>
    </w:p>
    <w:p w:rsidR="008727F4" w:rsidRPr="006B0391" w:rsidRDefault="008727F4" w:rsidP="00EE74E2">
      <w:pPr>
        <w:pStyle w:val="a6"/>
        <w:numPr>
          <w:ilvl w:val="0"/>
          <w:numId w:val="1"/>
        </w:numPr>
        <w:autoSpaceDE w:val="0"/>
        <w:autoSpaceDN w:val="0"/>
        <w:adjustRightInd w:val="0"/>
        <w:spacing w:after="0" w:line="240" w:lineRule="auto"/>
        <w:ind w:left="1134" w:hanging="425"/>
        <w:jc w:val="both"/>
        <w:rPr>
          <w:rFonts w:ascii="Times New Roman" w:hAnsi="Times New Roman" w:cs="Times New Roman"/>
          <w:b/>
          <w:sz w:val="26"/>
          <w:szCs w:val="26"/>
        </w:rPr>
      </w:pPr>
      <w:r w:rsidRPr="006B0391">
        <w:rPr>
          <w:rFonts w:ascii="Times New Roman" w:hAnsi="Times New Roman" w:cs="Times New Roman"/>
          <w:b/>
          <w:sz w:val="26"/>
          <w:szCs w:val="26"/>
        </w:rPr>
        <w:t>Наименование органа</w:t>
      </w:r>
      <w:r w:rsidR="009D41CF" w:rsidRPr="006B0391">
        <w:rPr>
          <w:rFonts w:ascii="Times New Roman" w:hAnsi="Times New Roman" w:cs="Times New Roman"/>
          <w:b/>
          <w:sz w:val="26"/>
          <w:szCs w:val="26"/>
        </w:rPr>
        <w:t>, предоставляющего муниципальную услугу</w:t>
      </w:r>
    </w:p>
    <w:p w:rsidR="00357981" w:rsidRDefault="00D0734A" w:rsidP="001813DE">
      <w:pPr>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Муниципальная услуга предоставляется Администрацией городского округа Спасск-Дальний в лице управления жилищно-коммунального хозяйства (далее - управление). При наличии заключенного соглашения о взаимодействии между МФЦ и Администрацией городского округа Спасск-Дальний предоставление муниципальной услуги осуществляется через МФЦ.</w:t>
      </w:r>
    </w:p>
    <w:p w:rsidR="008727F4" w:rsidRPr="006B0391" w:rsidRDefault="008727F4" w:rsidP="00EE74E2">
      <w:pPr>
        <w:pStyle w:val="a6"/>
        <w:numPr>
          <w:ilvl w:val="0"/>
          <w:numId w:val="1"/>
        </w:numPr>
        <w:autoSpaceDE w:val="0"/>
        <w:autoSpaceDN w:val="0"/>
        <w:adjustRightInd w:val="0"/>
        <w:spacing w:after="0" w:line="240" w:lineRule="auto"/>
        <w:ind w:left="1134" w:hanging="425"/>
        <w:jc w:val="both"/>
        <w:rPr>
          <w:rFonts w:ascii="Times New Roman" w:hAnsi="Times New Roman" w:cs="Times New Roman"/>
          <w:b/>
          <w:sz w:val="26"/>
          <w:szCs w:val="26"/>
        </w:rPr>
      </w:pPr>
      <w:r w:rsidRPr="006B0391">
        <w:rPr>
          <w:rFonts w:ascii="Times New Roman" w:hAnsi="Times New Roman" w:cs="Times New Roman"/>
          <w:b/>
          <w:sz w:val="26"/>
          <w:szCs w:val="26"/>
        </w:rPr>
        <w:t>Описание результатов предоставления муниципальной услуги</w:t>
      </w:r>
    </w:p>
    <w:p w:rsidR="00CF4552" w:rsidRDefault="006C0E25" w:rsidP="001813DE">
      <w:pPr>
        <w:pStyle w:val="ConsPlusNormal"/>
        <w:tabs>
          <w:tab w:val="left" w:pos="0"/>
          <w:tab w:val="left" w:pos="993"/>
        </w:tabs>
        <w:ind w:firstLine="708"/>
        <w:jc w:val="both"/>
        <w:rPr>
          <w:sz w:val="26"/>
          <w:szCs w:val="26"/>
        </w:rPr>
      </w:pPr>
      <w:r>
        <w:rPr>
          <w:sz w:val="26"/>
          <w:szCs w:val="26"/>
        </w:rPr>
        <w:t xml:space="preserve">6.1. </w:t>
      </w:r>
      <w:r w:rsidR="00AE2669" w:rsidRPr="006B0391">
        <w:rPr>
          <w:sz w:val="26"/>
          <w:szCs w:val="26"/>
        </w:rPr>
        <w:t>Рез</w:t>
      </w:r>
      <w:r w:rsidR="00546A5C" w:rsidRPr="006B0391">
        <w:rPr>
          <w:sz w:val="26"/>
          <w:szCs w:val="26"/>
        </w:rPr>
        <w:t xml:space="preserve">ультатом предоставления муниципальной </w:t>
      </w:r>
      <w:r w:rsidR="00AE2669" w:rsidRPr="006B0391">
        <w:rPr>
          <w:sz w:val="26"/>
          <w:szCs w:val="26"/>
        </w:rPr>
        <w:t>услуги является</w:t>
      </w:r>
      <w:r w:rsidR="00CF4552">
        <w:rPr>
          <w:sz w:val="26"/>
          <w:szCs w:val="26"/>
        </w:rPr>
        <w:t>:</w:t>
      </w:r>
    </w:p>
    <w:p w:rsidR="00546A5C" w:rsidRPr="006B0391" w:rsidRDefault="00CF4552" w:rsidP="001813DE">
      <w:pPr>
        <w:pStyle w:val="ConsPlusNormal"/>
        <w:tabs>
          <w:tab w:val="left" w:pos="0"/>
          <w:tab w:val="left" w:pos="993"/>
        </w:tabs>
        <w:ind w:firstLine="708"/>
        <w:jc w:val="both"/>
        <w:rPr>
          <w:sz w:val="26"/>
          <w:szCs w:val="26"/>
        </w:rPr>
      </w:pPr>
      <w:r>
        <w:rPr>
          <w:sz w:val="26"/>
          <w:szCs w:val="26"/>
        </w:rPr>
        <w:t>а)  выдача заявителю</w:t>
      </w:r>
      <w:r w:rsidR="00546A5C" w:rsidRPr="006B0391">
        <w:rPr>
          <w:sz w:val="26"/>
          <w:szCs w:val="26"/>
        </w:rPr>
        <w:t>:</w:t>
      </w:r>
    </w:p>
    <w:p w:rsidR="009D3D34" w:rsidRPr="006C0E25" w:rsidRDefault="00AE2669" w:rsidP="00EE74E2">
      <w:pPr>
        <w:pStyle w:val="ConsPlusNormal"/>
        <w:numPr>
          <w:ilvl w:val="0"/>
          <w:numId w:val="12"/>
        </w:numPr>
        <w:tabs>
          <w:tab w:val="left" w:pos="0"/>
          <w:tab w:val="left" w:pos="993"/>
        </w:tabs>
        <w:ind w:left="0" w:firstLine="708"/>
        <w:jc w:val="both"/>
        <w:rPr>
          <w:sz w:val="26"/>
          <w:szCs w:val="26"/>
        </w:rPr>
      </w:pPr>
      <w:r w:rsidRPr="006B0391">
        <w:rPr>
          <w:sz w:val="26"/>
          <w:szCs w:val="26"/>
        </w:rPr>
        <w:lastRenderedPageBreak/>
        <w:t>копии финансово</w:t>
      </w:r>
      <w:r w:rsidR="00463620" w:rsidRPr="006B0391">
        <w:rPr>
          <w:sz w:val="26"/>
          <w:szCs w:val="26"/>
        </w:rPr>
        <w:t>- лицевого счета</w:t>
      </w:r>
      <w:r w:rsidR="006C0E25">
        <w:rPr>
          <w:sz w:val="26"/>
          <w:szCs w:val="26"/>
        </w:rPr>
        <w:t xml:space="preserve"> (приложение № 6)</w:t>
      </w:r>
      <w:r w:rsidR="00340C1B" w:rsidRPr="006B0391">
        <w:rPr>
          <w:sz w:val="26"/>
          <w:szCs w:val="26"/>
        </w:rPr>
        <w:t>;</w:t>
      </w:r>
    </w:p>
    <w:p w:rsidR="006C0E25" w:rsidRPr="006B0391" w:rsidRDefault="006C0E25" w:rsidP="00EE74E2">
      <w:pPr>
        <w:pStyle w:val="ConsPlusNormal"/>
        <w:numPr>
          <w:ilvl w:val="0"/>
          <w:numId w:val="12"/>
        </w:numPr>
        <w:tabs>
          <w:tab w:val="left" w:pos="0"/>
          <w:tab w:val="left" w:pos="993"/>
        </w:tabs>
        <w:ind w:left="0" w:firstLine="708"/>
        <w:jc w:val="both"/>
        <w:rPr>
          <w:sz w:val="26"/>
          <w:szCs w:val="26"/>
        </w:rPr>
      </w:pPr>
      <w:r w:rsidRPr="006C0E25">
        <w:rPr>
          <w:sz w:val="26"/>
          <w:szCs w:val="26"/>
        </w:rPr>
        <w:t>выписк</w:t>
      </w:r>
      <w:r w:rsidR="00CF4552">
        <w:rPr>
          <w:sz w:val="26"/>
          <w:szCs w:val="26"/>
        </w:rPr>
        <w:t>и</w:t>
      </w:r>
      <w:r w:rsidRPr="006C0E25">
        <w:rPr>
          <w:sz w:val="26"/>
          <w:szCs w:val="26"/>
        </w:rPr>
        <w:t xml:space="preserve"> из домовой книги </w:t>
      </w:r>
      <w:r>
        <w:rPr>
          <w:sz w:val="26"/>
          <w:szCs w:val="26"/>
        </w:rPr>
        <w:t>(приложение № 2);</w:t>
      </w:r>
    </w:p>
    <w:p w:rsidR="00463620" w:rsidRDefault="00463620" w:rsidP="00EE74E2">
      <w:pPr>
        <w:pStyle w:val="ConsPlusNormal"/>
        <w:numPr>
          <w:ilvl w:val="0"/>
          <w:numId w:val="12"/>
        </w:numPr>
        <w:tabs>
          <w:tab w:val="left" w:pos="0"/>
          <w:tab w:val="left" w:pos="993"/>
        </w:tabs>
        <w:ind w:left="0" w:firstLine="708"/>
        <w:jc w:val="both"/>
        <w:rPr>
          <w:sz w:val="26"/>
          <w:szCs w:val="26"/>
        </w:rPr>
      </w:pPr>
      <w:r w:rsidRPr="006B0391">
        <w:rPr>
          <w:sz w:val="26"/>
          <w:szCs w:val="26"/>
        </w:rPr>
        <w:t>справк</w:t>
      </w:r>
      <w:r w:rsidR="00CF4552">
        <w:rPr>
          <w:sz w:val="26"/>
          <w:szCs w:val="26"/>
        </w:rPr>
        <w:t>и</w:t>
      </w:r>
      <w:r w:rsidRPr="006B0391">
        <w:rPr>
          <w:sz w:val="26"/>
          <w:szCs w:val="26"/>
        </w:rPr>
        <w:t xml:space="preserve"> о лицах, зарегистрированных по месту жительства (пребывания) в жилом помещении</w:t>
      </w:r>
      <w:r w:rsidR="006C0E25">
        <w:rPr>
          <w:sz w:val="26"/>
          <w:szCs w:val="26"/>
        </w:rPr>
        <w:t xml:space="preserve"> (приложение № 3)</w:t>
      </w:r>
      <w:r w:rsidR="00340C1B" w:rsidRPr="006B0391">
        <w:rPr>
          <w:sz w:val="26"/>
          <w:szCs w:val="26"/>
        </w:rPr>
        <w:t>;</w:t>
      </w:r>
    </w:p>
    <w:p w:rsidR="00CF4552" w:rsidRPr="006B0391" w:rsidRDefault="00CF4552" w:rsidP="00EE74E2">
      <w:pPr>
        <w:pStyle w:val="ConsPlusNormal"/>
        <w:numPr>
          <w:ilvl w:val="0"/>
          <w:numId w:val="12"/>
        </w:numPr>
        <w:tabs>
          <w:tab w:val="left" w:pos="0"/>
          <w:tab w:val="left" w:pos="993"/>
        </w:tabs>
        <w:ind w:left="0" w:firstLine="708"/>
        <w:jc w:val="both"/>
        <w:rPr>
          <w:sz w:val="26"/>
          <w:szCs w:val="26"/>
        </w:rPr>
      </w:pPr>
      <w:r w:rsidRPr="00194800">
        <w:rPr>
          <w:sz w:val="26"/>
          <w:szCs w:val="26"/>
        </w:rPr>
        <w:t>справок</w:t>
      </w:r>
      <w:r>
        <w:rPr>
          <w:sz w:val="26"/>
          <w:szCs w:val="26"/>
        </w:rPr>
        <w:t xml:space="preserve"> и иных документов в сфере жилищно-коммунального хозяйства </w:t>
      </w:r>
      <w:r w:rsidRPr="00442E5D">
        <w:rPr>
          <w:sz w:val="26"/>
          <w:szCs w:val="26"/>
        </w:rPr>
        <w:t xml:space="preserve">(приложение № </w:t>
      </w:r>
      <w:r>
        <w:rPr>
          <w:sz w:val="26"/>
          <w:szCs w:val="26"/>
        </w:rPr>
        <w:t>1), в том числе:</w:t>
      </w:r>
    </w:p>
    <w:p w:rsidR="00463620" w:rsidRPr="006B0391" w:rsidRDefault="00340C1B" w:rsidP="00EE74E2">
      <w:pPr>
        <w:pStyle w:val="af"/>
        <w:numPr>
          <w:ilvl w:val="0"/>
          <w:numId w:val="12"/>
        </w:numPr>
        <w:tabs>
          <w:tab w:val="left" w:pos="0"/>
          <w:tab w:val="left" w:pos="993"/>
        </w:tabs>
        <w:spacing w:after="0"/>
        <w:ind w:left="0" w:firstLine="708"/>
        <w:jc w:val="both"/>
        <w:rPr>
          <w:rFonts w:ascii="Times New Roman" w:hAnsi="Times New Roman" w:cs="Times New Roman"/>
          <w:sz w:val="26"/>
          <w:szCs w:val="26"/>
        </w:rPr>
      </w:pPr>
      <w:r w:rsidRPr="006B0391">
        <w:rPr>
          <w:rFonts w:ascii="Times New Roman" w:hAnsi="Times New Roman" w:cs="Times New Roman"/>
          <w:sz w:val="26"/>
          <w:szCs w:val="26"/>
        </w:rPr>
        <w:t>справк</w:t>
      </w:r>
      <w:r w:rsidR="00CF4552">
        <w:rPr>
          <w:rFonts w:ascii="Times New Roman" w:hAnsi="Times New Roman" w:cs="Times New Roman"/>
          <w:sz w:val="26"/>
          <w:szCs w:val="26"/>
        </w:rPr>
        <w:t>и</w:t>
      </w:r>
      <w:r w:rsidRPr="006B0391">
        <w:rPr>
          <w:rFonts w:ascii="Times New Roman" w:hAnsi="Times New Roman" w:cs="Times New Roman"/>
          <w:sz w:val="26"/>
          <w:szCs w:val="26"/>
        </w:rPr>
        <w:t xml:space="preserve"> о регистрации по месту жительства умершего на момент смерти и совместно проживавших с ним лицах;</w:t>
      </w:r>
    </w:p>
    <w:p w:rsidR="009D3D34" w:rsidRPr="006B0391" w:rsidRDefault="009D3D34" w:rsidP="00EE74E2">
      <w:pPr>
        <w:pStyle w:val="af"/>
        <w:numPr>
          <w:ilvl w:val="0"/>
          <w:numId w:val="12"/>
        </w:numPr>
        <w:tabs>
          <w:tab w:val="left" w:pos="0"/>
          <w:tab w:val="left" w:pos="993"/>
        </w:tabs>
        <w:spacing w:after="0"/>
        <w:ind w:left="0" w:firstLine="708"/>
        <w:jc w:val="both"/>
        <w:rPr>
          <w:rFonts w:ascii="Times New Roman" w:hAnsi="Times New Roman" w:cs="Times New Roman"/>
          <w:sz w:val="26"/>
          <w:szCs w:val="26"/>
        </w:rPr>
      </w:pPr>
      <w:r w:rsidRPr="006B0391">
        <w:rPr>
          <w:rFonts w:ascii="Times New Roman" w:hAnsi="Times New Roman" w:cs="Times New Roman"/>
          <w:sz w:val="26"/>
          <w:szCs w:val="26"/>
        </w:rPr>
        <w:t>спра</w:t>
      </w:r>
      <w:r w:rsidR="00CF4552">
        <w:rPr>
          <w:rFonts w:ascii="Times New Roman" w:hAnsi="Times New Roman" w:cs="Times New Roman"/>
          <w:sz w:val="26"/>
          <w:szCs w:val="26"/>
        </w:rPr>
        <w:t>вки</w:t>
      </w:r>
      <w:r w:rsidR="00340C1B" w:rsidRPr="006B0391">
        <w:rPr>
          <w:rFonts w:ascii="Times New Roman" w:hAnsi="Times New Roman" w:cs="Times New Roman"/>
          <w:sz w:val="26"/>
          <w:szCs w:val="26"/>
        </w:rPr>
        <w:t xml:space="preserve"> с прежнего места жительства;</w:t>
      </w:r>
    </w:p>
    <w:p w:rsidR="00340C1B" w:rsidRPr="00E71CA5" w:rsidRDefault="00340C1B" w:rsidP="00EE74E2">
      <w:pPr>
        <w:pStyle w:val="af"/>
        <w:numPr>
          <w:ilvl w:val="0"/>
          <w:numId w:val="12"/>
        </w:numPr>
        <w:tabs>
          <w:tab w:val="left" w:pos="0"/>
          <w:tab w:val="left" w:pos="993"/>
        </w:tabs>
        <w:spacing w:after="0"/>
        <w:ind w:left="0" w:firstLine="708"/>
        <w:jc w:val="both"/>
        <w:rPr>
          <w:rFonts w:ascii="Times New Roman" w:hAnsi="Times New Roman" w:cs="Times New Roman"/>
          <w:sz w:val="26"/>
          <w:szCs w:val="26"/>
        </w:rPr>
      </w:pPr>
      <w:r w:rsidRPr="00E71CA5">
        <w:rPr>
          <w:rFonts w:ascii="Times New Roman" w:hAnsi="Times New Roman" w:cs="Times New Roman"/>
          <w:sz w:val="26"/>
          <w:szCs w:val="26"/>
        </w:rPr>
        <w:t>справк</w:t>
      </w:r>
      <w:r w:rsidR="00CF4552">
        <w:rPr>
          <w:rFonts w:ascii="Times New Roman" w:hAnsi="Times New Roman" w:cs="Times New Roman"/>
          <w:sz w:val="26"/>
          <w:szCs w:val="26"/>
        </w:rPr>
        <w:t>и</w:t>
      </w:r>
      <w:r w:rsidRPr="00E71CA5">
        <w:rPr>
          <w:rFonts w:ascii="Times New Roman" w:hAnsi="Times New Roman" w:cs="Times New Roman"/>
          <w:sz w:val="26"/>
          <w:szCs w:val="26"/>
        </w:rPr>
        <w:t xml:space="preserve"> о приеме документов на оформление регистрации по месту жительства (пребывания);</w:t>
      </w:r>
    </w:p>
    <w:p w:rsidR="00340C1B" w:rsidRPr="006B0391" w:rsidRDefault="00340C1B" w:rsidP="00EE74E2">
      <w:pPr>
        <w:pStyle w:val="af"/>
        <w:numPr>
          <w:ilvl w:val="0"/>
          <w:numId w:val="12"/>
        </w:numPr>
        <w:tabs>
          <w:tab w:val="left" w:pos="0"/>
          <w:tab w:val="left" w:pos="993"/>
        </w:tabs>
        <w:spacing w:after="0"/>
        <w:ind w:left="0" w:firstLine="708"/>
        <w:jc w:val="both"/>
        <w:rPr>
          <w:rFonts w:ascii="Times New Roman" w:hAnsi="Times New Roman" w:cs="Times New Roman"/>
          <w:sz w:val="26"/>
          <w:szCs w:val="26"/>
        </w:rPr>
      </w:pPr>
      <w:r w:rsidRPr="006B0391">
        <w:rPr>
          <w:rFonts w:ascii="Times New Roman" w:hAnsi="Times New Roman" w:cs="Times New Roman"/>
          <w:sz w:val="26"/>
          <w:szCs w:val="26"/>
        </w:rPr>
        <w:t>справк</w:t>
      </w:r>
      <w:r w:rsidR="00CF4552">
        <w:rPr>
          <w:rFonts w:ascii="Times New Roman" w:hAnsi="Times New Roman" w:cs="Times New Roman"/>
          <w:sz w:val="26"/>
          <w:szCs w:val="26"/>
        </w:rPr>
        <w:t>и</w:t>
      </w:r>
      <w:r w:rsidRPr="006B0391">
        <w:rPr>
          <w:rFonts w:ascii="Times New Roman" w:hAnsi="Times New Roman" w:cs="Times New Roman"/>
          <w:sz w:val="26"/>
          <w:szCs w:val="26"/>
        </w:rPr>
        <w:t xml:space="preserve"> об отсутствии запрашиваемых сведений</w:t>
      </w:r>
      <w:r w:rsidR="00CF4552">
        <w:rPr>
          <w:rFonts w:ascii="Times New Roman" w:hAnsi="Times New Roman" w:cs="Times New Roman"/>
          <w:sz w:val="26"/>
          <w:szCs w:val="26"/>
        </w:rPr>
        <w:t>;</w:t>
      </w:r>
    </w:p>
    <w:p w:rsidR="005F6B12" w:rsidRDefault="00CF4552" w:rsidP="00EE6B85">
      <w:pPr>
        <w:pStyle w:val="ConsPlusNormal"/>
        <w:tabs>
          <w:tab w:val="left" w:pos="0"/>
        </w:tabs>
        <w:ind w:firstLine="709"/>
        <w:jc w:val="both"/>
        <w:rPr>
          <w:sz w:val="26"/>
          <w:szCs w:val="26"/>
        </w:rPr>
      </w:pPr>
      <w:r>
        <w:rPr>
          <w:sz w:val="26"/>
          <w:szCs w:val="26"/>
        </w:rPr>
        <w:t>б) у</w:t>
      </w:r>
      <w:r w:rsidR="00546A5C" w:rsidRPr="006B0391">
        <w:rPr>
          <w:sz w:val="26"/>
          <w:szCs w:val="26"/>
        </w:rPr>
        <w:t xml:space="preserve">ведомление об отказе в предоставлении муниципальной услуги, с указанием оснований отказа, определенных п. </w:t>
      </w:r>
      <w:r w:rsidR="00D0734A" w:rsidRPr="006B0391">
        <w:rPr>
          <w:sz w:val="26"/>
          <w:szCs w:val="26"/>
        </w:rPr>
        <w:t>11</w:t>
      </w:r>
      <w:r w:rsidR="00546A5C" w:rsidRPr="006B0391">
        <w:rPr>
          <w:sz w:val="26"/>
          <w:szCs w:val="26"/>
        </w:rPr>
        <w:t xml:space="preserve"> настоящего Регламента и приложением документов подтверждающих указанные основания, подписанное должностным лицом</w:t>
      </w:r>
      <w:r w:rsidR="006C0E25">
        <w:rPr>
          <w:sz w:val="26"/>
          <w:szCs w:val="26"/>
        </w:rPr>
        <w:t xml:space="preserve"> органа, предоставляющего муниципальную услугу</w:t>
      </w:r>
      <w:r w:rsidR="00546A5C" w:rsidRPr="006B0391">
        <w:rPr>
          <w:sz w:val="26"/>
          <w:szCs w:val="26"/>
        </w:rPr>
        <w:t>.</w:t>
      </w:r>
    </w:p>
    <w:p w:rsidR="00EE6B85" w:rsidRPr="00EE6B85" w:rsidRDefault="00EE6B85" w:rsidP="00EE6B85">
      <w:pPr>
        <w:autoSpaceDE w:val="0"/>
        <w:autoSpaceDN w:val="0"/>
        <w:adjustRightInd w:val="0"/>
        <w:spacing w:after="0" w:line="240" w:lineRule="auto"/>
        <w:ind w:firstLine="539"/>
        <w:jc w:val="both"/>
        <w:rPr>
          <w:rFonts w:ascii="Times New Roman" w:hAnsi="Times New Roman" w:cs="Times New Roman"/>
          <w:sz w:val="26"/>
          <w:szCs w:val="26"/>
        </w:rPr>
      </w:pPr>
      <w:r w:rsidRPr="00EE6B85">
        <w:rPr>
          <w:rFonts w:ascii="Times New Roman" w:hAnsi="Times New Roman" w:cs="Times New Roman"/>
          <w:sz w:val="26"/>
          <w:szCs w:val="26"/>
        </w:rPr>
        <w:t>6.2.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EE6B85" w:rsidRPr="006B0391" w:rsidRDefault="00EE6B85" w:rsidP="00EE6B85">
      <w:pPr>
        <w:pStyle w:val="ConsPlusNormal"/>
        <w:tabs>
          <w:tab w:val="left" w:pos="0"/>
        </w:tabs>
        <w:ind w:firstLine="709"/>
        <w:jc w:val="both"/>
        <w:rPr>
          <w:sz w:val="26"/>
          <w:szCs w:val="26"/>
        </w:rPr>
      </w:pPr>
      <w:r w:rsidRPr="00495B14">
        <w:rPr>
          <w:sz w:val="26"/>
          <w:szCs w:val="26"/>
        </w:rPr>
        <w:t>При этом Администрация городского округа Спасск-Дальний, МАУ «</w:t>
      </w:r>
      <w:proofErr w:type="gramStart"/>
      <w:r w:rsidRPr="00495B14">
        <w:rPr>
          <w:sz w:val="26"/>
          <w:szCs w:val="26"/>
        </w:rPr>
        <w:t>Спасский</w:t>
      </w:r>
      <w:proofErr w:type="gramEnd"/>
      <w:r w:rsidRPr="00495B14">
        <w:rPr>
          <w:sz w:val="26"/>
          <w:szCs w:val="26"/>
        </w:rPr>
        <w:t xml:space="preserve">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r>
        <w:rPr>
          <w:sz w:val="26"/>
          <w:szCs w:val="26"/>
        </w:rPr>
        <w:t>.</w:t>
      </w:r>
    </w:p>
    <w:p w:rsidR="00051874" w:rsidRPr="006B0391" w:rsidRDefault="008727F4" w:rsidP="00EE74E2">
      <w:pPr>
        <w:pStyle w:val="a6"/>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
          <w:sz w:val="26"/>
          <w:szCs w:val="26"/>
        </w:rPr>
      </w:pPr>
      <w:r w:rsidRPr="006B0391">
        <w:rPr>
          <w:rFonts w:ascii="Times New Roman" w:hAnsi="Times New Roman" w:cs="Times New Roman"/>
          <w:b/>
          <w:sz w:val="26"/>
          <w:szCs w:val="26"/>
        </w:rPr>
        <w:t>Срок пред</w:t>
      </w:r>
      <w:r w:rsidR="00630FC2" w:rsidRPr="006B0391">
        <w:rPr>
          <w:rFonts w:ascii="Times New Roman" w:hAnsi="Times New Roman" w:cs="Times New Roman"/>
          <w:b/>
          <w:sz w:val="26"/>
          <w:szCs w:val="26"/>
        </w:rPr>
        <w:t>оставления муниципальной услуги</w:t>
      </w:r>
    </w:p>
    <w:p w:rsidR="005D190B" w:rsidRPr="006B0391" w:rsidRDefault="00546A5C" w:rsidP="00EE74E2">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Предоставление муниципальной услуги осуще</w:t>
      </w:r>
      <w:r w:rsidR="00EB4DA9" w:rsidRPr="006B0391">
        <w:rPr>
          <w:rFonts w:ascii="Times New Roman" w:hAnsi="Times New Roman" w:cs="Times New Roman"/>
          <w:sz w:val="26"/>
          <w:szCs w:val="26"/>
        </w:rPr>
        <w:t xml:space="preserve">ствляется не позднее </w:t>
      </w:r>
      <w:r w:rsidR="006A7DF9" w:rsidRPr="006B0391">
        <w:rPr>
          <w:rFonts w:ascii="Times New Roman" w:hAnsi="Times New Roman" w:cs="Times New Roman"/>
          <w:sz w:val="26"/>
          <w:szCs w:val="26"/>
        </w:rPr>
        <w:t xml:space="preserve">10 </w:t>
      </w:r>
      <w:r w:rsidRPr="006B0391">
        <w:rPr>
          <w:rFonts w:ascii="Times New Roman" w:hAnsi="Times New Roman" w:cs="Times New Roman"/>
          <w:sz w:val="26"/>
          <w:szCs w:val="26"/>
        </w:rPr>
        <w:t xml:space="preserve">рабочих дней со дня регистрации </w:t>
      </w:r>
      <w:r w:rsidR="00181469" w:rsidRPr="006B0391">
        <w:rPr>
          <w:rFonts w:ascii="Times New Roman" w:hAnsi="Times New Roman" w:cs="Times New Roman"/>
          <w:sz w:val="26"/>
          <w:szCs w:val="26"/>
        </w:rPr>
        <w:t>заявления о предоставлении муниципальной услуги в</w:t>
      </w:r>
      <w:r w:rsidR="00D0734A" w:rsidRPr="006B0391">
        <w:rPr>
          <w:rFonts w:ascii="Times New Roman" w:hAnsi="Times New Roman" w:cs="Times New Roman"/>
          <w:sz w:val="26"/>
          <w:szCs w:val="26"/>
        </w:rPr>
        <w:t xml:space="preserve"> </w:t>
      </w:r>
      <w:r w:rsidR="00B04BC0" w:rsidRPr="006B0391">
        <w:rPr>
          <w:rFonts w:ascii="Times New Roman" w:hAnsi="Times New Roman" w:cs="Times New Roman"/>
          <w:sz w:val="26"/>
          <w:szCs w:val="26"/>
        </w:rPr>
        <w:t xml:space="preserve">Администрации городского округа Спасск-Дальний или </w:t>
      </w:r>
      <w:r w:rsidR="00D0734A" w:rsidRPr="006B0391">
        <w:rPr>
          <w:rFonts w:ascii="Times New Roman" w:hAnsi="Times New Roman" w:cs="Times New Roman"/>
          <w:sz w:val="26"/>
          <w:szCs w:val="26"/>
        </w:rPr>
        <w:t>МФЦ.</w:t>
      </w:r>
    </w:p>
    <w:p w:rsidR="009E2E19" w:rsidRPr="006B0391" w:rsidRDefault="00546A5C" w:rsidP="001813DE">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 xml:space="preserve">Уведомление об отказе в предоставлении муниципальной услуги оформляется в письменном виде, подписывается должностным лицом </w:t>
      </w:r>
      <w:r w:rsidR="00D0734A" w:rsidRPr="006B0391">
        <w:rPr>
          <w:rFonts w:ascii="Times New Roman" w:hAnsi="Times New Roman" w:cs="Times New Roman"/>
          <w:sz w:val="26"/>
          <w:szCs w:val="26"/>
        </w:rPr>
        <w:t xml:space="preserve">Администрации городского округа Спасск-Дальний </w:t>
      </w:r>
      <w:r w:rsidRPr="006B0391">
        <w:rPr>
          <w:rFonts w:ascii="Times New Roman" w:hAnsi="Times New Roman" w:cs="Times New Roman"/>
          <w:sz w:val="26"/>
          <w:szCs w:val="26"/>
        </w:rPr>
        <w:t>и выдается или напр</w:t>
      </w:r>
      <w:r w:rsidR="00EB4DA9" w:rsidRPr="006B0391">
        <w:rPr>
          <w:rFonts w:ascii="Times New Roman" w:hAnsi="Times New Roman" w:cs="Times New Roman"/>
          <w:sz w:val="26"/>
          <w:szCs w:val="26"/>
        </w:rPr>
        <w:t xml:space="preserve">авляется заявителю не позднее </w:t>
      </w:r>
      <w:r w:rsidR="006A7DF9" w:rsidRPr="006B0391">
        <w:rPr>
          <w:rFonts w:ascii="Times New Roman" w:hAnsi="Times New Roman" w:cs="Times New Roman"/>
          <w:sz w:val="26"/>
          <w:szCs w:val="26"/>
        </w:rPr>
        <w:t>10</w:t>
      </w:r>
      <w:r w:rsidR="00541D7C" w:rsidRPr="006B0391">
        <w:rPr>
          <w:rFonts w:ascii="Times New Roman" w:hAnsi="Times New Roman" w:cs="Times New Roman"/>
          <w:sz w:val="26"/>
          <w:szCs w:val="26"/>
        </w:rPr>
        <w:t xml:space="preserve"> рабочих дней</w:t>
      </w:r>
      <w:r w:rsidRPr="006B0391">
        <w:rPr>
          <w:rFonts w:ascii="Times New Roman" w:hAnsi="Times New Roman" w:cs="Times New Roman"/>
          <w:sz w:val="26"/>
          <w:szCs w:val="26"/>
        </w:rPr>
        <w:t xml:space="preserve"> со дня ре</w:t>
      </w:r>
      <w:r w:rsidR="005D190B" w:rsidRPr="006B0391">
        <w:rPr>
          <w:rFonts w:ascii="Times New Roman" w:hAnsi="Times New Roman" w:cs="Times New Roman"/>
          <w:sz w:val="26"/>
          <w:szCs w:val="26"/>
        </w:rPr>
        <w:t>гистрации заявле</w:t>
      </w:r>
      <w:r w:rsidR="00E86DF1" w:rsidRPr="006B0391">
        <w:rPr>
          <w:rFonts w:ascii="Times New Roman" w:hAnsi="Times New Roman" w:cs="Times New Roman"/>
          <w:sz w:val="26"/>
          <w:szCs w:val="26"/>
        </w:rPr>
        <w:t xml:space="preserve">ния в </w:t>
      </w:r>
      <w:r w:rsidR="00B04BC0" w:rsidRPr="006B0391">
        <w:rPr>
          <w:rFonts w:ascii="Times New Roman" w:hAnsi="Times New Roman" w:cs="Times New Roman"/>
          <w:sz w:val="26"/>
          <w:szCs w:val="26"/>
        </w:rPr>
        <w:t xml:space="preserve">Администрации городского округа Спасск-Дальний или </w:t>
      </w:r>
      <w:r w:rsidR="00D0734A" w:rsidRPr="006B0391">
        <w:rPr>
          <w:rFonts w:ascii="Times New Roman" w:hAnsi="Times New Roman" w:cs="Times New Roman"/>
          <w:sz w:val="26"/>
          <w:szCs w:val="26"/>
        </w:rPr>
        <w:t>МФЦ.</w:t>
      </w:r>
    </w:p>
    <w:p w:rsidR="008727F4" w:rsidRPr="006B0391" w:rsidRDefault="008727F4" w:rsidP="00EE74E2">
      <w:pPr>
        <w:pStyle w:val="a6"/>
        <w:numPr>
          <w:ilvl w:val="0"/>
          <w:numId w:val="1"/>
        </w:numPr>
        <w:autoSpaceDE w:val="0"/>
        <w:autoSpaceDN w:val="0"/>
        <w:adjustRightInd w:val="0"/>
        <w:spacing w:after="0" w:line="240" w:lineRule="auto"/>
        <w:ind w:left="1134" w:hanging="425"/>
        <w:jc w:val="both"/>
        <w:rPr>
          <w:rFonts w:ascii="Times New Roman" w:hAnsi="Times New Roman" w:cs="Times New Roman"/>
          <w:b/>
          <w:sz w:val="26"/>
          <w:szCs w:val="26"/>
        </w:rPr>
      </w:pPr>
      <w:r w:rsidRPr="006B0391">
        <w:rPr>
          <w:rFonts w:ascii="Times New Roman" w:hAnsi="Times New Roman" w:cs="Times New Roman"/>
          <w:b/>
          <w:sz w:val="26"/>
          <w:szCs w:val="26"/>
        </w:rPr>
        <w:t>Правовые основания для предоставления муниципальной услуги</w:t>
      </w:r>
    </w:p>
    <w:p w:rsidR="00D0734A" w:rsidRPr="006B0391" w:rsidRDefault="00D0734A" w:rsidP="00EE6B85">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6B0391">
        <w:rPr>
          <w:rFonts w:ascii="Times New Roman" w:hAnsi="Times New Roman" w:cs="Times New Roman"/>
          <w:color w:val="000000"/>
          <w:sz w:val="26"/>
          <w:szCs w:val="26"/>
        </w:rPr>
        <w:t>- Конституция Российской Федерации;</w:t>
      </w:r>
    </w:p>
    <w:p w:rsidR="00D0734A" w:rsidRPr="006B0391" w:rsidRDefault="00D0734A" w:rsidP="00EE6B85">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6B0391">
        <w:rPr>
          <w:rFonts w:ascii="Times New Roman" w:hAnsi="Times New Roman" w:cs="Times New Roman"/>
          <w:color w:val="000000"/>
          <w:sz w:val="26"/>
          <w:szCs w:val="26"/>
        </w:rPr>
        <w:t>- Жилищный кодекс Российской Федерации;</w:t>
      </w:r>
    </w:p>
    <w:p w:rsidR="00D0734A" w:rsidRPr="006B0391" w:rsidRDefault="00D0734A" w:rsidP="00EE6B85">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6B0391">
        <w:rPr>
          <w:rFonts w:ascii="Times New Roman" w:hAnsi="Times New Roman" w:cs="Times New Roman"/>
          <w:color w:val="000000"/>
          <w:sz w:val="26"/>
          <w:szCs w:val="26"/>
        </w:rPr>
        <w:t>- Федеральный закон от 6 октября 2003 г</w:t>
      </w:r>
      <w:r w:rsidR="00FB7284">
        <w:rPr>
          <w:rFonts w:ascii="Times New Roman" w:hAnsi="Times New Roman" w:cs="Times New Roman"/>
          <w:color w:val="000000"/>
          <w:sz w:val="26"/>
          <w:szCs w:val="26"/>
        </w:rPr>
        <w:t>.</w:t>
      </w:r>
      <w:r w:rsidRPr="006B0391">
        <w:rPr>
          <w:rFonts w:ascii="Times New Roman" w:hAnsi="Times New Roman" w:cs="Times New Roman"/>
          <w:color w:val="000000"/>
          <w:sz w:val="26"/>
          <w:szCs w:val="26"/>
        </w:rPr>
        <w:t xml:space="preserve"> № 131-ФЗ «Об общих принципах организации местного самоуправления в Российской Федерации»;</w:t>
      </w:r>
    </w:p>
    <w:p w:rsidR="00D0734A" w:rsidRPr="006B0391" w:rsidRDefault="00D0734A" w:rsidP="00EE6B85">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6B0391">
        <w:rPr>
          <w:rFonts w:ascii="Times New Roman" w:hAnsi="Times New Roman" w:cs="Times New Roman"/>
          <w:sz w:val="26"/>
          <w:szCs w:val="26"/>
        </w:rPr>
        <w:t>- Федеральный закон от 27 июля 2010 г. № 210-ФЗ «Об организации предоставления государственных и муниципальных услуг»;</w:t>
      </w:r>
    </w:p>
    <w:p w:rsidR="00D0734A" w:rsidRPr="00FB7284" w:rsidRDefault="00D0734A" w:rsidP="00EE6B85">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6B0391">
        <w:rPr>
          <w:rFonts w:ascii="Times New Roman" w:hAnsi="Times New Roman" w:cs="Times New Roman"/>
          <w:color w:val="000000"/>
          <w:sz w:val="26"/>
          <w:szCs w:val="26"/>
        </w:rPr>
        <w:t xml:space="preserve">- </w:t>
      </w:r>
      <w:r w:rsidRPr="006B0391">
        <w:rPr>
          <w:rFonts w:ascii="Times New Roman" w:eastAsia="Times New Roman" w:hAnsi="Times New Roman" w:cs="Times New Roman"/>
          <w:sz w:val="26"/>
          <w:szCs w:val="26"/>
          <w:lang w:eastAsia="ru-RU"/>
        </w:rPr>
        <w:t>Федеральным Законом от 02 мая 2006 г</w:t>
      </w:r>
      <w:r w:rsidR="00FB7284">
        <w:rPr>
          <w:rFonts w:ascii="Times New Roman" w:eastAsia="Times New Roman" w:hAnsi="Times New Roman" w:cs="Times New Roman"/>
          <w:sz w:val="26"/>
          <w:szCs w:val="26"/>
          <w:lang w:eastAsia="ru-RU"/>
        </w:rPr>
        <w:t>.</w:t>
      </w:r>
      <w:r w:rsidRPr="006B0391">
        <w:rPr>
          <w:rFonts w:ascii="Times New Roman" w:eastAsia="Times New Roman" w:hAnsi="Times New Roman" w:cs="Times New Roman"/>
          <w:sz w:val="26"/>
          <w:szCs w:val="26"/>
          <w:lang w:eastAsia="ru-RU"/>
        </w:rPr>
        <w:t xml:space="preserve"> № 59-ФЗ «О порядке рассмотрения обращений граждан Российской Федерации»</w:t>
      </w:r>
      <w:r w:rsidR="00FB7284">
        <w:rPr>
          <w:rFonts w:ascii="Times New Roman" w:eastAsia="Times New Roman" w:hAnsi="Times New Roman" w:cs="Times New Roman"/>
          <w:sz w:val="26"/>
          <w:szCs w:val="26"/>
          <w:lang w:eastAsia="ru-RU"/>
        </w:rPr>
        <w:t>;</w:t>
      </w:r>
    </w:p>
    <w:p w:rsidR="00D0734A" w:rsidRPr="006B0391" w:rsidRDefault="00D0734A" w:rsidP="00EE6B85">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6B0391">
        <w:rPr>
          <w:rFonts w:ascii="Times New Roman" w:eastAsia="Times New Roman" w:hAnsi="Times New Roman" w:cs="Times New Roman"/>
          <w:sz w:val="26"/>
          <w:szCs w:val="26"/>
          <w:lang w:eastAsia="ru-RU"/>
        </w:rPr>
        <w:t xml:space="preserve">- Постановлением Правительства Российской Федерации от 17 июля </w:t>
      </w:r>
      <w:r w:rsidR="00FB7284">
        <w:rPr>
          <w:rFonts w:ascii="Times New Roman" w:eastAsia="Times New Roman" w:hAnsi="Times New Roman" w:cs="Times New Roman"/>
          <w:sz w:val="26"/>
          <w:szCs w:val="26"/>
          <w:lang w:eastAsia="ru-RU"/>
        </w:rPr>
        <w:t xml:space="preserve">         </w:t>
      </w:r>
      <w:r w:rsidRPr="006B0391">
        <w:rPr>
          <w:rFonts w:ascii="Times New Roman" w:eastAsia="Times New Roman" w:hAnsi="Times New Roman" w:cs="Times New Roman"/>
          <w:sz w:val="26"/>
          <w:szCs w:val="26"/>
          <w:lang w:eastAsia="ru-RU"/>
        </w:rPr>
        <w:t>1995 г</w:t>
      </w:r>
      <w:r w:rsidR="00FB7284">
        <w:rPr>
          <w:rFonts w:ascii="Times New Roman" w:eastAsia="Times New Roman" w:hAnsi="Times New Roman" w:cs="Times New Roman"/>
          <w:sz w:val="26"/>
          <w:szCs w:val="26"/>
          <w:lang w:eastAsia="ru-RU"/>
        </w:rPr>
        <w:t>.</w:t>
      </w:r>
      <w:r w:rsidRPr="006B0391">
        <w:rPr>
          <w:rFonts w:ascii="Times New Roman" w:eastAsia="Times New Roman" w:hAnsi="Times New Roman" w:cs="Times New Roman"/>
          <w:sz w:val="26"/>
          <w:szCs w:val="26"/>
          <w:lang w:eastAsia="ru-RU"/>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w:t>
      </w:r>
      <w:r w:rsidRPr="006B0391">
        <w:rPr>
          <w:rFonts w:ascii="Times New Roman" w:eastAsia="Times New Roman" w:hAnsi="Times New Roman" w:cs="Times New Roman"/>
          <w:sz w:val="26"/>
          <w:szCs w:val="26"/>
          <w:lang w:eastAsia="ru-RU"/>
        </w:rPr>
        <w:lastRenderedPageBreak/>
        <w:t>регистрацию»</w:t>
      </w:r>
      <w:r w:rsidR="00FB7284">
        <w:rPr>
          <w:rFonts w:ascii="Times New Roman" w:eastAsia="Times New Roman" w:hAnsi="Times New Roman" w:cs="Times New Roman"/>
          <w:sz w:val="26"/>
          <w:szCs w:val="26"/>
          <w:lang w:eastAsia="ru-RU"/>
        </w:rPr>
        <w:t>;</w:t>
      </w:r>
    </w:p>
    <w:p w:rsidR="00D0734A" w:rsidRPr="006B0391" w:rsidRDefault="00D0734A" w:rsidP="00EE6B85">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6B0391">
        <w:rPr>
          <w:rFonts w:ascii="Times New Roman" w:eastAsia="Times New Roman" w:hAnsi="Times New Roman" w:cs="Times New Roman"/>
          <w:sz w:val="26"/>
          <w:szCs w:val="26"/>
          <w:lang w:eastAsia="ru-RU"/>
        </w:rPr>
        <w:t>- Устав городского округа Спасск-Дальний;</w:t>
      </w:r>
    </w:p>
    <w:p w:rsidR="00D0734A" w:rsidRPr="006B0391" w:rsidRDefault="00D0734A" w:rsidP="00EE6B85">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6B0391">
        <w:rPr>
          <w:rFonts w:ascii="Times New Roman" w:eastAsia="Times New Roman" w:hAnsi="Times New Roman" w:cs="Times New Roman"/>
          <w:sz w:val="26"/>
          <w:szCs w:val="26"/>
          <w:lang w:eastAsia="ru-RU"/>
        </w:rPr>
        <w:t>- Устав м</w:t>
      </w:r>
      <w:r w:rsidRPr="006B0391">
        <w:rPr>
          <w:rFonts w:ascii="Times New Roman" w:hAnsi="Times New Roman" w:cs="Times New Roman"/>
          <w:sz w:val="26"/>
          <w:szCs w:val="26"/>
        </w:rPr>
        <w:t xml:space="preserve">униципального автономного учреждения «Многофункциональный центр предоставления государственных и муниципальных услуг </w:t>
      </w:r>
      <w:r w:rsidR="00FB7284">
        <w:rPr>
          <w:rFonts w:ascii="Times New Roman" w:hAnsi="Times New Roman" w:cs="Times New Roman"/>
          <w:sz w:val="26"/>
          <w:szCs w:val="26"/>
        </w:rPr>
        <w:t xml:space="preserve">в </w:t>
      </w:r>
      <w:r w:rsidRPr="006B0391">
        <w:rPr>
          <w:rFonts w:ascii="Times New Roman" w:hAnsi="Times New Roman" w:cs="Times New Roman"/>
          <w:sz w:val="26"/>
          <w:szCs w:val="26"/>
        </w:rPr>
        <w:t>городско</w:t>
      </w:r>
      <w:r w:rsidR="00FB7284">
        <w:rPr>
          <w:rFonts w:ascii="Times New Roman" w:hAnsi="Times New Roman" w:cs="Times New Roman"/>
          <w:sz w:val="26"/>
          <w:szCs w:val="26"/>
        </w:rPr>
        <w:t>м</w:t>
      </w:r>
      <w:r w:rsidRPr="006B0391">
        <w:rPr>
          <w:rFonts w:ascii="Times New Roman" w:hAnsi="Times New Roman" w:cs="Times New Roman"/>
          <w:sz w:val="26"/>
          <w:szCs w:val="26"/>
        </w:rPr>
        <w:t xml:space="preserve"> округ</w:t>
      </w:r>
      <w:r w:rsidR="00FB7284">
        <w:rPr>
          <w:rFonts w:ascii="Times New Roman" w:hAnsi="Times New Roman" w:cs="Times New Roman"/>
          <w:sz w:val="26"/>
          <w:szCs w:val="26"/>
        </w:rPr>
        <w:t>е</w:t>
      </w:r>
      <w:r w:rsidRPr="006B0391">
        <w:rPr>
          <w:rFonts w:ascii="Times New Roman" w:hAnsi="Times New Roman" w:cs="Times New Roman"/>
          <w:sz w:val="26"/>
          <w:szCs w:val="26"/>
        </w:rPr>
        <w:t xml:space="preserve"> Спасск-Дальний»;</w:t>
      </w:r>
    </w:p>
    <w:p w:rsidR="00C87CA9" w:rsidRPr="006B0391" w:rsidRDefault="00D0734A" w:rsidP="00FB7284">
      <w:pPr>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eastAsia="Times New Roman" w:hAnsi="Times New Roman" w:cs="Times New Roman"/>
          <w:sz w:val="26"/>
          <w:szCs w:val="26"/>
          <w:lang w:eastAsia="ru-RU"/>
        </w:rPr>
        <w:t>Соглашение № 13/МО от 20 ноября 2014 г. «О взаимодействии между краевым государственным автономным учреждением Приморского края «Многофункциональный центр предоставления государственных и муниципальных услуг в Приморском крае» и Администрацией городского округа Спасск-Дальний (в редакции дополнительного соглашения  №2 от 01 марта 2017 г.)</w:t>
      </w:r>
    </w:p>
    <w:p w:rsidR="004776D9" w:rsidRPr="006B0391" w:rsidRDefault="004776D9" w:rsidP="00FB7284">
      <w:pPr>
        <w:pStyle w:val="a6"/>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6B0391">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776D9" w:rsidRPr="006B0391" w:rsidRDefault="004776D9" w:rsidP="00FB7284">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3E19F1" w:rsidRPr="006B0391">
        <w:rPr>
          <w:rFonts w:ascii="Times New Roman" w:hAnsi="Times New Roman" w:cs="Times New Roman"/>
          <w:sz w:val="26"/>
          <w:szCs w:val="26"/>
        </w:rPr>
        <w:t xml:space="preserve"> (</w:t>
      </w:r>
      <w:r w:rsidR="00D70B61" w:rsidRPr="006B0391">
        <w:rPr>
          <w:rFonts w:ascii="Times New Roman" w:hAnsi="Times New Roman" w:cs="Times New Roman"/>
          <w:sz w:val="26"/>
          <w:szCs w:val="26"/>
        </w:rPr>
        <w:t>документы, предъявляются в оригинале</w:t>
      </w:r>
      <w:r w:rsidR="00F20368" w:rsidRPr="006B0391">
        <w:rPr>
          <w:rFonts w:ascii="Times New Roman" w:hAnsi="Times New Roman" w:cs="Times New Roman"/>
          <w:sz w:val="26"/>
          <w:szCs w:val="26"/>
        </w:rPr>
        <w:t xml:space="preserve"> или копиях, заверенных нотариально</w:t>
      </w:r>
      <w:r w:rsidR="003E19F1" w:rsidRPr="006B0391">
        <w:rPr>
          <w:rFonts w:ascii="Times New Roman" w:hAnsi="Times New Roman" w:cs="Times New Roman"/>
          <w:sz w:val="26"/>
          <w:szCs w:val="26"/>
        </w:rPr>
        <w:t>)</w:t>
      </w:r>
      <w:r w:rsidR="002524E7" w:rsidRPr="006B0391">
        <w:rPr>
          <w:rFonts w:ascii="Times New Roman" w:hAnsi="Times New Roman" w:cs="Times New Roman"/>
          <w:sz w:val="26"/>
          <w:szCs w:val="26"/>
        </w:rPr>
        <w:t>:</w:t>
      </w:r>
    </w:p>
    <w:p w:rsidR="004A1320" w:rsidRPr="006B0391" w:rsidRDefault="004A1320" w:rsidP="00FB7284">
      <w:pPr>
        <w:pStyle w:val="a6"/>
        <w:numPr>
          <w:ilvl w:val="0"/>
          <w:numId w:val="4"/>
        </w:numPr>
        <w:tabs>
          <w:tab w:val="left" w:pos="993"/>
        </w:tabs>
        <w:spacing w:after="0" w:line="240" w:lineRule="auto"/>
        <w:ind w:left="0" w:firstLine="709"/>
        <w:rPr>
          <w:rFonts w:ascii="Times New Roman" w:hAnsi="Times New Roman" w:cs="Times New Roman"/>
          <w:sz w:val="26"/>
          <w:szCs w:val="26"/>
        </w:rPr>
      </w:pPr>
      <w:r w:rsidRPr="006B0391">
        <w:rPr>
          <w:rFonts w:ascii="Times New Roman" w:hAnsi="Times New Roman" w:cs="Times New Roman"/>
          <w:sz w:val="26"/>
          <w:szCs w:val="26"/>
        </w:rPr>
        <w:t>заявление, согласно приложению №</w:t>
      </w:r>
      <w:r w:rsidR="00B04BC0" w:rsidRPr="006B0391">
        <w:rPr>
          <w:rFonts w:ascii="Times New Roman" w:hAnsi="Times New Roman" w:cs="Times New Roman"/>
          <w:sz w:val="26"/>
          <w:szCs w:val="26"/>
        </w:rPr>
        <w:t xml:space="preserve"> 1</w:t>
      </w:r>
      <w:r w:rsidRPr="006B0391">
        <w:rPr>
          <w:rFonts w:ascii="Times New Roman" w:hAnsi="Times New Roman" w:cs="Times New Roman"/>
          <w:sz w:val="26"/>
          <w:szCs w:val="26"/>
        </w:rPr>
        <w:t xml:space="preserve"> к Регламенту;</w:t>
      </w:r>
    </w:p>
    <w:p w:rsidR="005D190B" w:rsidRPr="006B0391" w:rsidRDefault="00E13A30" w:rsidP="00EE74E2">
      <w:pPr>
        <w:numPr>
          <w:ilvl w:val="0"/>
          <w:numId w:val="4"/>
        </w:numPr>
        <w:tabs>
          <w:tab w:val="left" w:pos="993"/>
          <w:tab w:val="left" w:pos="8411"/>
        </w:tabs>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доверенность</w:t>
      </w:r>
      <w:r w:rsidR="0038687F" w:rsidRPr="006B0391">
        <w:rPr>
          <w:rFonts w:ascii="Times New Roman" w:hAnsi="Times New Roman" w:cs="Times New Roman"/>
          <w:sz w:val="26"/>
          <w:szCs w:val="26"/>
        </w:rPr>
        <w:t>,</w:t>
      </w:r>
      <w:r w:rsidR="00EE6B85">
        <w:rPr>
          <w:rFonts w:ascii="Times New Roman" w:hAnsi="Times New Roman" w:cs="Times New Roman"/>
          <w:sz w:val="26"/>
          <w:szCs w:val="26"/>
        </w:rPr>
        <w:t xml:space="preserve"> </w:t>
      </w:r>
      <w:r w:rsidR="00AE6FA1" w:rsidRPr="006B0391">
        <w:rPr>
          <w:rFonts w:ascii="Times New Roman" w:hAnsi="Times New Roman" w:cs="Times New Roman"/>
          <w:sz w:val="26"/>
          <w:szCs w:val="26"/>
        </w:rPr>
        <w:t>оформленная в соответствии с действующим законодательством Российской Федерации</w:t>
      </w:r>
      <w:r w:rsidR="0038687F" w:rsidRPr="006B0391">
        <w:rPr>
          <w:rFonts w:ascii="Times New Roman" w:hAnsi="Times New Roman" w:cs="Times New Roman"/>
          <w:sz w:val="26"/>
          <w:szCs w:val="26"/>
        </w:rPr>
        <w:t xml:space="preserve"> (в случае обращения уполномоченного представителя)</w:t>
      </w:r>
      <w:r w:rsidR="00C522F7" w:rsidRPr="006B0391">
        <w:rPr>
          <w:rFonts w:ascii="Times New Roman" w:hAnsi="Times New Roman" w:cs="Times New Roman"/>
          <w:sz w:val="26"/>
          <w:szCs w:val="26"/>
        </w:rPr>
        <w:t>;</w:t>
      </w:r>
    </w:p>
    <w:p w:rsidR="00304E5D" w:rsidRPr="006B0391" w:rsidRDefault="00304E5D" w:rsidP="00EE74E2">
      <w:pPr>
        <w:pStyle w:val="af"/>
        <w:numPr>
          <w:ilvl w:val="0"/>
          <w:numId w:val="4"/>
        </w:numPr>
        <w:tabs>
          <w:tab w:val="left" w:pos="993"/>
        </w:tabs>
        <w:spacing w:after="0"/>
        <w:ind w:left="0" w:firstLine="709"/>
        <w:jc w:val="both"/>
        <w:rPr>
          <w:rFonts w:ascii="Times New Roman" w:hAnsi="Times New Roman" w:cs="Times New Roman"/>
          <w:sz w:val="26"/>
          <w:szCs w:val="26"/>
        </w:rPr>
      </w:pPr>
      <w:r w:rsidRPr="006B0391">
        <w:rPr>
          <w:rFonts w:ascii="Times New Roman" w:hAnsi="Times New Roman" w:cs="Times New Roman"/>
          <w:sz w:val="26"/>
          <w:szCs w:val="26"/>
        </w:rPr>
        <w:t>свидетельство о браке, о расторжении брака, о перемене имени и иные документы, подтверждающие перемену фамилии, имени, отчества, выданные органами исполнительной власти, органами местного самоуправления, распложенными за пределами территории Приморского края</w:t>
      </w:r>
      <w:r w:rsidR="00B277C4" w:rsidRPr="006B0391">
        <w:rPr>
          <w:rFonts w:ascii="Times New Roman" w:hAnsi="Times New Roman" w:cs="Times New Roman"/>
          <w:sz w:val="26"/>
          <w:szCs w:val="26"/>
        </w:rPr>
        <w:t xml:space="preserve"> (в случае изменения персональных данных заявителя)</w:t>
      </w:r>
      <w:r w:rsidRPr="006B0391">
        <w:rPr>
          <w:rFonts w:ascii="Times New Roman" w:hAnsi="Times New Roman" w:cs="Times New Roman"/>
          <w:sz w:val="26"/>
          <w:szCs w:val="26"/>
        </w:rPr>
        <w:t>;</w:t>
      </w:r>
    </w:p>
    <w:p w:rsidR="00940D75" w:rsidRPr="006B0391" w:rsidRDefault="004776D9" w:rsidP="001813DE">
      <w:pPr>
        <w:tabs>
          <w:tab w:val="left" w:pos="709"/>
        </w:tabs>
        <w:autoSpaceDE w:val="0"/>
        <w:autoSpaceDN w:val="0"/>
        <w:adjustRightInd w:val="0"/>
        <w:spacing w:after="0" w:line="240" w:lineRule="auto"/>
        <w:jc w:val="both"/>
        <w:rPr>
          <w:rFonts w:ascii="Times New Roman" w:hAnsi="Times New Roman" w:cs="Times New Roman"/>
          <w:sz w:val="26"/>
          <w:szCs w:val="26"/>
        </w:rPr>
      </w:pPr>
      <w:r w:rsidRPr="006B0391">
        <w:rPr>
          <w:rFonts w:ascii="Times New Roman" w:hAnsi="Times New Roman" w:cs="Times New Roman"/>
          <w:sz w:val="26"/>
          <w:szCs w:val="26"/>
        </w:rPr>
        <w:tab/>
      </w:r>
      <w:r w:rsidR="00E6559D" w:rsidRPr="006B0391">
        <w:rPr>
          <w:rFonts w:ascii="Times New Roman" w:hAnsi="Times New Roman" w:cs="Times New Roman"/>
          <w:sz w:val="26"/>
          <w:szCs w:val="26"/>
        </w:rPr>
        <w:t>9.1.</w:t>
      </w:r>
      <w:r w:rsidR="00990C1F" w:rsidRPr="006B0391">
        <w:rPr>
          <w:rFonts w:ascii="Times New Roman" w:hAnsi="Times New Roman" w:cs="Times New Roman"/>
          <w:sz w:val="26"/>
          <w:szCs w:val="26"/>
        </w:rPr>
        <w:t>1</w:t>
      </w:r>
      <w:r w:rsidR="00E6559D" w:rsidRPr="006B0391">
        <w:rPr>
          <w:rFonts w:ascii="Times New Roman" w:hAnsi="Times New Roman" w:cs="Times New Roman"/>
          <w:sz w:val="26"/>
          <w:szCs w:val="26"/>
        </w:rPr>
        <w:t xml:space="preserve">. </w:t>
      </w:r>
      <w:r w:rsidR="00186AAB" w:rsidRPr="006B0391">
        <w:rPr>
          <w:rFonts w:ascii="Times New Roman" w:hAnsi="Times New Roman" w:cs="Times New Roman"/>
          <w:sz w:val="26"/>
          <w:szCs w:val="26"/>
        </w:rPr>
        <w:t>При личном обращении заявителя (представителя заявителя) с за</w:t>
      </w:r>
      <w:r w:rsidRPr="006B0391">
        <w:rPr>
          <w:rFonts w:ascii="Times New Roman" w:hAnsi="Times New Roman" w:cs="Times New Roman"/>
          <w:sz w:val="26"/>
          <w:szCs w:val="26"/>
        </w:rPr>
        <w:t>явлением</w:t>
      </w:r>
      <w:r w:rsidR="00186AAB" w:rsidRPr="006B0391">
        <w:rPr>
          <w:rFonts w:ascii="Times New Roman" w:hAnsi="Times New Roman" w:cs="Times New Roman"/>
          <w:sz w:val="26"/>
          <w:szCs w:val="26"/>
        </w:rPr>
        <w:t xml:space="preserve"> о предоставлении муниципальной услуги </w:t>
      </w:r>
      <w:proofErr w:type="gramStart"/>
      <w:r w:rsidR="00186AAB" w:rsidRPr="006B0391">
        <w:rPr>
          <w:rFonts w:ascii="Times New Roman" w:hAnsi="Times New Roman" w:cs="Times New Roman"/>
          <w:sz w:val="26"/>
          <w:szCs w:val="26"/>
        </w:rPr>
        <w:t>и(</w:t>
      </w:r>
      <w:proofErr w:type="gramEnd"/>
      <w:r w:rsidR="00186AAB" w:rsidRPr="006B0391">
        <w:rPr>
          <w:rFonts w:ascii="Times New Roman" w:hAnsi="Times New Roman" w:cs="Times New Roman"/>
          <w:sz w:val="26"/>
          <w:szCs w:val="26"/>
        </w:rPr>
        <w:t xml:space="preserve">или) за получением результата муниципальной услуги </w:t>
      </w:r>
      <w:r w:rsidR="001B1469" w:rsidRPr="006B0391">
        <w:rPr>
          <w:rFonts w:ascii="Times New Roman" w:hAnsi="Times New Roman" w:cs="Times New Roman"/>
          <w:sz w:val="26"/>
          <w:szCs w:val="26"/>
        </w:rPr>
        <w:t>предъявляется</w:t>
      </w:r>
      <w:r w:rsidR="00186AAB" w:rsidRPr="006B0391">
        <w:rPr>
          <w:rFonts w:ascii="Times New Roman" w:hAnsi="Times New Roman" w:cs="Times New Roman"/>
          <w:sz w:val="26"/>
          <w:szCs w:val="26"/>
        </w:rPr>
        <w:t xml:space="preserve"> документ, удостоверяющий личность соответственно заявителя или представителя заявителя.</w:t>
      </w:r>
      <w:r w:rsidR="00EE6B85">
        <w:rPr>
          <w:rFonts w:ascii="Times New Roman" w:hAnsi="Times New Roman" w:cs="Times New Roman"/>
          <w:sz w:val="26"/>
          <w:szCs w:val="26"/>
        </w:rPr>
        <w:t xml:space="preserve"> </w:t>
      </w:r>
      <w:r w:rsidR="00DC4104" w:rsidRPr="006B0391">
        <w:rPr>
          <w:rFonts w:ascii="Times New Roman" w:hAnsi="Times New Roman" w:cs="Times New Roman"/>
          <w:sz w:val="26"/>
          <w:szCs w:val="26"/>
        </w:rPr>
        <w:t>Данный документ предъявляется заявителем (представителем заявителя)</w:t>
      </w:r>
      <w:r w:rsidR="00DC4104" w:rsidRPr="006B0391">
        <w:rPr>
          <w:rFonts w:ascii="Times New Roman" w:hAnsi="Times New Roman" w:cs="Times New Roman"/>
          <w:bCs/>
          <w:sz w:val="26"/>
          <w:szCs w:val="26"/>
        </w:rPr>
        <w:t xml:space="preserve"> для</w:t>
      </w:r>
      <w:r w:rsidR="00EE6B85">
        <w:rPr>
          <w:rFonts w:ascii="Times New Roman" w:hAnsi="Times New Roman" w:cs="Times New Roman"/>
          <w:bCs/>
          <w:sz w:val="26"/>
          <w:szCs w:val="26"/>
        </w:rPr>
        <w:t xml:space="preserve"> </w:t>
      </w:r>
      <w:r w:rsidR="00DC4104" w:rsidRPr="006B0391">
        <w:rPr>
          <w:rFonts w:ascii="Times New Roman" w:hAnsi="Times New Roman" w:cs="Times New Roman"/>
          <w:bCs/>
          <w:sz w:val="26"/>
          <w:szCs w:val="26"/>
        </w:rPr>
        <w:t>удостоверения</w:t>
      </w:r>
      <w:r w:rsidR="00EE6B85">
        <w:rPr>
          <w:rFonts w:ascii="Times New Roman" w:hAnsi="Times New Roman" w:cs="Times New Roman"/>
          <w:bCs/>
          <w:sz w:val="26"/>
          <w:szCs w:val="26"/>
        </w:rPr>
        <w:t xml:space="preserve"> </w:t>
      </w:r>
      <w:r w:rsidR="00DC4104" w:rsidRPr="006B0391">
        <w:rPr>
          <w:rFonts w:ascii="Times New Roman" w:hAnsi="Times New Roman" w:cs="Times New Roman"/>
          <w:bCs/>
          <w:sz w:val="26"/>
          <w:szCs w:val="26"/>
        </w:rPr>
        <w:t>личности заявителя (представителя заявителя) и</w:t>
      </w:r>
      <w:r w:rsidR="00DC4104" w:rsidRPr="006B0391">
        <w:rPr>
          <w:rFonts w:ascii="Times New Roman" w:hAnsi="Times New Roman" w:cs="Times New Roman"/>
          <w:sz w:val="26"/>
          <w:szCs w:val="26"/>
        </w:rPr>
        <w:t xml:space="preserve"> для сличения данных содержащихся в заявлении, и возвращается владельцу в день их приема.</w:t>
      </w:r>
    </w:p>
    <w:p w:rsidR="008727F4" w:rsidRPr="006B0391" w:rsidRDefault="004776D9" w:rsidP="001813DE">
      <w:pPr>
        <w:pStyle w:val="af"/>
        <w:spacing w:after="0"/>
        <w:ind w:firstLine="708"/>
        <w:jc w:val="both"/>
        <w:rPr>
          <w:rFonts w:ascii="Times New Roman" w:hAnsi="Times New Roman" w:cs="Times New Roman"/>
          <w:sz w:val="26"/>
          <w:szCs w:val="26"/>
        </w:rPr>
      </w:pPr>
      <w:r w:rsidRPr="006B0391">
        <w:rPr>
          <w:rFonts w:ascii="Times New Roman" w:hAnsi="Times New Roman" w:cs="Times New Roman"/>
          <w:sz w:val="26"/>
          <w:szCs w:val="26"/>
        </w:rPr>
        <w:t xml:space="preserve">9.2. </w:t>
      </w:r>
      <w:r w:rsidR="00E6559D" w:rsidRPr="006B0391">
        <w:rPr>
          <w:rFonts w:ascii="Times New Roman" w:hAnsi="Times New Roman" w:cs="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E19F1" w:rsidRPr="006B0391">
        <w:rPr>
          <w:rFonts w:ascii="Times New Roman" w:hAnsi="Times New Roman" w:cs="Times New Roman"/>
          <w:sz w:val="26"/>
          <w:szCs w:val="26"/>
        </w:rPr>
        <w:t xml:space="preserve"> (</w:t>
      </w:r>
      <w:r w:rsidR="00D70B61" w:rsidRPr="006B0391">
        <w:rPr>
          <w:rFonts w:ascii="Times New Roman" w:hAnsi="Times New Roman" w:cs="Times New Roman"/>
          <w:sz w:val="26"/>
          <w:szCs w:val="26"/>
        </w:rPr>
        <w:t>документы, предъявляются в оригинале</w:t>
      </w:r>
      <w:r w:rsidR="00F20368" w:rsidRPr="006B0391">
        <w:rPr>
          <w:rFonts w:ascii="Times New Roman" w:hAnsi="Times New Roman" w:cs="Times New Roman"/>
          <w:sz w:val="26"/>
          <w:szCs w:val="26"/>
        </w:rPr>
        <w:t xml:space="preserve"> или копиях, заверенных нотариально</w:t>
      </w:r>
      <w:r w:rsidR="00DA4CC5" w:rsidRPr="006B0391">
        <w:rPr>
          <w:rFonts w:ascii="Times New Roman" w:hAnsi="Times New Roman" w:cs="Times New Roman"/>
          <w:sz w:val="26"/>
          <w:szCs w:val="26"/>
        </w:rPr>
        <w:t>)</w:t>
      </w:r>
      <w:r w:rsidR="00E6559D" w:rsidRPr="006B0391">
        <w:rPr>
          <w:rFonts w:ascii="Times New Roman" w:hAnsi="Times New Roman" w:cs="Times New Roman"/>
          <w:sz w:val="26"/>
          <w:szCs w:val="26"/>
        </w:rPr>
        <w:t>:</w:t>
      </w:r>
    </w:p>
    <w:p w:rsidR="00766641" w:rsidRPr="006B0391" w:rsidRDefault="004A1320" w:rsidP="00EE74E2">
      <w:pPr>
        <w:pStyle w:val="af"/>
        <w:numPr>
          <w:ilvl w:val="0"/>
          <w:numId w:val="13"/>
        </w:numPr>
        <w:tabs>
          <w:tab w:val="left" w:pos="1134"/>
        </w:tabs>
        <w:spacing w:after="0"/>
        <w:ind w:left="0" w:firstLine="709"/>
        <w:jc w:val="both"/>
        <w:rPr>
          <w:rFonts w:ascii="Times New Roman" w:hAnsi="Times New Roman" w:cs="Times New Roman"/>
          <w:sz w:val="26"/>
          <w:szCs w:val="26"/>
        </w:rPr>
      </w:pPr>
      <w:r w:rsidRPr="006B0391">
        <w:rPr>
          <w:rFonts w:ascii="Times New Roman" w:hAnsi="Times New Roman" w:cs="Times New Roman"/>
          <w:sz w:val="26"/>
          <w:szCs w:val="26"/>
        </w:rPr>
        <w:t>свидетельство о браке, о расторжении брака, о перемене имени и иные документы, подтверждающие перемену фамилии, имени, отчества (в случае изменения персональных данных), выданные органами исполнительной власти, органами местного самоуправления, распложенными на территории Приморского края;</w:t>
      </w:r>
    </w:p>
    <w:p w:rsidR="00C52C8C" w:rsidRPr="006B0391" w:rsidRDefault="00C52C8C" w:rsidP="00EE74E2">
      <w:pPr>
        <w:pStyle w:val="af"/>
        <w:numPr>
          <w:ilvl w:val="0"/>
          <w:numId w:val="13"/>
        </w:numPr>
        <w:tabs>
          <w:tab w:val="left" w:pos="1134"/>
        </w:tabs>
        <w:spacing w:after="0"/>
        <w:ind w:left="0" w:firstLine="709"/>
        <w:jc w:val="both"/>
        <w:rPr>
          <w:rFonts w:ascii="Times New Roman" w:hAnsi="Times New Roman" w:cs="Times New Roman"/>
          <w:sz w:val="26"/>
          <w:szCs w:val="26"/>
        </w:rPr>
      </w:pPr>
      <w:r w:rsidRPr="006B0391">
        <w:rPr>
          <w:rFonts w:ascii="Times New Roman" w:hAnsi="Times New Roman" w:cs="Times New Roman"/>
          <w:sz w:val="26"/>
          <w:szCs w:val="26"/>
        </w:rPr>
        <w:t>правоустанавливающие документы на объекты недвижимости, права на которые зарегистрированы в Едином государственном реестре недвижимости.</w:t>
      </w:r>
    </w:p>
    <w:p w:rsidR="00F92C3D" w:rsidRPr="006B0391" w:rsidRDefault="00E6559D" w:rsidP="001813DE">
      <w:pPr>
        <w:pStyle w:val="ConsPlusNormal"/>
        <w:ind w:firstLine="540"/>
        <w:jc w:val="both"/>
        <w:rPr>
          <w:sz w:val="26"/>
          <w:szCs w:val="26"/>
          <w:vertAlign w:val="superscript"/>
        </w:rPr>
      </w:pPr>
      <w:r w:rsidRPr="006B0391">
        <w:rPr>
          <w:sz w:val="26"/>
          <w:szCs w:val="26"/>
        </w:rPr>
        <w:t xml:space="preserve">9.3. </w:t>
      </w:r>
      <w:proofErr w:type="gramStart"/>
      <w:r w:rsidR="00F92C3D" w:rsidRPr="006B0391">
        <w:rPr>
          <w:sz w:val="26"/>
          <w:szCs w:val="26"/>
        </w:rPr>
        <w:t>В случае е</w:t>
      </w:r>
      <w:r w:rsidR="00EA7517" w:rsidRPr="006B0391">
        <w:rPr>
          <w:sz w:val="26"/>
          <w:szCs w:val="26"/>
        </w:rPr>
        <w:t>сли доку</w:t>
      </w:r>
      <w:r w:rsidRPr="006B0391">
        <w:rPr>
          <w:sz w:val="26"/>
          <w:szCs w:val="26"/>
        </w:rPr>
        <w:t>менты, указанные в пункте 9.2.</w:t>
      </w:r>
      <w:r w:rsidR="00F92C3D" w:rsidRPr="006B0391">
        <w:rPr>
          <w:sz w:val="26"/>
          <w:szCs w:val="26"/>
        </w:rPr>
        <w:t xml:space="preserve"> не представлены заявит</w:t>
      </w:r>
      <w:r w:rsidR="00EF0430" w:rsidRPr="006B0391">
        <w:rPr>
          <w:sz w:val="26"/>
          <w:szCs w:val="26"/>
        </w:rPr>
        <w:t xml:space="preserve">елем по собственной инициативе </w:t>
      </w:r>
      <w:r w:rsidR="00B04BC0" w:rsidRPr="006B0391">
        <w:rPr>
          <w:sz w:val="26"/>
          <w:szCs w:val="26"/>
        </w:rPr>
        <w:t xml:space="preserve">Администрация городского округа Спасск-Дальний </w:t>
      </w:r>
      <w:r w:rsidR="00F92C3D" w:rsidRPr="006B0391">
        <w:rPr>
          <w:sz w:val="26"/>
          <w:szCs w:val="26"/>
        </w:rPr>
        <w:t>или МФЦ</w:t>
      </w:r>
      <w:r w:rsidR="00EE6B85">
        <w:rPr>
          <w:sz w:val="26"/>
          <w:szCs w:val="26"/>
        </w:rPr>
        <w:t xml:space="preserve"> </w:t>
      </w:r>
      <w:r w:rsidR="00F92C3D" w:rsidRPr="006B0391">
        <w:rPr>
          <w:sz w:val="26"/>
          <w:szCs w:val="26"/>
        </w:rPr>
        <w:t xml:space="preserve">(в соответствии с соглашением о взаимодействии, заключенным между МФЦ и </w:t>
      </w:r>
      <w:r w:rsidR="00B04BC0" w:rsidRPr="006B0391">
        <w:rPr>
          <w:sz w:val="26"/>
          <w:szCs w:val="26"/>
        </w:rPr>
        <w:t>Администраци</w:t>
      </w:r>
      <w:r w:rsidR="00EE6B85">
        <w:rPr>
          <w:sz w:val="26"/>
          <w:szCs w:val="26"/>
        </w:rPr>
        <w:t>ей</w:t>
      </w:r>
      <w:r w:rsidR="00B04BC0" w:rsidRPr="006B0391">
        <w:rPr>
          <w:sz w:val="26"/>
          <w:szCs w:val="26"/>
        </w:rPr>
        <w:t xml:space="preserve"> городского округа Спасск-Дальний </w:t>
      </w:r>
      <w:r w:rsidR="00F92C3D" w:rsidRPr="006B0391">
        <w:rPr>
          <w:sz w:val="26"/>
          <w:szCs w:val="26"/>
        </w:rPr>
        <w:t xml:space="preserve">запрашивают </w:t>
      </w:r>
      <w:r w:rsidR="00197E74" w:rsidRPr="006B0391">
        <w:rPr>
          <w:sz w:val="26"/>
          <w:szCs w:val="26"/>
        </w:rPr>
        <w:t>с</w:t>
      </w:r>
      <w:r w:rsidR="00E64295" w:rsidRPr="006B0391">
        <w:rPr>
          <w:sz w:val="26"/>
          <w:szCs w:val="26"/>
        </w:rPr>
        <w:t>ведения, содержащиеся в данных</w:t>
      </w:r>
      <w:r w:rsidR="00197E74" w:rsidRPr="006B0391">
        <w:rPr>
          <w:sz w:val="26"/>
          <w:szCs w:val="26"/>
        </w:rPr>
        <w:t xml:space="preserve"> документах, </w:t>
      </w:r>
      <w:r w:rsidR="00F92C3D" w:rsidRPr="006B0391">
        <w:rPr>
          <w:sz w:val="26"/>
          <w:szCs w:val="26"/>
        </w:rPr>
        <w:t xml:space="preserve">самостоятельно в </w:t>
      </w:r>
      <w:r w:rsidR="00F92C3D" w:rsidRPr="006B0391">
        <w:rPr>
          <w:sz w:val="26"/>
          <w:szCs w:val="26"/>
        </w:rPr>
        <w:lastRenderedPageBreak/>
        <w:t>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w:t>
      </w:r>
      <w:proofErr w:type="gramEnd"/>
      <w:r w:rsidR="00F92C3D" w:rsidRPr="006B0391">
        <w:rPr>
          <w:sz w:val="26"/>
          <w:szCs w:val="26"/>
        </w:rPr>
        <w:t xml:space="preserve"> - </w:t>
      </w:r>
      <w:proofErr w:type="gramStart"/>
      <w:r w:rsidR="00F92C3D" w:rsidRPr="006B0391">
        <w:rPr>
          <w:sz w:val="26"/>
          <w:szCs w:val="26"/>
        </w:rPr>
        <w:t xml:space="preserve">СМЭВ) и подключаемых к ней региональных СМЭВ. </w:t>
      </w:r>
      <w:proofErr w:type="gramEnd"/>
    </w:p>
    <w:p w:rsidR="00357981" w:rsidRPr="006B0391" w:rsidRDefault="00357981" w:rsidP="001813DE">
      <w:pPr>
        <w:pStyle w:val="ConsPlusNormal"/>
        <w:ind w:firstLine="540"/>
        <w:jc w:val="both"/>
        <w:rPr>
          <w:sz w:val="26"/>
          <w:szCs w:val="26"/>
        </w:rPr>
      </w:pPr>
      <w:proofErr w:type="gramStart"/>
      <w:r w:rsidRPr="006B0391">
        <w:rPr>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rsidR="00EE6B85">
        <w:rPr>
          <w:sz w:val="26"/>
          <w:szCs w:val="26"/>
        </w:rPr>
        <w:t xml:space="preserve"> </w:t>
      </w:r>
      <w:proofErr w:type="gramStart"/>
      <w:r w:rsidRPr="006B0391">
        <w:rPr>
          <w:sz w:val="26"/>
          <w:szCs w:val="26"/>
        </w:rPr>
        <w:t>предоставлении</w:t>
      </w:r>
      <w:proofErr w:type="gramEnd"/>
      <w:r w:rsidRPr="006B0391">
        <w:rPr>
          <w:sz w:val="26"/>
          <w:szCs w:val="26"/>
        </w:rPr>
        <w:t xml:space="preserve"> услуги).</w:t>
      </w:r>
    </w:p>
    <w:p w:rsidR="008968F8" w:rsidRPr="006B0391" w:rsidRDefault="008968F8" w:rsidP="001813DE">
      <w:pPr>
        <w:pStyle w:val="ConsPlusNormal"/>
        <w:ind w:firstLine="540"/>
        <w:jc w:val="both"/>
        <w:rPr>
          <w:sz w:val="26"/>
          <w:szCs w:val="26"/>
        </w:rPr>
      </w:pPr>
      <w:proofErr w:type="gramStart"/>
      <w:r w:rsidRPr="006B0391">
        <w:rPr>
          <w:sz w:val="26"/>
          <w:szCs w:val="26"/>
        </w:rPr>
        <w:t xml:space="preserve">В случае нарушения органом власти </w:t>
      </w:r>
      <w:r w:rsidR="001E3EED" w:rsidRPr="006B0391">
        <w:rPr>
          <w:sz w:val="26"/>
          <w:szCs w:val="26"/>
        </w:rPr>
        <w:t>или местного самоуправления требований</w:t>
      </w:r>
      <w:r w:rsidR="00ED6486" w:rsidRPr="006B0391">
        <w:rPr>
          <w:sz w:val="26"/>
          <w:szCs w:val="26"/>
        </w:rPr>
        <w:t xml:space="preserve"> по предоставлению документов или информации, необходимых для предоставления муниципальной услуги, по межведомственным запросам, в соответствии с </w:t>
      </w:r>
      <w:r w:rsidR="001E3EED" w:rsidRPr="006B0391">
        <w:rPr>
          <w:sz w:val="26"/>
          <w:szCs w:val="26"/>
        </w:rPr>
        <w:t xml:space="preserve"> п. 3 ч. 1 ст. 6 Федерального закона от 27</w:t>
      </w:r>
      <w:r w:rsidR="008A0175">
        <w:rPr>
          <w:sz w:val="26"/>
          <w:szCs w:val="26"/>
        </w:rPr>
        <w:t xml:space="preserve"> июля </w:t>
      </w:r>
      <w:r w:rsidR="001E3EED" w:rsidRPr="006B0391">
        <w:rPr>
          <w:sz w:val="26"/>
          <w:szCs w:val="26"/>
        </w:rPr>
        <w:t xml:space="preserve">2010 </w:t>
      </w:r>
      <w:r w:rsidR="008A0175">
        <w:rPr>
          <w:sz w:val="26"/>
          <w:szCs w:val="26"/>
        </w:rPr>
        <w:t xml:space="preserve">г. </w:t>
      </w:r>
      <w:r w:rsidR="001E3EED" w:rsidRPr="006B0391">
        <w:rPr>
          <w:sz w:val="26"/>
          <w:szCs w:val="26"/>
        </w:rPr>
        <w:t>№ 210-ФЗ «Об организации предоставления государственных и му</w:t>
      </w:r>
      <w:r w:rsidR="00E86DF1" w:rsidRPr="006B0391">
        <w:rPr>
          <w:sz w:val="26"/>
          <w:szCs w:val="26"/>
        </w:rPr>
        <w:t xml:space="preserve">ниципальных услуг», </w:t>
      </w:r>
      <w:r w:rsidR="00466ECA" w:rsidRPr="006B0391">
        <w:rPr>
          <w:sz w:val="26"/>
          <w:szCs w:val="26"/>
        </w:rPr>
        <w:t xml:space="preserve">Администрация городского округа Спасск-Дальний </w:t>
      </w:r>
      <w:r w:rsidR="00013086" w:rsidRPr="006B0391">
        <w:rPr>
          <w:sz w:val="26"/>
          <w:szCs w:val="26"/>
        </w:rPr>
        <w:t xml:space="preserve">вправе </w:t>
      </w:r>
      <w:r w:rsidR="001E3EED" w:rsidRPr="006B0391">
        <w:rPr>
          <w:sz w:val="26"/>
          <w:szCs w:val="26"/>
        </w:rPr>
        <w:t>направ</w:t>
      </w:r>
      <w:r w:rsidR="00013086" w:rsidRPr="006B0391">
        <w:rPr>
          <w:sz w:val="26"/>
          <w:szCs w:val="26"/>
        </w:rPr>
        <w:t xml:space="preserve">ить обращение в Прокуратуру </w:t>
      </w:r>
      <w:r w:rsidR="00AA7CD9" w:rsidRPr="006B0391">
        <w:rPr>
          <w:sz w:val="26"/>
          <w:szCs w:val="26"/>
        </w:rPr>
        <w:t xml:space="preserve">с уведомлением </w:t>
      </w:r>
      <w:r w:rsidR="001E3EED" w:rsidRPr="006B0391">
        <w:rPr>
          <w:sz w:val="26"/>
          <w:szCs w:val="26"/>
        </w:rPr>
        <w:t>заявителя о ходе</w:t>
      </w:r>
      <w:proofErr w:type="gramEnd"/>
      <w:r w:rsidR="001E3EED" w:rsidRPr="006B0391">
        <w:rPr>
          <w:sz w:val="26"/>
          <w:szCs w:val="26"/>
        </w:rPr>
        <w:t xml:space="preserve"> предоставления муниципальной услуги.</w:t>
      </w:r>
    </w:p>
    <w:p w:rsidR="002524E7" w:rsidRPr="006B0391" w:rsidRDefault="008727F4" w:rsidP="00EE74E2">
      <w:pPr>
        <w:pStyle w:val="a6"/>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6B0391">
        <w:rPr>
          <w:rFonts w:ascii="Times New Roman" w:hAnsi="Times New Roman" w:cs="Times New Roman"/>
          <w:b/>
          <w:sz w:val="26"/>
          <w:szCs w:val="26"/>
        </w:rPr>
        <w:t>Исчерпывающий перечен</w:t>
      </w:r>
      <w:r w:rsidR="006B0391">
        <w:rPr>
          <w:rFonts w:ascii="Times New Roman" w:hAnsi="Times New Roman" w:cs="Times New Roman"/>
          <w:b/>
          <w:sz w:val="26"/>
          <w:szCs w:val="26"/>
        </w:rPr>
        <w:t xml:space="preserve">ь оснований для отказа в приеме </w:t>
      </w:r>
      <w:r w:rsidRPr="006B0391">
        <w:rPr>
          <w:rFonts w:ascii="Times New Roman" w:hAnsi="Times New Roman" w:cs="Times New Roman"/>
          <w:b/>
          <w:sz w:val="26"/>
          <w:szCs w:val="26"/>
        </w:rPr>
        <w:t>документов, необходимых для предоставления муниципальной ус</w:t>
      </w:r>
      <w:r w:rsidR="0084364C" w:rsidRPr="006B0391">
        <w:rPr>
          <w:rFonts w:ascii="Times New Roman" w:hAnsi="Times New Roman" w:cs="Times New Roman"/>
          <w:b/>
          <w:sz w:val="26"/>
          <w:szCs w:val="26"/>
        </w:rPr>
        <w:t>луги</w:t>
      </w:r>
    </w:p>
    <w:p w:rsidR="009E2E19" w:rsidRPr="006B0391" w:rsidRDefault="002524E7" w:rsidP="00EE74E2">
      <w:pPr>
        <w:pStyle w:val="a6"/>
        <w:numPr>
          <w:ilvl w:val="0"/>
          <w:numId w:val="6"/>
        </w:numPr>
        <w:tabs>
          <w:tab w:val="left" w:pos="1134"/>
        </w:tabs>
        <w:autoSpaceDE w:val="0"/>
        <w:autoSpaceDN w:val="0"/>
        <w:adjustRightInd w:val="0"/>
        <w:spacing w:after="0" w:line="240" w:lineRule="auto"/>
        <w:ind w:left="142" w:firstLine="567"/>
        <w:jc w:val="both"/>
        <w:rPr>
          <w:rFonts w:ascii="Times New Roman" w:hAnsi="Times New Roman" w:cs="Times New Roman"/>
          <w:sz w:val="26"/>
          <w:szCs w:val="26"/>
        </w:rPr>
      </w:pPr>
      <w:r w:rsidRPr="006B0391">
        <w:rPr>
          <w:rFonts w:ascii="Times New Roman" w:hAnsi="Times New Roman" w:cs="Times New Roman"/>
          <w:sz w:val="26"/>
          <w:szCs w:val="26"/>
        </w:rPr>
        <w:t>не представление</w:t>
      </w:r>
      <w:r w:rsidR="00DA4CC5" w:rsidRPr="006B0391">
        <w:rPr>
          <w:rFonts w:ascii="Times New Roman" w:hAnsi="Times New Roman" w:cs="Times New Roman"/>
          <w:sz w:val="26"/>
          <w:szCs w:val="26"/>
        </w:rPr>
        <w:t xml:space="preserve"> либо представление не в полном объеме</w:t>
      </w:r>
      <w:r w:rsidRPr="006B0391">
        <w:rPr>
          <w:rFonts w:ascii="Times New Roman" w:hAnsi="Times New Roman" w:cs="Times New Roman"/>
          <w:sz w:val="26"/>
          <w:szCs w:val="26"/>
        </w:rPr>
        <w:t xml:space="preserve"> заявителем документов указанных в п. 9.1 настоящего Регламента</w:t>
      </w:r>
      <w:r w:rsidR="008A0175">
        <w:rPr>
          <w:rFonts w:ascii="Times New Roman" w:hAnsi="Times New Roman" w:cs="Times New Roman"/>
          <w:sz w:val="26"/>
          <w:szCs w:val="26"/>
        </w:rPr>
        <w:t xml:space="preserve"> </w:t>
      </w:r>
      <w:r w:rsidR="008942B9" w:rsidRPr="006B0391">
        <w:rPr>
          <w:rFonts w:ascii="Times New Roman" w:hAnsi="Times New Roman" w:cs="Times New Roman"/>
          <w:sz w:val="26"/>
          <w:szCs w:val="26"/>
        </w:rPr>
        <w:t xml:space="preserve">(при личном обращении в </w:t>
      </w:r>
      <w:r w:rsidR="00466ECA" w:rsidRPr="006B0391">
        <w:rPr>
          <w:rFonts w:ascii="Times New Roman" w:hAnsi="Times New Roman" w:cs="Times New Roman"/>
          <w:sz w:val="26"/>
          <w:szCs w:val="26"/>
        </w:rPr>
        <w:t xml:space="preserve">Администрацию городского округа Спасск-Дальний </w:t>
      </w:r>
      <w:r w:rsidR="0076054C" w:rsidRPr="006B0391">
        <w:rPr>
          <w:rFonts w:ascii="Times New Roman" w:hAnsi="Times New Roman" w:cs="Times New Roman"/>
          <w:sz w:val="26"/>
          <w:szCs w:val="26"/>
        </w:rPr>
        <w:t>или МФЦ)</w:t>
      </w:r>
      <w:r w:rsidRPr="006B0391">
        <w:rPr>
          <w:rFonts w:ascii="Times New Roman" w:hAnsi="Times New Roman" w:cs="Times New Roman"/>
          <w:sz w:val="26"/>
          <w:szCs w:val="26"/>
        </w:rPr>
        <w:t>;</w:t>
      </w:r>
    </w:p>
    <w:p w:rsidR="00B25D59" w:rsidRPr="006B0391" w:rsidRDefault="00B25D59" w:rsidP="00EE74E2">
      <w:pPr>
        <w:pStyle w:val="a6"/>
        <w:numPr>
          <w:ilvl w:val="0"/>
          <w:numId w:val="6"/>
        </w:numPr>
        <w:tabs>
          <w:tab w:val="left" w:pos="1134"/>
        </w:tabs>
        <w:autoSpaceDE w:val="0"/>
        <w:autoSpaceDN w:val="0"/>
        <w:adjustRightInd w:val="0"/>
        <w:spacing w:after="0" w:line="240" w:lineRule="auto"/>
        <w:ind w:left="142" w:firstLine="567"/>
        <w:jc w:val="both"/>
        <w:rPr>
          <w:rFonts w:ascii="Times New Roman" w:hAnsi="Times New Roman" w:cs="Times New Roman"/>
          <w:sz w:val="26"/>
          <w:szCs w:val="26"/>
        </w:rPr>
      </w:pPr>
      <w:r w:rsidRPr="006B0391">
        <w:rPr>
          <w:rFonts w:ascii="Times New Roman" w:hAnsi="Times New Roman" w:cs="Times New Roman"/>
          <w:sz w:val="26"/>
          <w:szCs w:val="26"/>
        </w:rPr>
        <w:t>обращение</w:t>
      </w:r>
      <w:r w:rsidR="00EE6B85">
        <w:rPr>
          <w:rFonts w:ascii="Times New Roman" w:hAnsi="Times New Roman" w:cs="Times New Roman"/>
          <w:sz w:val="26"/>
          <w:szCs w:val="26"/>
        </w:rPr>
        <w:t xml:space="preserve"> </w:t>
      </w:r>
      <w:r w:rsidR="00D2683F" w:rsidRPr="006B0391">
        <w:rPr>
          <w:rFonts w:ascii="Times New Roman" w:hAnsi="Times New Roman" w:cs="Times New Roman"/>
          <w:sz w:val="26"/>
          <w:szCs w:val="26"/>
        </w:rPr>
        <w:t>уполномоченного</w:t>
      </w:r>
      <w:r w:rsidRPr="006B0391">
        <w:rPr>
          <w:rFonts w:ascii="Times New Roman" w:hAnsi="Times New Roman" w:cs="Times New Roman"/>
          <w:sz w:val="26"/>
          <w:szCs w:val="26"/>
        </w:rPr>
        <w:t xml:space="preserve">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25D59" w:rsidRPr="006B0391" w:rsidRDefault="00B25D59" w:rsidP="00EE74E2">
      <w:pPr>
        <w:pStyle w:val="a6"/>
        <w:widowControl w:val="0"/>
        <w:numPr>
          <w:ilvl w:val="0"/>
          <w:numId w:val="6"/>
        </w:numPr>
        <w:tabs>
          <w:tab w:val="left" w:pos="1134"/>
        </w:tabs>
        <w:autoSpaceDE w:val="0"/>
        <w:autoSpaceDN w:val="0"/>
        <w:adjustRightInd w:val="0"/>
        <w:spacing w:after="0" w:line="240" w:lineRule="auto"/>
        <w:ind w:left="142" w:firstLine="567"/>
        <w:jc w:val="both"/>
        <w:rPr>
          <w:rFonts w:ascii="Times New Roman" w:hAnsi="Times New Roman" w:cs="Times New Roman"/>
          <w:sz w:val="26"/>
          <w:szCs w:val="26"/>
        </w:rPr>
      </w:pPr>
      <w:r w:rsidRPr="006B0391">
        <w:rPr>
          <w:rFonts w:ascii="Times New Roman" w:hAnsi="Times New Roman" w:cs="Times New Roman"/>
          <w:sz w:val="26"/>
          <w:szCs w:val="26"/>
        </w:rPr>
        <w:t>нарушение заявителем (представителем заявителя) требования пункта 9.1.</w:t>
      </w:r>
      <w:r w:rsidR="008A3196" w:rsidRPr="006B0391">
        <w:rPr>
          <w:rFonts w:ascii="Times New Roman" w:hAnsi="Times New Roman" w:cs="Times New Roman"/>
          <w:sz w:val="26"/>
          <w:szCs w:val="26"/>
        </w:rPr>
        <w:t>2</w:t>
      </w:r>
      <w:r w:rsidRPr="006B0391">
        <w:rPr>
          <w:rFonts w:ascii="Times New Roman" w:hAnsi="Times New Roman" w:cs="Times New Roman"/>
          <w:sz w:val="26"/>
          <w:szCs w:val="26"/>
        </w:rPr>
        <w:t xml:space="preserve">, </w:t>
      </w:r>
      <w:r w:rsidR="00555D9C" w:rsidRPr="006B0391">
        <w:rPr>
          <w:rFonts w:ascii="Times New Roman" w:hAnsi="Times New Roman" w:cs="Times New Roman"/>
          <w:sz w:val="26"/>
          <w:szCs w:val="26"/>
        </w:rPr>
        <w:t>настоящего Р</w:t>
      </w:r>
      <w:r w:rsidRPr="006B0391">
        <w:rPr>
          <w:rFonts w:ascii="Times New Roman" w:hAnsi="Times New Roman" w:cs="Times New Roman"/>
          <w:sz w:val="26"/>
          <w:szCs w:val="26"/>
        </w:rPr>
        <w:t>егламента об обязательном предъявлении документа, удостоверяющего личность;</w:t>
      </w:r>
    </w:p>
    <w:p w:rsidR="00147E2D" w:rsidRPr="006B0391" w:rsidRDefault="00B25D59" w:rsidP="00EE74E2">
      <w:pPr>
        <w:pStyle w:val="a6"/>
        <w:widowControl w:val="0"/>
        <w:numPr>
          <w:ilvl w:val="0"/>
          <w:numId w:val="6"/>
        </w:numPr>
        <w:tabs>
          <w:tab w:val="left" w:pos="1134"/>
        </w:tabs>
        <w:autoSpaceDE w:val="0"/>
        <w:autoSpaceDN w:val="0"/>
        <w:adjustRightInd w:val="0"/>
        <w:spacing w:after="0" w:line="240" w:lineRule="auto"/>
        <w:ind w:left="142" w:firstLine="567"/>
        <w:jc w:val="both"/>
        <w:rPr>
          <w:rFonts w:ascii="Times New Roman" w:hAnsi="Times New Roman" w:cs="Times New Roman"/>
          <w:sz w:val="26"/>
          <w:szCs w:val="26"/>
        </w:rPr>
      </w:pPr>
      <w:r w:rsidRPr="006B0391">
        <w:rPr>
          <w:rFonts w:ascii="Times New Roman" w:hAnsi="Times New Roman" w:cs="Times New Roman"/>
          <w:sz w:val="26"/>
          <w:szCs w:val="26"/>
        </w:rPr>
        <w:t>текст</w:t>
      </w:r>
      <w:r w:rsidR="000E023D" w:rsidRPr="006B0391">
        <w:rPr>
          <w:rFonts w:ascii="Times New Roman" w:hAnsi="Times New Roman" w:cs="Times New Roman"/>
          <w:sz w:val="26"/>
          <w:szCs w:val="26"/>
        </w:rPr>
        <w:t>,</w:t>
      </w:r>
      <w:r w:rsidRPr="006B0391">
        <w:rPr>
          <w:rFonts w:ascii="Times New Roman" w:hAnsi="Times New Roman" w:cs="Times New Roman"/>
          <w:sz w:val="26"/>
          <w:szCs w:val="26"/>
        </w:rPr>
        <w:t xml:space="preserve"> представленного заявителем  заявления не поддается прочтению, исполнен карандашом, имеет подчистки исправления;</w:t>
      </w:r>
    </w:p>
    <w:p w:rsidR="00363860" w:rsidRPr="006B0391" w:rsidRDefault="00363860" w:rsidP="001813DE">
      <w:pPr>
        <w:autoSpaceDE w:val="0"/>
        <w:autoSpaceDN w:val="0"/>
        <w:adjustRightInd w:val="0"/>
        <w:spacing w:after="0" w:line="240" w:lineRule="auto"/>
        <w:ind w:firstLine="708"/>
        <w:jc w:val="both"/>
        <w:rPr>
          <w:rFonts w:ascii="Times New Roman" w:hAnsi="Times New Roman" w:cs="Times New Roman"/>
          <w:sz w:val="26"/>
          <w:szCs w:val="26"/>
        </w:rPr>
      </w:pPr>
      <w:r w:rsidRPr="006B0391">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6B0391" w:rsidRDefault="008727F4" w:rsidP="00EE74E2">
      <w:pPr>
        <w:pStyle w:val="a6"/>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6B0391">
        <w:rPr>
          <w:rFonts w:ascii="Times New Roman" w:hAnsi="Times New Roman" w:cs="Times New Roman"/>
          <w:b/>
          <w:sz w:val="26"/>
          <w:szCs w:val="26"/>
        </w:rPr>
        <w:t>Исчерпывающий перечень оснований для отказа в предоставлении муниципальной</w:t>
      </w:r>
      <w:r w:rsidR="00867102" w:rsidRPr="006B0391">
        <w:rPr>
          <w:rFonts w:ascii="Times New Roman" w:hAnsi="Times New Roman" w:cs="Times New Roman"/>
          <w:b/>
          <w:sz w:val="26"/>
          <w:szCs w:val="26"/>
        </w:rPr>
        <w:t xml:space="preserve"> услуги</w:t>
      </w:r>
    </w:p>
    <w:p w:rsidR="008727F4" w:rsidRPr="006B0391" w:rsidRDefault="008727F4" w:rsidP="001813DE">
      <w:pPr>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 xml:space="preserve">Основаниями для отказа в предоставлении муниципальной услуги являются: </w:t>
      </w:r>
    </w:p>
    <w:p w:rsidR="004A58BF" w:rsidRPr="006B0391" w:rsidRDefault="00013086" w:rsidP="001813DE">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6"/>
          <w:szCs w:val="26"/>
        </w:rPr>
      </w:pPr>
      <w:r w:rsidRPr="006B0391">
        <w:rPr>
          <w:rFonts w:ascii="Times New Roman" w:hAnsi="Times New Roman" w:cs="Times New Roman"/>
          <w:sz w:val="26"/>
          <w:szCs w:val="26"/>
        </w:rPr>
        <w:tab/>
      </w:r>
      <w:r w:rsidR="001D76F4" w:rsidRPr="006B0391">
        <w:rPr>
          <w:rFonts w:ascii="Times New Roman" w:hAnsi="Times New Roman" w:cs="Times New Roman"/>
          <w:sz w:val="26"/>
          <w:szCs w:val="26"/>
        </w:rPr>
        <w:t>а) предоставление заявителем недостоверных сведений в представленном заявлении;</w:t>
      </w:r>
    </w:p>
    <w:p w:rsidR="000C5275" w:rsidRPr="006B0391" w:rsidRDefault="000C5275" w:rsidP="00EE6B85">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B0391">
        <w:rPr>
          <w:rFonts w:ascii="Times New Roman" w:hAnsi="Times New Roman" w:cs="Times New Roman"/>
          <w:sz w:val="26"/>
          <w:szCs w:val="26"/>
        </w:rPr>
        <w:t>б)   обращение за получением муниципальной услуги лица не определенного в п. 2 настоящего Регламента;</w:t>
      </w:r>
    </w:p>
    <w:p w:rsidR="008727F4" w:rsidRPr="006B0391" w:rsidRDefault="00013086" w:rsidP="001813DE">
      <w:pPr>
        <w:tabs>
          <w:tab w:val="left" w:pos="709"/>
        </w:tabs>
        <w:autoSpaceDE w:val="0"/>
        <w:autoSpaceDN w:val="0"/>
        <w:adjustRightInd w:val="0"/>
        <w:spacing w:after="0" w:line="240" w:lineRule="auto"/>
        <w:contextualSpacing/>
        <w:jc w:val="both"/>
        <w:rPr>
          <w:rFonts w:ascii="Times New Roman" w:hAnsi="Times New Roman" w:cs="Times New Roman"/>
          <w:b/>
          <w:sz w:val="26"/>
          <w:szCs w:val="26"/>
        </w:rPr>
      </w:pPr>
      <w:r w:rsidRPr="006B0391">
        <w:rPr>
          <w:rFonts w:ascii="Times New Roman" w:hAnsi="Times New Roman" w:cs="Times New Roman"/>
          <w:sz w:val="26"/>
          <w:szCs w:val="26"/>
        </w:rPr>
        <w:tab/>
      </w:r>
      <w:r w:rsidR="00AA7CD9" w:rsidRPr="00EE6B85">
        <w:rPr>
          <w:rFonts w:ascii="Times New Roman" w:hAnsi="Times New Roman" w:cs="Times New Roman"/>
          <w:b/>
          <w:sz w:val="26"/>
          <w:szCs w:val="26"/>
        </w:rPr>
        <w:t>12.</w:t>
      </w:r>
      <w:r w:rsidR="00AA7CD9" w:rsidRPr="006B0391">
        <w:rPr>
          <w:rFonts w:ascii="Times New Roman" w:hAnsi="Times New Roman" w:cs="Times New Roman"/>
          <w:sz w:val="26"/>
          <w:szCs w:val="26"/>
        </w:rPr>
        <w:t xml:space="preserve"> </w:t>
      </w:r>
      <w:r w:rsidR="008727F4" w:rsidRPr="006B0391">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6B0391" w:rsidRDefault="00B2201A" w:rsidP="001813DE">
      <w:pPr>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Муниципальная услуга предоставляется бесплатно.</w:t>
      </w:r>
    </w:p>
    <w:p w:rsidR="008727F4" w:rsidRPr="006B0391" w:rsidRDefault="008727F4" w:rsidP="001813DE">
      <w:pPr>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b/>
          <w:sz w:val="26"/>
          <w:szCs w:val="26"/>
        </w:rPr>
        <w:lastRenderedPageBreak/>
        <w:t>1</w:t>
      </w:r>
      <w:r w:rsidR="001E3EED" w:rsidRPr="006B0391">
        <w:rPr>
          <w:rFonts w:ascii="Times New Roman" w:hAnsi="Times New Roman" w:cs="Times New Roman"/>
          <w:b/>
          <w:sz w:val="26"/>
          <w:szCs w:val="26"/>
        </w:rPr>
        <w:t>3</w:t>
      </w:r>
      <w:r w:rsidRPr="006B0391">
        <w:rPr>
          <w:rFonts w:ascii="Times New Roman" w:hAnsi="Times New Roman" w:cs="Times New Roman"/>
          <w:b/>
          <w:sz w:val="26"/>
          <w:szCs w:val="26"/>
        </w:rPr>
        <w:t xml:space="preserve">. Максимальный срок ожидания в очереди при подаче </w:t>
      </w:r>
      <w:r w:rsidR="00BB3023" w:rsidRPr="006B0391">
        <w:rPr>
          <w:rFonts w:ascii="Times New Roman" w:hAnsi="Times New Roman" w:cs="Times New Roman"/>
          <w:b/>
          <w:sz w:val="26"/>
          <w:szCs w:val="26"/>
        </w:rPr>
        <w:t>заявления</w:t>
      </w:r>
      <w:r w:rsidRPr="006B0391">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rsidR="00B2201A" w:rsidRPr="006B0391" w:rsidRDefault="00867102" w:rsidP="001813DE">
      <w:pPr>
        <w:autoSpaceDE w:val="0"/>
        <w:autoSpaceDN w:val="0"/>
        <w:adjustRightInd w:val="0"/>
        <w:spacing w:after="0" w:line="240" w:lineRule="auto"/>
        <w:ind w:firstLine="708"/>
        <w:jc w:val="both"/>
        <w:rPr>
          <w:rFonts w:ascii="Times New Roman" w:hAnsi="Times New Roman" w:cs="Times New Roman"/>
          <w:sz w:val="26"/>
          <w:szCs w:val="26"/>
        </w:rPr>
      </w:pPr>
      <w:r w:rsidRPr="006B0391">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6B0391">
        <w:rPr>
          <w:rFonts w:ascii="Times New Roman" w:hAnsi="Times New Roman" w:cs="Times New Roman"/>
          <w:sz w:val="26"/>
          <w:szCs w:val="26"/>
        </w:rPr>
        <w:t>.</w:t>
      </w:r>
    </w:p>
    <w:p w:rsidR="00A273E6" w:rsidRPr="006B0391" w:rsidRDefault="00A273E6" w:rsidP="001813DE">
      <w:pPr>
        <w:autoSpaceDE w:val="0"/>
        <w:autoSpaceDN w:val="0"/>
        <w:adjustRightInd w:val="0"/>
        <w:spacing w:after="0" w:line="240" w:lineRule="auto"/>
        <w:ind w:firstLine="709"/>
        <w:jc w:val="both"/>
        <w:rPr>
          <w:rFonts w:ascii="Times New Roman" w:hAnsi="Times New Roman" w:cs="Times New Roman"/>
          <w:b/>
          <w:sz w:val="26"/>
          <w:szCs w:val="26"/>
        </w:rPr>
      </w:pPr>
      <w:bookmarkStart w:id="0" w:name="Par193"/>
      <w:bookmarkEnd w:id="0"/>
      <w:r w:rsidRPr="006B0391">
        <w:rPr>
          <w:rFonts w:ascii="Times New Roman" w:hAnsi="Times New Roman" w:cs="Times New Roman"/>
          <w:b/>
          <w:sz w:val="26"/>
          <w:szCs w:val="26"/>
        </w:rPr>
        <w:t>1</w:t>
      </w:r>
      <w:r w:rsidR="001E3EED" w:rsidRPr="006B0391">
        <w:rPr>
          <w:rFonts w:ascii="Times New Roman" w:hAnsi="Times New Roman" w:cs="Times New Roman"/>
          <w:b/>
          <w:sz w:val="26"/>
          <w:szCs w:val="26"/>
        </w:rPr>
        <w:t>4</w:t>
      </w:r>
      <w:r w:rsidRPr="006B0391">
        <w:rPr>
          <w:rFonts w:ascii="Times New Roman" w:hAnsi="Times New Roman" w:cs="Times New Roman"/>
          <w:b/>
          <w:sz w:val="26"/>
          <w:szCs w:val="26"/>
        </w:rPr>
        <w:t>.</w:t>
      </w:r>
      <w:r w:rsidR="00EE6B85">
        <w:rPr>
          <w:rFonts w:ascii="Times New Roman" w:hAnsi="Times New Roman" w:cs="Times New Roman"/>
          <w:b/>
          <w:sz w:val="26"/>
          <w:szCs w:val="26"/>
        </w:rPr>
        <w:t xml:space="preserve"> </w:t>
      </w:r>
      <w:r w:rsidRPr="006B0391">
        <w:rPr>
          <w:rFonts w:ascii="Times New Roman" w:hAnsi="Times New Roman" w:cs="Times New Roman"/>
          <w:b/>
          <w:sz w:val="26"/>
          <w:szCs w:val="26"/>
        </w:rPr>
        <w:t xml:space="preserve">Срок регистрации заявления о предоставлении </w:t>
      </w:r>
      <w:r w:rsidR="00656EE7" w:rsidRPr="006B0391">
        <w:rPr>
          <w:rFonts w:ascii="Times New Roman" w:hAnsi="Times New Roman" w:cs="Times New Roman"/>
          <w:b/>
          <w:sz w:val="26"/>
          <w:szCs w:val="26"/>
        </w:rPr>
        <w:t>муниципальной</w:t>
      </w:r>
      <w:r w:rsidRPr="006B0391">
        <w:rPr>
          <w:rFonts w:ascii="Times New Roman" w:hAnsi="Times New Roman" w:cs="Times New Roman"/>
          <w:b/>
          <w:sz w:val="26"/>
          <w:szCs w:val="26"/>
        </w:rPr>
        <w:t xml:space="preserve"> услуги </w:t>
      </w:r>
    </w:p>
    <w:p w:rsidR="00A273E6" w:rsidRPr="006B0391" w:rsidRDefault="00F87C09" w:rsidP="001813DE">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6"/>
          <w:szCs w:val="26"/>
        </w:rPr>
      </w:pPr>
      <w:r w:rsidRPr="006B0391">
        <w:rPr>
          <w:rFonts w:ascii="Times New Roman" w:hAnsi="Times New Roman" w:cs="Times New Roman"/>
          <w:sz w:val="26"/>
          <w:szCs w:val="26"/>
        </w:rPr>
        <w:t>1</w:t>
      </w:r>
      <w:r w:rsidR="001E3EED" w:rsidRPr="006B0391">
        <w:rPr>
          <w:rFonts w:ascii="Times New Roman" w:hAnsi="Times New Roman" w:cs="Times New Roman"/>
          <w:sz w:val="26"/>
          <w:szCs w:val="26"/>
        </w:rPr>
        <w:t>4</w:t>
      </w:r>
      <w:r w:rsidRPr="006B0391">
        <w:rPr>
          <w:rFonts w:ascii="Times New Roman" w:hAnsi="Times New Roman" w:cs="Times New Roman"/>
          <w:sz w:val="26"/>
          <w:szCs w:val="26"/>
        </w:rPr>
        <w:t xml:space="preserve">.1. </w:t>
      </w:r>
      <w:r w:rsidR="00852E5B" w:rsidRPr="006B0391">
        <w:rPr>
          <w:rFonts w:ascii="Times New Roman" w:hAnsi="Times New Roman" w:cs="Times New Roman"/>
          <w:sz w:val="26"/>
          <w:szCs w:val="26"/>
        </w:rPr>
        <w:t>Заявления о предоставлении муниципальной услуги, поданные за</w:t>
      </w:r>
      <w:r w:rsidR="00F4151B" w:rsidRPr="006B0391">
        <w:rPr>
          <w:rFonts w:ascii="Times New Roman" w:hAnsi="Times New Roman" w:cs="Times New Roman"/>
          <w:sz w:val="26"/>
          <w:szCs w:val="26"/>
        </w:rPr>
        <w:t>явителем при личном обращении в</w:t>
      </w:r>
      <w:r w:rsidR="00466ECA" w:rsidRPr="006B0391">
        <w:rPr>
          <w:rFonts w:ascii="Times New Roman" w:hAnsi="Times New Roman" w:cs="Times New Roman"/>
          <w:sz w:val="26"/>
          <w:szCs w:val="26"/>
        </w:rPr>
        <w:t xml:space="preserve"> Администрацию городского округа Спасск-Дальний</w:t>
      </w:r>
      <w:r w:rsidR="00F4151B" w:rsidRPr="006B0391">
        <w:rPr>
          <w:rFonts w:ascii="Times New Roman" w:hAnsi="Times New Roman" w:cs="Times New Roman"/>
          <w:sz w:val="26"/>
          <w:szCs w:val="26"/>
        </w:rPr>
        <w:t xml:space="preserve"> </w:t>
      </w:r>
      <w:r w:rsidR="00852E5B" w:rsidRPr="006B0391">
        <w:rPr>
          <w:rFonts w:ascii="Times New Roman" w:hAnsi="Times New Roman" w:cs="Times New Roman"/>
          <w:sz w:val="26"/>
          <w:szCs w:val="26"/>
        </w:rPr>
        <w:t>или МФЦ, регистрируются</w:t>
      </w:r>
      <w:r w:rsidR="00C35F81" w:rsidRPr="006B0391">
        <w:rPr>
          <w:rFonts w:ascii="Times New Roman" w:hAnsi="Times New Roman" w:cs="Times New Roman"/>
          <w:sz w:val="26"/>
          <w:szCs w:val="26"/>
        </w:rPr>
        <w:t xml:space="preserve"> в день обращения</w:t>
      </w:r>
      <w:r w:rsidRPr="006B0391">
        <w:rPr>
          <w:rFonts w:ascii="Times New Roman" w:hAnsi="Times New Roman" w:cs="Times New Roman"/>
          <w:sz w:val="26"/>
          <w:szCs w:val="26"/>
        </w:rPr>
        <w:t xml:space="preserve"> заявителя</w:t>
      </w:r>
      <w:r w:rsidR="00C35F81" w:rsidRPr="006B0391">
        <w:rPr>
          <w:rFonts w:ascii="Times New Roman" w:hAnsi="Times New Roman" w:cs="Times New Roman"/>
          <w:sz w:val="26"/>
          <w:szCs w:val="26"/>
        </w:rPr>
        <w:t>. П</w:t>
      </w:r>
      <w:r w:rsidR="00852E5B" w:rsidRPr="006B0391">
        <w:rPr>
          <w:rFonts w:ascii="Times New Roman" w:hAnsi="Times New Roman" w:cs="Times New Roman"/>
          <w:sz w:val="26"/>
          <w:szCs w:val="26"/>
        </w:rPr>
        <w:t>ри этом п</w:t>
      </w:r>
      <w:r w:rsidR="00C35F81" w:rsidRPr="006B0391">
        <w:rPr>
          <w:rFonts w:ascii="Times New Roman" w:hAnsi="Times New Roman" w:cs="Times New Roman"/>
          <w:sz w:val="26"/>
          <w:szCs w:val="26"/>
        </w:rPr>
        <w:t xml:space="preserve">родолжительность приема при личном обращении </w:t>
      </w:r>
      <w:r w:rsidR="00363860" w:rsidRPr="006B0391">
        <w:rPr>
          <w:rFonts w:ascii="Times New Roman" w:hAnsi="Times New Roman" w:cs="Times New Roman"/>
          <w:sz w:val="26"/>
          <w:szCs w:val="26"/>
        </w:rPr>
        <w:t>заявителя не должна превышать 15</w:t>
      </w:r>
      <w:r w:rsidR="00C35F81" w:rsidRPr="006B0391">
        <w:rPr>
          <w:rFonts w:ascii="Times New Roman" w:hAnsi="Times New Roman" w:cs="Times New Roman"/>
          <w:sz w:val="26"/>
          <w:szCs w:val="26"/>
        </w:rPr>
        <w:t xml:space="preserve"> минут.</w:t>
      </w:r>
    </w:p>
    <w:p w:rsidR="00357981" w:rsidRPr="006B0391" w:rsidRDefault="00A273E6" w:rsidP="001813DE">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sidRPr="006B0391">
        <w:rPr>
          <w:rFonts w:ascii="Times New Roman" w:hAnsi="Times New Roman" w:cs="Times New Roman"/>
          <w:sz w:val="26"/>
          <w:szCs w:val="26"/>
        </w:rPr>
        <w:t>1</w:t>
      </w:r>
      <w:r w:rsidR="001E3EED" w:rsidRPr="006B0391">
        <w:rPr>
          <w:rFonts w:ascii="Times New Roman" w:hAnsi="Times New Roman" w:cs="Times New Roman"/>
          <w:sz w:val="26"/>
          <w:szCs w:val="26"/>
        </w:rPr>
        <w:t>4</w:t>
      </w:r>
      <w:r w:rsidRPr="006B0391">
        <w:rPr>
          <w:rFonts w:ascii="Times New Roman" w:hAnsi="Times New Roman" w:cs="Times New Roman"/>
          <w:sz w:val="26"/>
          <w:szCs w:val="26"/>
        </w:rPr>
        <w:t>.2.</w:t>
      </w:r>
      <w:r w:rsidR="008A0175">
        <w:rPr>
          <w:rFonts w:ascii="Times New Roman" w:hAnsi="Times New Roman" w:cs="Times New Roman"/>
          <w:sz w:val="26"/>
          <w:szCs w:val="26"/>
        </w:rPr>
        <w:t xml:space="preserve"> </w:t>
      </w:r>
      <w:r w:rsidRPr="006B0391">
        <w:rPr>
          <w:rFonts w:ascii="Times New Roman" w:hAnsi="Times New Roman" w:cs="Times New Roman"/>
          <w:sz w:val="26"/>
          <w:szCs w:val="26"/>
        </w:rPr>
        <w:t xml:space="preserve">Заявления о предоставлении </w:t>
      </w:r>
      <w:r w:rsidR="00656EE7" w:rsidRPr="006B0391">
        <w:rPr>
          <w:rFonts w:ascii="Times New Roman" w:hAnsi="Times New Roman" w:cs="Times New Roman"/>
          <w:sz w:val="26"/>
          <w:szCs w:val="26"/>
        </w:rPr>
        <w:t>муниципальной</w:t>
      </w:r>
      <w:r w:rsidRPr="006B0391">
        <w:rPr>
          <w:rFonts w:ascii="Times New Roman" w:hAnsi="Times New Roman" w:cs="Times New Roman"/>
          <w:sz w:val="26"/>
          <w:szCs w:val="26"/>
        </w:rPr>
        <w:t xml:space="preserve"> услуги, п</w:t>
      </w:r>
      <w:r w:rsidR="004E504F" w:rsidRPr="006B0391">
        <w:rPr>
          <w:rFonts w:ascii="Times New Roman" w:hAnsi="Times New Roman" w:cs="Times New Roman"/>
          <w:sz w:val="26"/>
          <w:szCs w:val="26"/>
        </w:rPr>
        <w:t xml:space="preserve">оступившие </w:t>
      </w:r>
      <w:r w:rsidR="00754DD7" w:rsidRPr="006B0391">
        <w:rPr>
          <w:rFonts w:ascii="Times New Roman" w:hAnsi="Times New Roman" w:cs="Times New Roman"/>
          <w:sz w:val="26"/>
          <w:szCs w:val="26"/>
        </w:rPr>
        <w:t>в</w:t>
      </w:r>
      <w:r w:rsidR="00466ECA" w:rsidRPr="006B0391">
        <w:rPr>
          <w:rFonts w:ascii="Times New Roman" w:hAnsi="Times New Roman" w:cs="Times New Roman"/>
          <w:sz w:val="26"/>
          <w:szCs w:val="26"/>
        </w:rPr>
        <w:t xml:space="preserve"> Администрацию городского округа </w:t>
      </w:r>
      <w:proofErr w:type="gramStart"/>
      <w:r w:rsidR="00466ECA" w:rsidRPr="006B0391">
        <w:rPr>
          <w:rFonts w:ascii="Times New Roman" w:hAnsi="Times New Roman" w:cs="Times New Roman"/>
          <w:sz w:val="26"/>
          <w:szCs w:val="26"/>
        </w:rPr>
        <w:t>Спасск-Дальний</w:t>
      </w:r>
      <w:proofErr w:type="gramEnd"/>
      <w:r w:rsidR="00754DD7" w:rsidRPr="006B0391">
        <w:rPr>
          <w:rFonts w:ascii="Times New Roman" w:hAnsi="Times New Roman" w:cs="Times New Roman"/>
          <w:sz w:val="26"/>
          <w:szCs w:val="26"/>
        </w:rPr>
        <w:t xml:space="preserve"> </w:t>
      </w:r>
      <w:r w:rsidR="00466ECA" w:rsidRPr="006B0391">
        <w:rPr>
          <w:rFonts w:ascii="Times New Roman" w:hAnsi="Times New Roman" w:cs="Times New Roman"/>
          <w:sz w:val="26"/>
          <w:szCs w:val="26"/>
        </w:rPr>
        <w:t xml:space="preserve">с </w:t>
      </w:r>
      <w:r w:rsidR="00754DD7" w:rsidRPr="006B0391">
        <w:rPr>
          <w:rFonts w:ascii="Times New Roman" w:hAnsi="Times New Roman" w:cs="Times New Roman"/>
          <w:sz w:val="26"/>
          <w:szCs w:val="26"/>
        </w:rPr>
        <w:t>использованием электронных средств связи</w:t>
      </w:r>
      <w:r w:rsidR="002F372F" w:rsidRPr="006B0391">
        <w:rPr>
          <w:rFonts w:ascii="Times New Roman" w:hAnsi="Times New Roman" w:cs="Times New Roman"/>
          <w:sz w:val="26"/>
          <w:szCs w:val="26"/>
        </w:rPr>
        <w:t xml:space="preserve">, </w:t>
      </w:r>
      <w:r w:rsidR="00754DD7" w:rsidRPr="006B0391">
        <w:rPr>
          <w:rFonts w:ascii="Times New Roman" w:hAnsi="Times New Roman" w:cs="Times New Roman"/>
          <w:sz w:val="26"/>
          <w:szCs w:val="26"/>
        </w:rPr>
        <w:t xml:space="preserve">в том числе </w:t>
      </w:r>
      <w:r w:rsidR="00D61E06" w:rsidRPr="006B0391">
        <w:rPr>
          <w:rFonts w:ascii="Times New Roman" w:hAnsi="Times New Roman" w:cs="Times New Roman"/>
          <w:sz w:val="26"/>
          <w:szCs w:val="26"/>
        </w:rPr>
        <w:t xml:space="preserve">через единый портал </w:t>
      </w:r>
      <w:r w:rsidRPr="006B0391">
        <w:rPr>
          <w:rFonts w:ascii="Times New Roman" w:hAnsi="Times New Roman" w:cs="Times New Roman"/>
          <w:sz w:val="26"/>
          <w:szCs w:val="26"/>
        </w:rPr>
        <w:t xml:space="preserve">в виде электронного документа, регистрируются в течение </w:t>
      </w:r>
      <w:r w:rsidR="000F4BEE" w:rsidRPr="006B0391">
        <w:rPr>
          <w:rFonts w:ascii="Times New Roman" w:hAnsi="Times New Roman" w:cs="Times New Roman"/>
          <w:sz w:val="26"/>
          <w:szCs w:val="26"/>
        </w:rPr>
        <w:t>1</w:t>
      </w:r>
      <w:r w:rsidR="00357981" w:rsidRPr="006B0391">
        <w:rPr>
          <w:rFonts w:ascii="Times New Roman" w:hAnsi="Times New Roman" w:cs="Times New Roman"/>
          <w:sz w:val="26"/>
          <w:szCs w:val="26"/>
        </w:rPr>
        <w:t xml:space="preserve"> рабоч</w:t>
      </w:r>
      <w:r w:rsidR="000F4BEE" w:rsidRPr="006B0391">
        <w:rPr>
          <w:rFonts w:ascii="Times New Roman" w:hAnsi="Times New Roman" w:cs="Times New Roman"/>
          <w:sz w:val="26"/>
          <w:szCs w:val="26"/>
        </w:rPr>
        <w:t>его</w:t>
      </w:r>
      <w:r w:rsidR="00EE6B85">
        <w:rPr>
          <w:rFonts w:ascii="Times New Roman" w:hAnsi="Times New Roman" w:cs="Times New Roman"/>
          <w:sz w:val="26"/>
          <w:szCs w:val="26"/>
        </w:rPr>
        <w:t xml:space="preserve"> </w:t>
      </w:r>
      <w:r w:rsidR="00402E4D" w:rsidRPr="006B0391">
        <w:rPr>
          <w:rFonts w:ascii="Times New Roman" w:hAnsi="Times New Roman" w:cs="Times New Roman"/>
          <w:sz w:val="26"/>
          <w:szCs w:val="26"/>
        </w:rPr>
        <w:t>дн</w:t>
      </w:r>
      <w:r w:rsidR="000F4BEE" w:rsidRPr="006B0391">
        <w:rPr>
          <w:rFonts w:ascii="Times New Roman" w:hAnsi="Times New Roman" w:cs="Times New Roman"/>
          <w:sz w:val="26"/>
          <w:szCs w:val="26"/>
        </w:rPr>
        <w:t xml:space="preserve">я </w:t>
      </w:r>
      <w:r w:rsidR="00357981" w:rsidRPr="006B0391">
        <w:rPr>
          <w:rFonts w:ascii="Times New Roman" w:hAnsi="Times New Roman" w:cs="Times New Roman"/>
          <w:sz w:val="26"/>
          <w:szCs w:val="26"/>
        </w:rPr>
        <w:t>со дня поступления заявления.</w:t>
      </w:r>
    </w:p>
    <w:p w:rsidR="00317895" w:rsidRPr="006B0391" w:rsidRDefault="00CC5929" w:rsidP="001813DE">
      <w:pPr>
        <w:pStyle w:val="ConsPlusNormal"/>
        <w:ind w:firstLine="708"/>
        <w:jc w:val="both"/>
        <w:rPr>
          <w:sz w:val="26"/>
          <w:szCs w:val="26"/>
        </w:rPr>
      </w:pPr>
      <w:r w:rsidRPr="006B0391">
        <w:rPr>
          <w:b/>
          <w:sz w:val="26"/>
          <w:szCs w:val="26"/>
        </w:rPr>
        <w:t>1</w:t>
      </w:r>
      <w:r w:rsidR="001E3EED" w:rsidRPr="006B0391">
        <w:rPr>
          <w:b/>
          <w:sz w:val="26"/>
          <w:szCs w:val="26"/>
        </w:rPr>
        <w:t>5</w:t>
      </w:r>
      <w:r w:rsidRPr="006B0391">
        <w:rPr>
          <w:b/>
          <w:sz w:val="26"/>
          <w:szCs w:val="26"/>
        </w:rPr>
        <w:t>.</w:t>
      </w:r>
      <w:r w:rsidR="00EE6B85">
        <w:rPr>
          <w:b/>
          <w:sz w:val="26"/>
          <w:szCs w:val="26"/>
        </w:rPr>
        <w:t xml:space="preserve"> </w:t>
      </w:r>
      <w:proofErr w:type="gramStart"/>
      <w:r w:rsidR="00317895" w:rsidRPr="006B0391">
        <w:rPr>
          <w:b/>
          <w:sz w:val="26"/>
          <w:szCs w:val="26"/>
        </w:rPr>
        <w:t xml:space="preserve">Требования к помещениям, в которых предоставляются государственные и муниципальные услуги, к залу ожидания, местам для заполнения </w:t>
      </w:r>
      <w:r w:rsidR="00BB3023" w:rsidRPr="006B0391">
        <w:rPr>
          <w:b/>
          <w:sz w:val="26"/>
          <w:szCs w:val="26"/>
        </w:rPr>
        <w:t>заявлений</w:t>
      </w:r>
      <w:r w:rsidR="00317895" w:rsidRPr="006B0391">
        <w:rPr>
          <w:b/>
          <w:sz w:val="26"/>
          <w:szCs w:val="26"/>
        </w:rPr>
        <w:t xml:space="preserve">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F372F" w:rsidRPr="006B0391" w:rsidRDefault="006C7A10" w:rsidP="001813DE">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6B0391">
        <w:rPr>
          <w:rFonts w:ascii="Times New Roman" w:hAnsi="Times New Roman" w:cs="Times New Roman"/>
          <w:sz w:val="26"/>
          <w:szCs w:val="26"/>
        </w:rPr>
        <w:t>1</w:t>
      </w:r>
      <w:r w:rsidR="001E3EED" w:rsidRPr="006B0391">
        <w:rPr>
          <w:rFonts w:ascii="Times New Roman" w:hAnsi="Times New Roman" w:cs="Times New Roman"/>
          <w:sz w:val="26"/>
          <w:szCs w:val="26"/>
        </w:rPr>
        <w:t>5</w:t>
      </w:r>
      <w:r w:rsidR="00AA7CD9" w:rsidRPr="006B0391">
        <w:rPr>
          <w:rFonts w:ascii="Times New Roman" w:hAnsi="Times New Roman" w:cs="Times New Roman"/>
          <w:sz w:val="26"/>
          <w:szCs w:val="26"/>
        </w:rPr>
        <w:t>.1.</w:t>
      </w:r>
      <w:r w:rsidR="002F372F" w:rsidRPr="006B0391">
        <w:rPr>
          <w:rFonts w:ascii="Times New Roman" w:hAnsi="Times New Roman" w:cs="Times New Roman"/>
          <w:sz w:val="26"/>
          <w:szCs w:val="26"/>
        </w:rPr>
        <w:t xml:space="preserve"> В помещениях, в которых предоставляется муниципальная услуга, предусмотрены следующие условия:</w:t>
      </w:r>
    </w:p>
    <w:p w:rsidR="002F372F" w:rsidRPr="006B0391" w:rsidRDefault="002F372F" w:rsidP="001813DE">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6B0391">
        <w:rPr>
          <w:rFonts w:ascii="Times New Roman" w:hAnsi="Times New Roman" w:cs="Times New Roman"/>
          <w:sz w:val="26"/>
          <w:szCs w:val="26"/>
        </w:rPr>
        <w:t>а) пешеходная доступность здания от остановок общественного транспорта до места предоставления муниципальной услуги (не более 3 - 5 минут);</w:t>
      </w:r>
    </w:p>
    <w:p w:rsidR="002F372F" w:rsidRPr="006B0391" w:rsidRDefault="002F372F" w:rsidP="001813DE">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6B0391">
        <w:rPr>
          <w:rFonts w:ascii="Times New Roman" w:hAnsi="Times New Roman" w:cs="Times New Roman"/>
          <w:sz w:val="26"/>
          <w:szCs w:val="26"/>
        </w:rPr>
        <w:t>б) наличие отдельного входа в здание, который оборудован пандусом для беспрепятственного передвижения инвалидных и детских колясок;</w:t>
      </w:r>
    </w:p>
    <w:p w:rsidR="002F372F" w:rsidRPr="006B0391" w:rsidRDefault="002F372F" w:rsidP="001813DE">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6B0391">
        <w:rPr>
          <w:rFonts w:ascii="Times New Roman" w:hAnsi="Times New Roman" w:cs="Times New Roman"/>
          <w:sz w:val="26"/>
          <w:szCs w:val="26"/>
        </w:rPr>
        <w:t>в) на прилегающей территории имеются места для парковки автомобильного транспорта.</w:t>
      </w:r>
    </w:p>
    <w:p w:rsidR="002F372F" w:rsidRPr="006B0391" w:rsidRDefault="002F372F" w:rsidP="001813DE">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6B0391">
        <w:rPr>
          <w:rFonts w:ascii="Times New Roman" w:hAnsi="Times New Roman" w:cs="Times New Roman"/>
          <w:sz w:val="26"/>
          <w:szCs w:val="26"/>
        </w:rPr>
        <w:t>В помещении, в котором предоставляется муниципальная услуга, предусмотрены следующие условия (при наличии МАУ «МФЦ»):</w:t>
      </w:r>
    </w:p>
    <w:p w:rsidR="002F372F" w:rsidRPr="006B0391" w:rsidRDefault="002F372F" w:rsidP="001813DE">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6B0391">
        <w:rPr>
          <w:rFonts w:ascii="Times New Roman" w:hAnsi="Times New Roman" w:cs="Times New Roman"/>
          <w:sz w:val="26"/>
          <w:szCs w:val="26"/>
        </w:rPr>
        <w:t>а) прием заявителей осуществляется в специально выделенных окнах. Каждое окно оформляется информационной табличкой с указанием номера, фамилии, имени, отчества и должности специалиста, осуществляющего прием и выдачу документов;</w:t>
      </w:r>
    </w:p>
    <w:p w:rsidR="002F372F" w:rsidRPr="006B0391" w:rsidRDefault="002F372F" w:rsidP="001813DE">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6B0391">
        <w:rPr>
          <w:rFonts w:ascii="Times New Roman" w:hAnsi="Times New Roman" w:cs="Times New Roman"/>
          <w:sz w:val="26"/>
          <w:szCs w:val="26"/>
        </w:rPr>
        <w:t>б) оснащение помещения средствами пожаротушения и оповещения о возникновении чрезвычайной ситуации, охранной сигнализации, одной туалетной комнатой;</w:t>
      </w:r>
    </w:p>
    <w:p w:rsidR="002F372F" w:rsidRPr="006B0391" w:rsidRDefault="002F372F" w:rsidP="001813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 xml:space="preserve">в) работа с гражданами производится в помещении, оборудованном </w:t>
      </w:r>
      <w:proofErr w:type="spellStart"/>
      <w:r w:rsidRPr="006B0391">
        <w:rPr>
          <w:rFonts w:ascii="Times New Roman" w:hAnsi="Times New Roman" w:cs="Times New Roman"/>
          <w:sz w:val="26"/>
          <w:szCs w:val="26"/>
        </w:rPr>
        <w:t>мультизональной</w:t>
      </w:r>
      <w:proofErr w:type="spellEnd"/>
      <w:r w:rsidRPr="006B0391">
        <w:rPr>
          <w:rFonts w:ascii="Times New Roman" w:hAnsi="Times New Roman" w:cs="Times New Roman"/>
          <w:sz w:val="26"/>
          <w:szCs w:val="26"/>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2F372F" w:rsidRPr="006B0391" w:rsidRDefault="002F372F" w:rsidP="001813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 xml:space="preserve">15.2. Помещение ожидания граждан оснащено местами для ожидания и столиками для оформления документов; аппаратом для ксерокопирования; </w:t>
      </w:r>
      <w:r w:rsidRPr="006B0391">
        <w:rPr>
          <w:rFonts w:ascii="Times New Roman" w:hAnsi="Times New Roman" w:cs="Times New Roman"/>
          <w:sz w:val="26"/>
          <w:szCs w:val="26"/>
        </w:rPr>
        <w:lastRenderedPageBreak/>
        <w:t>информационным киоском, который позволяет любому желающему ознакомиться с информацией, размещенной на сайтах администрации Приморского края, Администрации городского округа Спасск-Дальний; плазменными панелями и информационными стендами, которые должны быть заметными, хорошо просматриваемыми и функциональными.</w:t>
      </w:r>
    </w:p>
    <w:p w:rsidR="002F372F" w:rsidRPr="006B0391" w:rsidRDefault="002F372F" w:rsidP="001813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15.3.  Информационные стенды должны быть оборудованы текстовыми информационными материалами, которые печатаются удобным для чтения шрифтом, без исправлений, наиболее важные места выделяются (подчеркиваются).</w:t>
      </w:r>
    </w:p>
    <w:p w:rsidR="002F372F" w:rsidRDefault="002F372F" w:rsidP="001813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15.4. Перечень документов, необходимых для предоставления муниципальной услуги, а также образец заявления размещены на информационном стенде.</w:t>
      </w:r>
    </w:p>
    <w:p w:rsidR="00EE6B85" w:rsidRDefault="00EE6B85" w:rsidP="00EE6B85">
      <w:pPr>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15.</w:t>
      </w:r>
      <w:r>
        <w:rPr>
          <w:rFonts w:ascii="Times New Roman" w:hAnsi="Times New Roman" w:cs="Times New Roman"/>
          <w:sz w:val="26"/>
          <w:szCs w:val="26"/>
        </w:rPr>
        <w:t>5</w:t>
      </w:r>
      <w:r w:rsidRPr="009B2042">
        <w:rPr>
          <w:rFonts w:ascii="Times New Roman" w:hAnsi="Times New Roman" w:cs="Times New Roman"/>
          <w:sz w:val="26"/>
          <w:szCs w:val="26"/>
        </w:rPr>
        <w:t>. Требования к обеспечению доступности для инвалидов объектов</w:t>
      </w:r>
      <w:r>
        <w:rPr>
          <w:rFonts w:ascii="Times New Roman" w:hAnsi="Times New Roman" w:cs="Times New Roman"/>
          <w:sz w:val="26"/>
          <w:szCs w:val="26"/>
        </w:rPr>
        <w:t>:</w:t>
      </w:r>
    </w:p>
    <w:p w:rsidR="00EE6B85" w:rsidRPr="009B2042" w:rsidRDefault="00EE6B85" w:rsidP="00EE6B85">
      <w:pPr>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Для лиц с ограниченными возможностями здоровья обеспечиваются:</w:t>
      </w:r>
    </w:p>
    <w:p w:rsidR="00EE6B85" w:rsidRPr="009B2042" w:rsidRDefault="00EE6B85" w:rsidP="00EE74E2">
      <w:pPr>
        <w:widowControl w:val="0"/>
        <w:numPr>
          <w:ilvl w:val="0"/>
          <w:numId w:val="19"/>
        </w:numPr>
        <w:tabs>
          <w:tab w:val="left" w:pos="797"/>
        </w:tabs>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возможность беспрепятственного входа в объекты и выхода из них;</w:t>
      </w:r>
    </w:p>
    <w:p w:rsidR="00EE6B85" w:rsidRPr="009B2042" w:rsidRDefault="00EE6B85" w:rsidP="00EE74E2">
      <w:pPr>
        <w:widowControl w:val="0"/>
        <w:numPr>
          <w:ilvl w:val="0"/>
          <w:numId w:val="19"/>
        </w:numPr>
        <w:tabs>
          <w:tab w:val="left" w:pos="745"/>
        </w:tabs>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B2042">
        <w:rPr>
          <w:rFonts w:ascii="Times New Roman" w:hAnsi="Times New Roman" w:cs="Times New Roman"/>
          <w:sz w:val="26"/>
          <w:szCs w:val="26"/>
        </w:rPr>
        <w:t>ассистивных</w:t>
      </w:r>
      <w:proofErr w:type="spellEnd"/>
      <w:r w:rsidRPr="009B2042">
        <w:rPr>
          <w:rFonts w:ascii="Times New Roman" w:hAnsi="Times New Roman" w:cs="Times New Roman"/>
          <w:sz w:val="26"/>
          <w:szCs w:val="26"/>
        </w:rPr>
        <w:t xml:space="preserve"> и вспомогательных технологий, а также сменного кресла-коляски;</w:t>
      </w:r>
    </w:p>
    <w:p w:rsidR="00EE6B85" w:rsidRPr="009B2042" w:rsidRDefault="00EE6B85" w:rsidP="00EE74E2">
      <w:pPr>
        <w:widowControl w:val="0"/>
        <w:numPr>
          <w:ilvl w:val="0"/>
          <w:numId w:val="19"/>
        </w:numPr>
        <w:tabs>
          <w:tab w:val="left" w:pos="745"/>
        </w:tabs>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E6B85" w:rsidRPr="009B2042" w:rsidRDefault="00EE6B85" w:rsidP="00EE74E2">
      <w:pPr>
        <w:widowControl w:val="0"/>
        <w:numPr>
          <w:ilvl w:val="0"/>
          <w:numId w:val="19"/>
        </w:numPr>
        <w:tabs>
          <w:tab w:val="left" w:pos="750"/>
        </w:tabs>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EE6B85" w:rsidRPr="009B2042" w:rsidRDefault="00EE6B85" w:rsidP="00EE74E2">
      <w:pPr>
        <w:widowControl w:val="0"/>
        <w:numPr>
          <w:ilvl w:val="0"/>
          <w:numId w:val="19"/>
        </w:numPr>
        <w:tabs>
          <w:tab w:val="left" w:pos="740"/>
        </w:tabs>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E6B85" w:rsidRPr="009B2042" w:rsidRDefault="00EE6B85" w:rsidP="00EE74E2">
      <w:pPr>
        <w:widowControl w:val="0"/>
        <w:numPr>
          <w:ilvl w:val="0"/>
          <w:numId w:val="19"/>
        </w:numPr>
        <w:tabs>
          <w:tab w:val="left" w:pos="945"/>
        </w:tabs>
        <w:spacing w:after="0" w:line="240" w:lineRule="auto"/>
        <w:ind w:firstLine="567"/>
        <w:jc w:val="both"/>
        <w:rPr>
          <w:rFonts w:ascii="Times New Roman" w:hAnsi="Times New Roman" w:cs="Times New Roman"/>
          <w:sz w:val="26"/>
          <w:szCs w:val="26"/>
        </w:rPr>
      </w:pPr>
      <w:r w:rsidRPr="009B2042">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6B85" w:rsidRPr="009B2042" w:rsidRDefault="00EE6B85" w:rsidP="00EE74E2">
      <w:pPr>
        <w:widowControl w:val="0"/>
        <w:numPr>
          <w:ilvl w:val="0"/>
          <w:numId w:val="19"/>
        </w:numPr>
        <w:tabs>
          <w:tab w:val="left" w:pos="817"/>
        </w:tabs>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 xml:space="preserve">допуск </w:t>
      </w:r>
      <w:proofErr w:type="spellStart"/>
      <w:r w:rsidRPr="009B2042">
        <w:rPr>
          <w:rFonts w:ascii="Times New Roman" w:hAnsi="Times New Roman" w:cs="Times New Roman"/>
          <w:sz w:val="26"/>
          <w:szCs w:val="26"/>
        </w:rPr>
        <w:t>сурдопереводчика</w:t>
      </w:r>
      <w:proofErr w:type="spellEnd"/>
      <w:r w:rsidRPr="009B2042">
        <w:rPr>
          <w:rFonts w:ascii="Times New Roman" w:hAnsi="Times New Roman" w:cs="Times New Roman"/>
          <w:sz w:val="26"/>
          <w:szCs w:val="26"/>
        </w:rPr>
        <w:t xml:space="preserve"> и </w:t>
      </w:r>
      <w:proofErr w:type="spellStart"/>
      <w:r w:rsidRPr="009B2042">
        <w:rPr>
          <w:rFonts w:ascii="Times New Roman" w:hAnsi="Times New Roman" w:cs="Times New Roman"/>
          <w:sz w:val="26"/>
          <w:szCs w:val="26"/>
        </w:rPr>
        <w:t>тифлосурдопереводчика</w:t>
      </w:r>
      <w:proofErr w:type="spellEnd"/>
      <w:r w:rsidRPr="009B2042">
        <w:rPr>
          <w:rFonts w:ascii="Times New Roman" w:hAnsi="Times New Roman" w:cs="Times New Roman"/>
          <w:sz w:val="26"/>
          <w:szCs w:val="26"/>
        </w:rPr>
        <w:t>;</w:t>
      </w:r>
    </w:p>
    <w:p w:rsidR="00EE6B85" w:rsidRPr="009B2042" w:rsidRDefault="00EE6B85" w:rsidP="00EE74E2">
      <w:pPr>
        <w:widowControl w:val="0"/>
        <w:numPr>
          <w:ilvl w:val="0"/>
          <w:numId w:val="19"/>
        </w:numPr>
        <w:tabs>
          <w:tab w:val="left" w:pos="817"/>
        </w:tabs>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9B2042">
        <w:rPr>
          <w:rFonts w:ascii="Times New Roman" w:hAnsi="Times New Roman" w:cs="Times New Roman"/>
          <w:sz w:val="26"/>
          <w:szCs w:val="26"/>
        </w:rPr>
        <w:t>утвержденных</w:t>
      </w:r>
      <w:proofErr w:type="gramEnd"/>
      <w:r w:rsidRPr="009B2042">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p>
    <w:p w:rsidR="00EE6B85" w:rsidRPr="009B2042" w:rsidRDefault="00EE6B85" w:rsidP="00EE74E2">
      <w:pPr>
        <w:widowControl w:val="0"/>
        <w:numPr>
          <w:ilvl w:val="0"/>
          <w:numId w:val="19"/>
        </w:numPr>
        <w:tabs>
          <w:tab w:val="left" w:pos="817"/>
        </w:tabs>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EE6B85" w:rsidRPr="009B2042" w:rsidRDefault="00EE6B85" w:rsidP="00EE6B85">
      <w:pPr>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E6B85" w:rsidRPr="009B2042" w:rsidRDefault="00EE6B85" w:rsidP="00EE6B85">
      <w:pPr>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E6B85" w:rsidRPr="009B2042" w:rsidRDefault="00EE6B85" w:rsidP="00EE6B85">
      <w:pPr>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E6B85" w:rsidRPr="009B2042" w:rsidRDefault="00B22DA7" w:rsidP="00EE6B85">
      <w:pPr>
        <w:spacing w:after="0" w:line="240" w:lineRule="auto"/>
        <w:ind w:firstLine="580"/>
        <w:jc w:val="both"/>
        <w:rPr>
          <w:rFonts w:ascii="Times New Roman" w:hAnsi="Times New Roman" w:cs="Times New Roman"/>
          <w:sz w:val="26"/>
          <w:szCs w:val="26"/>
        </w:rPr>
      </w:pPr>
      <w:r>
        <w:rPr>
          <w:rFonts w:ascii="Times New Roman" w:hAnsi="Times New Roman" w:cs="Times New Roman"/>
          <w:sz w:val="26"/>
          <w:szCs w:val="26"/>
        </w:rPr>
        <w:lastRenderedPageBreak/>
        <w:t>П</w:t>
      </w:r>
      <w:r w:rsidR="00EE6B85" w:rsidRPr="009B2042">
        <w:rPr>
          <w:rFonts w:ascii="Times New Roman" w:hAnsi="Times New Roman" w:cs="Times New Roman"/>
          <w:sz w:val="26"/>
          <w:szCs w:val="26"/>
        </w:rPr>
        <w:t xml:space="preserve">арковки </w:t>
      </w:r>
      <w:r>
        <w:rPr>
          <w:rFonts w:ascii="Times New Roman" w:hAnsi="Times New Roman" w:cs="Times New Roman"/>
          <w:sz w:val="26"/>
          <w:szCs w:val="26"/>
        </w:rPr>
        <w:t xml:space="preserve">оборудуются местами для парковки </w:t>
      </w:r>
      <w:r w:rsidR="00EE6B85" w:rsidRPr="009B2042">
        <w:rPr>
          <w:rFonts w:ascii="Times New Roman" w:hAnsi="Times New Roman" w:cs="Times New Roman"/>
          <w:sz w:val="26"/>
          <w:szCs w:val="26"/>
        </w:rPr>
        <w:t xml:space="preserve"> автотранспортны</w:t>
      </w:r>
      <w:r>
        <w:rPr>
          <w:rFonts w:ascii="Times New Roman" w:hAnsi="Times New Roman" w:cs="Times New Roman"/>
          <w:sz w:val="26"/>
          <w:szCs w:val="26"/>
        </w:rPr>
        <w:t>х</w:t>
      </w:r>
      <w:r w:rsidR="00EE6B85" w:rsidRPr="009B2042">
        <w:rPr>
          <w:rFonts w:ascii="Times New Roman" w:hAnsi="Times New Roman" w:cs="Times New Roman"/>
          <w:sz w:val="26"/>
          <w:szCs w:val="26"/>
        </w:rPr>
        <w:t xml:space="preserve"> средств инвалидов.</w:t>
      </w:r>
    </w:p>
    <w:p w:rsidR="00EE6B85" w:rsidRPr="009B2042" w:rsidRDefault="00EE6B85" w:rsidP="00EE6B85">
      <w:pPr>
        <w:spacing w:after="0" w:line="240" w:lineRule="auto"/>
        <w:ind w:firstLine="580"/>
        <w:jc w:val="both"/>
        <w:rPr>
          <w:rFonts w:ascii="Times New Roman" w:hAnsi="Times New Roman" w:cs="Times New Roman"/>
          <w:sz w:val="26"/>
          <w:szCs w:val="26"/>
        </w:rPr>
      </w:pPr>
      <w:r w:rsidRPr="009B2042">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E6B85" w:rsidRDefault="00EE6B85" w:rsidP="00EE6B85">
      <w:pPr>
        <w:autoSpaceDE w:val="0"/>
        <w:autoSpaceDN w:val="0"/>
        <w:adjustRightInd w:val="0"/>
        <w:spacing w:after="0" w:line="240" w:lineRule="auto"/>
        <w:ind w:firstLine="709"/>
        <w:jc w:val="both"/>
        <w:rPr>
          <w:rFonts w:ascii="Times New Roman" w:hAnsi="Times New Roman" w:cs="Times New Roman"/>
          <w:sz w:val="26"/>
          <w:szCs w:val="26"/>
        </w:rPr>
      </w:pPr>
      <w:r w:rsidRPr="009B2042">
        <w:rPr>
          <w:rFonts w:ascii="Times New Roman" w:hAnsi="Times New Roman" w:cs="Times New Roman"/>
          <w:sz w:val="26"/>
          <w:szCs w:val="26"/>
        </w:rPr>
        <w:t>15.</w:t>
      </w:r>
      <w:r w:rsidR="00B22DA7">
        <w:rPr>
          <w:rFonts w:ascii="Times New Roman" w:hAnsi="Times New Roman" w:cs="Times New Roman"/>
          <w:sz w:val="26"/>
          <w:szCs w:val="26"/>
        </w:rPr>
        <w:t>6</w:t>
      </w:r>
      <w:r w:rsidRPr="009B2042">
        <w:rPr>
          <w:rFonts w:ascii="Times New Roman" w:hAnsi="Times New Roman" w:cs="Times New Roman"/>
          <w:sz w:val="26"/>
          <w:szCs w:val="26"/>
        </w:rPr>
        <w:t>. Положения подпункта 15.</w:t>
      </w:r>
      <w:r w:rsidR="00B22DA7">
        <w:rPr>
          <w:rFonts w:ascii="Times New Roman" w:hAnsi="Times New Roman" w:cs="Times New Roman"/>
          <w:sz w:val="26"/>
          <w:szCs w:val="26"/>
        </w:rPr>
        <w:t>5</w:t>
      </w:r>
      <w:r w:rsidRPr="009B2042">
        <w:rPr>
          <w:rFonts w:ascii="Times New Roman" w:hAnsi="Times New Roman" w:cs="Times New Roman"/>
          <w:sz w:val="26"/>
          <w:szCs w:val="26"/>
        </w:rPr>
        <w:t xml:space="preserve"> настоящего пункта </w:t>
      </w:r>
      <w:r>
        <w:rPr>
          <w:rFonts w:ascii="Times New Roman" w:hAnsi="Times New Roman" w:cs="Times New Roman"/>
          <w:sz w:val="26"/>
          <w:szCs w:val="26"/>
        </w:rPr>
        <w:t>Р</w:t>
      </w:r>
      <w:r w:rsidRPr="009B2042">
        <w:rPr>
          <w:rFonts w:ascii="Times New Roman" w:hAnsi="Times New Roman" w:cs="Times New Roman"/>
          <w:sz w:val="26"/>
          <w:szCs w:val="26"/>
        </w:rPr>
        <w:t xml:space="preserve">егламента в части обеспечения доступности для инвалидов объектов применяется с </w:t>
      </w:r>
      <w:r>
        <w:rPr>
          <w:rFonts w:ascii="Times New Roman" w:hAnsi="Times New Roman" w:cs="Times New Roman"/>
          <w:sz w:val="26"/>
          <w:szCs w:val="26"/>
        </w:rPr>
        <w:t xml:space="preserve">   </w:t>
      </w:r>
      <w:r w:rsidRPr="009B2042">
        <w:rPr>
          <w:rFonts w:ascii="Times New Roman" w:hAnsi="Times New Roman" w:cs="Times New Roman"/>
          <w:sz w:val="26"/>
          <w:szCs w:val="26"/>
        </w:rPr>
        <w:t>1 июля 2016 года исключительно ко вновь вводимым в эксплуатацию или прошедшим реконструкцию, модернизацию объектам.</w:t>
      </w:r>
    </w:p>
    <w:p w:rsidR="008727F4" w:rsidRPr="006B0391" w:rsidRDefault="008727F4" w:rsidP="001813DE">
      <w:pPr>
        <w:autoSpaceDE w:val="0"/>
        <w:autoSpaceDN w:val="0"/>
        <w:adjustRightInd w:val="0"/>
        <w:spacing w:after="0" w:line="240" w:lineRule="auto"/>
        <w:ind w:firstLine="709"/>
        <w:jc w:val="both"/>
        <w:rPr>
          <w:rFonts w:ascii="Times New Roman" w:hAnsi="Times New Roman" w:cs="Times New Roman"/>
          <w:b/>
          <w:sz w:val="26"/>
          <w:szCs w:val="26"/>
        </w:rPr>
      </w:pPr>
      <w:r w:rsidRPr="006B0391">
        <w:rPr>
          <w:rFonts w:ascii="Times New Roman" w:hAnsi="Times New Roman" w:cs="Times New Roman"/>
          <w:b/>
          <w:sz w:val="26"/>
          <w:szCs w:val="26"/>
        </w:rPr>
        <w:t>1</w:t>
      </w:r>
      <w:r w:rsidR="001E3EED" w:rsidRPr="006B0391">
        <w:rPr>
          <w:rFonts w:ascii="Times New Roman" w:hAnsi="Times New Roman" w:cs="Times New Roman"/>
          <w:b/>
          <w:sz w:val="26"/>
          <w:szCs w:val="26"/>
        </w:rPr>
        <w:t>6</w:t>
      </w:r>
      <w:r w:rsidRPr="006B0391">
        <w:rPr>
          <w:rFonts w:ascii="Times New Roman" w:hAnsi="Times New Roman" w:cs="Times New Roman"/>
          <w:b/>
          <w:sz w:val="26"/>
          <w:szCs w:val="26"/>
        </w:rPr>
        <w:t>. Показатели доступности и качества муниципальной услуги</w:t>
      </w:r>
    </w:p>
    <w:p w:rsidR="00930A56" w:rsidRPr="006B0391" w:rsidRDefault="008727F4" w:rsidP="001813DE">
      <w:pPr>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1</w:t>
      </w:r>
      <w:r w:rsidR="001E3EED" w:rsidRPr="006B0391">
        <w:rPr>
          <w:rFonts w:ascii="Times New Roman" w:hAnsi="Times New Roman" w:cs="Times New Roman"/>
          <w:sz w:val="26"/>
          <w:szCs w:val="26"/>
        </w:rPr>
        <w:t>6</w:t>
      </w:r>
      <w:r w:rsidRPr="006B0391">
        <w:rPr>
          <w:rFonts w:ascii="Times New Roman" w:hAnsi="Times New Roman" w:cs="Times New Roman"/>
          <w:sz w:val="26"/>
          <w:szCs w:val="26"/>
        </w:rPr>
        <w:t>.1. Показател</w:t>
      </w:r>
      <w:r w:rsidR="004F32F5" w:rsidRPr="006B0391">
        <w:rPr>
          <w:rFonts w:ascii="Times New Roman" w:hAnsi="Times New Roman" w:cs="Times New Roman"/>
          <w:sz w:val="26"/>
          <w:szCs w:val="26"/>
        </w:rPr>
        <w:t>ями</w:t>
      </w:r>
      <w:r w:rsidRPr="006B0391">
        <w:rPr>
          <w:rFonts w:ascii="Times New Roman" w:hAnsi="Times New Roman" w:cs="Times New Roman"/>
          <w:sz w:val="26"/>
          <w:szCs w:val="26"/>
        </w:rPr>
        <w:t xml:space="preserve"> доступности</w:t>
      </w:r>
      <w:r w:rsidR="004F32F5" w:rsidRPr="006B0391">
        <w:rPr>
          <w:rFonts w:ascii="Times New Roman" w:hAnsi="Times New Roman" w:cs="Times New Roman"/>
          <w:sz w:val="26"/>
          <w:szCs w:val="26"/>
        </w:rPr>
        <w:t xml:space="preserve"> и качества</w:t>
      </w:r>
      <w:r w:rsidRPr="006B0391">
        <w:rPr>
          <w:rFonts w:ascii="Times New Roman" w:hAnsi="Times New Roman" w:cs="Times New Roman"/>
          <w:sz w:val="26"/>
          <w:szCs w:val="26"/>
        </w:rPr>
        <w:t xml:space="preserve"> муниципальной </w:t>
      </w:r>
      <w:r w:rsidR="00EA0B32" w:rsidRPr="006B0391">
        <w:rPr>
          <w:rFonts w:ascii="Times New Roman" w:hAnsi="Times New Roman" w:cs="Times New Roman"/>
          <w:sz w:val="26"/>
          <w:szCs w:val="26"/>
        </w:rPr>
        <w:t xml:space="preserve">услуги </w:t>
      </w:r>
      <w:r w:rsidR="00930A56" w:rsidRPr="006B0391">
        <w:rPr>
          <w:rFonts w:ascii="Times New Roman" w:hAnsi="Times New Roman" w:cs="Times New Roman"/>
          <w:sz w:val="26"/>
          <w:szCs w:val="26"/>
        </w:rPr>
        <w:t xml:space="preserve">определяются как выполнение </w:t>
      </w:r>
      <w:r w:rsidR="002F372F" w:rsidRPr="006B0391">
        <w:rPr>
          <w:rFonts w:ascii="Times New Roman" w:hAnsi="Times New Roman" w:cs="Times New Roman"/>
          <w:sz w:val="26"/>
          <w:szCs w:val="26"/>
        </w:rPr>
        <w:t>Администрацией городского округа Спасск-Дальний</w:t>
      </w:r>
      <w:r w:rsidR="00930A56" w:rsidRPr="006B0391">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6B0391" w:rsidRDefault="00930A56" w:rsidP="00EE74E2">
      <w:pPr>
        <w:pStyle w:val="a6"/>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 xml:space="preserve">доступность: </w:t>
      </w:r>
    </w:p>
    <w:p w:rsidR="00930A56" w:rsidRPr="006B0391" w:rsidRDefault="00930A56" w:rsidP="00B22DA7">
      <w:pPr>
        <w:pStyle w:val="Default"/>
        <w:tabs>
          <w:tab w:val="left" w:pos="993"/>
        </w:tabs>
        <w:ind w:firstLine="709"/>
        <w:jc w:val="both"/>
        <w:rPr>
          <w:sz w:val="26"/>
          <w:szCs w:val="26"/>
        </w:rPr>
      </w:pPr>
      <w:r w:rsidRPr="006B0391">
        <w:rPr>
          <w:sz w:val="26"/>
          <w:szCs w:val="26"/>
        </w:rPr>
        <w:t xml:space="preserve">% (доля) заявителей (представителей заявителя), ожидающих получения муниципальной услуги в очереди не более 15 минут, - </w:t>
      </w:r>
      <w:r w:rsidR="00A47D38" w:rsidRPr="006B0391">
        <w:rPr>
          <w:sz w:val="26"/>
          <w:szCs w:val="26"/>
        </w:rPr>
        <w:t xml:space="preserve">100 </w:t>
      </w:r>
      <w:r w:rsidRPr="006B0391">
        <w:rPr>
          <w:sz w:val="26"/>
          <w:szCs w:val="26"/>
        </w:rPr>
        <w:t xml:space="preserve">процентов; </w:t>
      </w:r>
    </w:p>
    <w:p w:rsidR="00930A56" w:rsidRPr="006B0391" w:rsidRDefault="00930A56" w:rsidP="00B22DA7">
      <w:pPr>
        <w:pStyle w:val="Default"/>
        <w:tabs>
          <w:tab w:val="left" w:pos="993"/>
        </w:tabs>
        <w:ind w:firstLine="709"/>
        <w:jc w:val="both"/>
        <w:rPr>
          <w:sz w:val="26"/>
          <w:szCs w:val="26"/>
        </w:rPr>
      </w:pPr>
      <w:r w:rsidRPr="006B0391">
        <w:rPr>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6B0391">
        <w:rPr>
          <w:sz w:val="26"/>
          <w:szCs w:val="26"/>
        </w:rPr>
        <w:t>90</w:t>
      </w:r>
      <w:r w:rsidRPr="006B0391">
        <w:rPr>
          <w:sz w:val="26"/>
          <w:szCs w:val="26"/>
        </w:rPr>
        <w:t xml:space="preserve"> процентов; </w:t>
      </w:r>
    </w:p>
    <w:p w:rsidR="00DD3D8A" w:rsidRPr="006B0391" w:rsidRDefault="00930A56" w:rsidP="00B22DA7">
      <w:pPr>
        <w:pStyle w:val="Default"/>
        <w:tabs>
          <w:tab w:val="left" w:pos="993"/>
        </w:tabs>
        <w:ind w:firstLine="709"/>
        <w:jc w:val="both"/>
        <w:rPr>
          <w:sz w:val="26"/>
          <w:szCs w:val="26"/>
        </w:rPr>
      </w:pPr>
      <w:r w:rsidRPr="006B0391">
        <w:rPr>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6B0391">
        <w:rPr>
          <w:sz w:val="26"/>
          <w:szCs w:val="26"/>
        </w:rPr>
        <w:t>100</w:t>
      </w:r>
      <w:r w:rsidRPr="006B0391">
        <w:rPr>
          <w:sz w:val="26"/>
          <w:szCs w:val="26"/>
        </w:rPr>
        <w:t xml:space="preserve"> процентов; </w:t>
      </w:r>
    </w:p>
    <w:p w:rsidR="007943A0" w:rsidRPr="006B0391" w:rsidRDefault="00930A56" w:rsidP="00B22DA7">
      <w:pPr>
        <w:pStyle w:val="Default"/>
        <w:tabs>
          <w:tab w:val="left" w:pos="993"/>
        </w:tabs>
        <w:ind w:firstLine="709"/>
        <w:jc w:val="both"/>
        <w:rPr>
          <w:color w:val="auto"/>
          <w:sz w:val="26"/>
          <w:szCs w:val="26"/>
        </w:rPr>
      </w:pPr>
      <w:r w:rsidRPr="006B0391">
        <w:rPr>
          <w:color w:val="auto"/>
          <w:sz w:val="26"/>
          <w:szCs w:val="26"/>
        </w:rPr>
        <w:t xml:space="preserve">% (доля) случаев предоставления муниципальной услуги в установленные сроки со дня поступления заявки - </w:t>
      </w:r>
      <w:r w:rsidR="006837E7" w:rsidRPr="006B0391">
        <w:rPr>
          <w:color w:val="auto"/>
          <w:sz w:val="26"/>
          <w:szCs w:val="26"/>
        </w:rPr>
        <w:t>100</w:t>
      </w:r>
      <w:r w:rsidRPr="006B0391">
        <w:rPr>
          <w:color w:val="auto"/>
          <w:sz w:val="26"/>
          <w:szCs w:val="26"/>
        </w:rPr>
        <w:t xml:space="preserve"> процентов; </w:t>
      </w:r>
    </w:p>
    <w:p w:rsidR="007943A0" w:rsidRPr="006B0391" w:rsidRDefault="00AE4F2E" w:rsidP="00B22DA7">
      <w:pPr>
        <w:pStyle w:val="Default"/>
        <w:tabs>
          <w:tab w:val="left" w:pos="993"/>
        </w:tabs>
        <w:ind w:firstLine="709"/>
        <w:jc w:val="both"/>
        <w:rPr>
          <w:color w:val="auto"/>
          <w:sz w:val="26"/>
          <w:szCs w:val="26"/>
        </w:rPr>
      </w:pPr>
      <w:r w:rsidRPr="006B0391">
        <w:rPr>
          <w:color w:val="auto"/>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-90 процентов</w:t>
      </w:r>
      <w:r w:rsidR="007943A0" w:rsidRPr="006B0391">
        <w:rPr>
          <w:color w:val="auto"/>
          <w:sz w:val="26"/>
          <w:szCs w:val="26"/>
        </w:rPr>
        <w:t>;</w:t>
      </w:r>
    </w:p>
    <w:p w:rsidR="00930A56" w:rsidRPr="006B0391" w:rsidRDefault="00930A56" w:rsidP="00EE74E2">
      <w:pPr>
        <w:pStyle w:val="a6"/>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 xml:space="preserve">качество: </w:t>
      </w:r>
    </w:p>
    <w:p w:rsidR="00930A56" w:rsidRPr="006B0391" w:rsidRDefault="00930A56" w:rsidP="00B22DA7">
      <w:pPr>
        <w:pStyle w:val="Default"/>
        <w:tabs>
          <w:tab w:val="left" w:pos="993"/>
        </w:tabs>
        <w:ind w:firstLine="709"/>
        <w:jc w:val="both"/>
        <w:rPr>
          <w:color w:val="auto"/>
          <w:sz w:val="26"/>
          <w:szCs w:val="26"/>
        </w:rPr>
      </w:pPr>
      <w:r w:rsidRPr="006B0391">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6B0391">
        <w:rPr>
          <w:color w:val="auto"/>
          <w:sz w:val="26"/>
          <w:szCs w:val="26"/>
        </w:rPr>
        <w:t>90</w:t>
      </w:r>
      <w:r w:rsidRPr="006B0391">
        <w:rPr>
          <w:color w:val="auto"/>
          <w:sz w:val="26"/>
          <w:szCs w:val="26"/>
        </w:rPr>
        <w:t xml:space="preserve">процентов; </w:t>
      </w:r>
    </w:p>
    <w:p w:rsidR="00930A56" w:rsidRPr="006B0391" w:rsidRDefault="00930A56" w:rsidP="00B22DA7">
      <w:pPr>
        <w:pStyle w:val="Default"/>
        <w:tabs>
          <w:tab w:val="left" w:pos="993"/>
        </w:tabs>
        <w:ind w:firstLine="709"/>
        <w:jc w:val="both"/>
        <w:rPr>
          <w:color w:val="auto"/>
          <w:sz w:val="26"/>
          <w:szCs w:val="26"/>
        </w:rPr>
      </w:pPr>
      <w:r w:rsidRPr="006B0391">
        <w:rPr>
          <w:color w:val="auto"/>
          <w:sz w:val="26"/>
          <w:szCs w:val="26"/>
        </w:rPr>
        <w:t xml:space="preserve">% (доля) заявителей (представителей заявителя), удовлетворенных качеством предоставления муниципальной услуги, - </w:t>
      </w:r>
      <w:r w:rsidR="00AA1BAD" w:rsidRPr="006B0391">
        <w:rPr>
          <w:color w:val="auto"/>
          <w:sz w:val="26"/>
          <w:szCs w:val="26"/>
        </w:rPr>
        <w:t>90</w:t>
      </w:r>
      <w:r w:rsidRPr="006B0391">
        <w:rPr>
          <w:color w:val="auto"/>
          <w:sz w:val="26"/>
          <w:szCs w:val="26"/>
        </w:rPr>
        <w:t xml:space="preserve"> процентов</w:t>
      </w:r>
      <w:r w:rsidR="00AA1BAD" w:rsidRPr="006B0391">
        <w:rPr>
          <w:color w:val="auto"/>
          <w:sz w:val="26"/>
          <w:szCs w:val="26"/>
        </w:rPr>
        <w:t>.</w:t>
      </w:r>
    </w:p>
    <w:p w:rsidR="00B55C60" w:rsidRPr="00BB5ABF" w:rsidRDefault="00B55C60" w:rsidP="001813DE">
      <w:pPr>
        <w:autoSpaceDE w:val="0"/>
        <w:autoSpaceDN w:val="0"/>
        <w:adjustRightInd w:val="0"/>
        <w:spacing w:after="0" w:line="240" w:lineRule="auto"/>
        <w:ind w:firstLine="709"/>
        <w:jc w:val="center"/>
        <w:rPr>
          <w:rFonts w:ascii="Times New Roman" w:hAnsi="Times New Roman" w:cs="Times New Roman"/>
          <w:sz w:val="28"/>
          <w:szCs w:val="28"/>
        </w:rPr>
      </w:pPr>
    </w:p>
    <w:p w:rsidR="00EF621E" w:rsidRPr="00FB7284" w:rsidRDefault="00FB7284" w:rsidP="00FB7284">
      <w:pPr>
        <w:tabs>
          <w:tab w:val="left" w:pos="567"/>
          <w:tab w:val="left" w:pos="851"/>
        </w:tabs>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II</w:t>
      </w:r>
      <w:r w:rsidRPr="00FB7284">
        <w:rPr>
          <w:rFonts w:ascii="Times New Roman" w:hAnsi="Times New Roman" w:cs="Times New Roman"/>
          <w:b/>
          <w:sz w:val="26"/>
          <w:szCs w:val="26"/>
        </w:rPr>
        <w:t xml:space="preserve">. </w:t>
      </w:r>
      <w:r w:rsidR="001D1BF3" w:rsidRPr="00FB7284">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2DA7" w:rsidRPr="00D61ECA" w:rsidRDefault="00B22DA7" w:rsidP="00B22DA7">
      <w:pPr>
        <w:pStyle w:val="a6"/>
        <w:autoSpaceDE w:val="0"/>
        <w:autoSpaceDN w:val="0"/>
        <w:adjustRightInd w:val="0"/>
        <w:spacing w:after="0" w:line="240" w:lineRule="auto"/>
        <w:ind w:left="1080"/>
        <w:rPr>
          <w:rFonts w:ascii="Times New Roman" w:hAnsi="Times New Roman" w:cs="Times New Roman"/>
          <w:b/>
          <w:sz w:val="28"/>
          <w:szCs w:val="28"/>
        </w:rPr>
      </w:pPr>
    </w:p>
    <w:p w:rsidR="00E61AA0" w:rsidRPr="006B0391" w:rsidRDefault="00E61AA0" w:rsidP="001813DE">
      <w:pPr>
        <w:autoSpaceDE w:val="0"/>
        <w:autoSpaceDN w:val="0"/>
        <w:adjustRightInd w:val="0"/>
        <w:spacing w:after="0" w:line="240" w:lineRule="auto"/>
        <w:ind w:firstLine="709"/>
        <w:jc w:val="both"/>
        <w:rPr>
          <w:rFonts w:ascii="Times New Roman" w:hAnsi="Times New Roman" w:cs="Times New Roman"/>
          <w:b/>
          <w:sz w:val="26"/>
          <w:szCs w:val="26"/>
        </w:rPr>
      </w:pPr>
      <w:r w:rsidRPr="006B0391">
        <w:rPr>
          <w:rFonts w:ascii="Times New Roman" w:hAnsi="Times New Roman" w:cs="Times New Roman"/>
          <w:b/>
          <w:sz w:val="26"/>
          <w:szCs w:val="26"/>
        </w:rPr>
        <w:t>1</w:t>
      </w:r>
      <w:r w:rsidR="001E3EED" w:rsidRPr="006B0391">
        <w:rPr>
          <w:rFonts w:ascii="Times New Roman" w:hAnsi="Times New Roman" w:cs="Times New Roman"/>
          <w:b/>
          <w:sz w:val="26"/>
          <w:szCs w:val="26"/>
        </w:rPr>
        <w:t>7</w:t>
      </w:r>
      <w:r w:rsidRPr="006B0391">
        <w:rPr>
          <w:rFonts w:ascii="Times New Roman" w:hAnsi="Times New Roman" w:cs="Times New Roman"/>
          <w:b/>
          <w:sz w:val="26"/>
          <w:szCs w:val="26"/>
        </w:rPr>
        <w:t>. Исчерпывающий перечень административных процедур</w:t>
      </w:r>
    </w:p>
    <w:p w:rsidR="002F372F" w:rsidRPr="00F913EA" w:rsidRDefault="002F372F" w:rsidP="001813DE">
      <w:pPr>
        <w:spacing w:after="0" w:line="240" w:lineRule="auto"/>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17.1. </w:t>
      </w:r>
      <w:r w:rsidRPr="00F913EA">
        <w:rPr>
          <w:rFonts w:ascii="Times New Roman" w:eastAsia="Times New Roman" w:hAnsi="Times New Roman"/>
          <w:sz w:val="26"/>
          <w:szCs w:val="26"/>
          <w:lang w:eastAsia="ru-RU"/>
        </w:rPr>
        <w:t>Предоставление муниципальной услуги включает в себя следующие административные процедуры:</w:t>
      </w:r>
    </w:p>
    <w:p w:rsidR="002F372F" w:rsidRPr="00F913EA" w:rsidRDefault="002F372F" w:rsidP="001813DE">
      <w:pPr>
        <w:spacing w:after="0" w:line="240" w:lineRule="auto"/>
        <w:ind w:firstLine="709"/>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lastRenderedPageBreak/>
        <w:t>а) прием заявления и документов, их регистрация (далее — «Прием»);</w:t>
      </w:r>
    </w:p>
    <w:p w:rsidR="002F372F" w:rsidRPr="00F913EA" w:rsidRDefault="002F372F" w:rsidP="001813DE">
      <w:pPr>
        <w:spacing w:after="0" w:line="240" w:lineRule="auto"/>
        <w:ind w:firstLine="709"/>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б)  поиск и подготовка необходимых документов и информации (далее - «Поиск и подготовка»);</w:t>
      </w:r>
    </w:p>
    <w:p w:rsidR="002F372F" w:rsidRDefault="002F372F" w:rsidP="001813DE">
      <w:pPr>
        <w:spacing w:after="0" w:line="240" w:lineRule="auto"/>
        <w:ind w:firstLine="709"/>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в)  выдача результата муниципальной услуги (далее - «Выдача»).</w:t>
      </w:r>
    </w:p>
    <w:p w:rsidR="00CF4552" w:rsidRDefault="00CF4552" w:rsidP="00CF455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9B2042">
        <w:rPr>
          <w:rFonts w:ascii="Times New Roman" w:hAnsi="Times New Roman" w:cs="Times New Roman"/>
          <w:sz w:val="26"/>
          <w:szCs w:val="26"/>
        </w:rPr>
        <w:t xml:space="preserve">Последовательность действий при выполнении административных процедур отражена в блок-схеме </w:t>
      </w:r>
      <w:r w:rsidRPr="00CF4552">
        <w:rPr>
          <w:rFonts w:ascii="Times New Roman" w:hAnsi="Times New Roman" w:cs="Times New Roman"/>
          <w:sz w:val="26"/>
          <w:szCs w:val="26"/>
        </w:rPr>
        <w:t>(приложение № 4).</w:t>
      </w:r>
      <w:r w:rsidRPr="009B2042">
        <w:rPr>
          <w:rFonts w:ascii="Times New Roman" w:hAnsi="Times New Roman" w:cs="Times New Roman"/>
          <w:sz w:val="26"/>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Pr>
          <w:rFonts w:ascii="Times New Roman" w:hAnsi="Times New Roman" w:cs="Times New Roman"/>
          <w:sz w:val="26"/>
          <w:szCs w:val="26"/>
        </w:rPr>
        <w:t>п</w:t>
      </w:r>
      <w:r w:rsidRPr="009B2042">
        <w:rPr>
          <w:rFonts w:ascii="Times New Roman" w:hAnsi="Times New Roman" w:cs="Times New Roman"/>
          <w:sz w:val="26"/>
          <w:szCs w:val="26"/>
        </w:rPr>
        <w:t>риложении № 5</w:t>
      </w:r>
      <w:r>
        <w:rPr>
          <w:rFonts w:ascii="Times New Roman" w:hAnsi="Times New Roman" w:cs="Times New Roman"/>
          <w:sz w:val="26"/>
          <w:szCs w:val="26"/>
        </w:rPr>
        <w:t xml:space="preserve"> к Регламенту</w:t>
      </w:r>
      <w:r w:rsidRPr="009B2042">
        <w:rPr>
          <w:rFonts w:ascii="Times New Roman" w:hAnsi="Times New Roman" w:cs="Times New Roman"/>
          <w:sz w:val="26"/>
          <w:szCs w:val="26"/>
        </w:rPr>
        <w:t>.</w:t>
      </w:r>
    </w:p>
    <w:p w:rsidR="00E61AA0" w:rsidRPr="006B0391" w:rsidRDefault="001D1BF3" w:rsidP="001813DE">
      <w:pPr>
        <w:autoSpaceDE w:val="0"/>
        <w:autoSpaceDN w:val="0"/>
        <w:adjustRightInd w:val="0"/>
        <w:spacing w:after="0" w:line="240" w:lineRule="auto"/>
        <w:ind w:firstLine="709"/>
        <w:jc w:val="both"/>
        <w:rPr>
          <w:rFonts w:ascii="Times New Roman" w:hAnsi="Times New Roman" w:cs="Times New Roman"/>
          <w:b/>
          <w:sz w:val="26"/>
          <w:szCs w:val="26"/>
        </w:rPr>
      </w:pPr>
      <w:r w:rsidRPr="006B0391">
        <w:rPr>
          <w:rFonts w:ascii="Times New Roman" w:hAnsi="Times New Roman" w:cs="Times New Roman"/>
          <w:b/>
          <w:sz w:val="26"/>
          <w:szCs w:val="26"/>
        </w:rPr>
        <w:t>1</w:t>
      </w:r>
      <w:r w:rsidR="001E3EED" w:rsidRPr="006B0391">
        <w:rPr>
          <w:rFonts w:ascii="Times New Roman" w:hAnsi="Times New Roman" w:cs="Times New Roman"/>
          <w:b/>
          <w:sz w:val="26"/>
          <w:szCs w:val="26"/>
        </w:rPr>
        <w:t>8</w:t>
      </w:r>
      <w:r w:rsidRPr="006B0391">
        <w:rPr>
          <w:rFonts w:ascii="Times New Roman" w:hAnsi="Times New Roman" w:cs="Times New Roman"/>
          <w:b/>
          <w:sz w:val="26"/>
          <w:szCs w:val="26"/>
        </w:rPr>
        <w:t>. Особенности предоставления муниципальной услуги в электронной форме</w:t>
      </w:r>
    </w:p>
    <w:p w:rsidR="000F188E" w:rsidRPr="006B0391" w:rsidRDefault="00AB4D55" w:rsidP="001813DE">
      <w:pPr>
        <w:autoSpaceDE w:val="0"/>
        <w:autoSpaceDN w:val="0"/>
        <w:adjustRightInd w:val="0"/>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Предоставление услуги в электронной форме, в том числе с использованием единого портала не осуществляется</w:t>
      </w:r>
      <w:r w:rsidR="000F188E" w:rsidRPr="006B0391">
        <w:rPr>
          <w:rFonts w:ascii="Times New Roman" w:hAnsi="Times New Roman" w:cs="Times New Roman"/>
          <w:sz w:val="26"/>
          <w:szCs w:val="26"/>
        </w:rPr>
        <w:t>.</w:t>
      </w:r>
    </w:p>
    <w:p w:rsidR="00EA46C1" w:rsidRPr="006B0391" w:rsidRDefault="001E3EED" w:rsidP="001813DE">
      <w:pPr>
        <w:autoSpaceDE w:val="0"/>
        <w:autoSpaceDN w:val="0"/>
        <w:adjustRightInd w:val="0"/>
        <w:spacing w:after="0" w:line="240" w:lineRule="auto"/>
        <w:ind w:firstLine="709"/>
        <w:jc w:val="both"/>
        <w:rPr>
          <w:rFonts w:ascii="Times New Roman" w:hAnsi="Times New Roman" w:cs="Times New Roman"/>
          <w:b/>
          <w:sz w:val="26"/>
          <w:szCs w:val="26"/>
        </w:rPr>
      </w:pPr>
      <w:r w:rsidRPr="006B0391">
        <w:rPr>
          <w:rFonts w:ascii="Times New Roman" w:hAnsi="Times New Roman" w:cs="Times New Roman"/>
          <w:b/>
          <w:sz w:val="26"/>
          <w:szCs w:val="26"/>
        </w:rPr>
        <w:t>19</w:t>
      </w:r>
      <w:r w:rsidR="001D1BF3" w:rsidRPr="006B0391">
        <w:rPr>
          <w:rFonts w:ascii="Times New Roman" w:hAnsi="Times New Roman" w:cs="Times New Roman"/>
          <w:b/>
          <w:sz w:val="26"/>
          <w:szCs w:val="26"/>
        </w:rPr>
        <w:t>. Особенности предоставления муниципальной услуги в МФЦ</w:t>
      </w:r>
    </w:p>
    <w:p w:rsidR="00EA46C1" w:rsidRPr="006B0391" w:rsidRDefault="00EA46C1" w:rsidP="00EE74E2">
      <w:pPr>
        <w:pStyle w:val="a6"/>
        <w:widowControl w:val="0"/>
        <w:numPr>
          <w:ilvl w:val="1"/>
          <w:numId w:val="9"/>
        </w:numPr>
        <w:autoSpaceDE w:val="0"/>
        <w:autoSpaceDN w:val="0"/>
        <w:spacing w:after="0" w:line="240" w:lineRule="auto"/>
        <w:ind w:left="0" w:firstLine="708"/>
        <w:jc w:val="both"/>
        <w:rPr>
          <w:rFonts w:ascii="Times New Roman" w:hAnsi="Times New Roman"/>
          <w:sz w:val="26"/>
          <w:szCs w:val="26"/>
        </w:rPr>
      </w:pPr>
      <w:r w:rsidRPr="006B0391">
        <w:rPr>
          <w:rFonts w:ascii="Times New Roman" w:hAnsi="Times New Roman"/>
          <w:sz w:val="26"/>
          <w:szCs w:val="26"/>
        </w:rPr>
        <w:t xml:space="preserve">В соответствии с заключенным соглашением о взаимодействии между уполномоченным МФЦ (далее – УМФЦ) и </w:t>
      </w:r>
      <w:r w:rsidR="002F372F" w:rsidRPr="006B0391">
        <w:rPr>
          <w:rFonts w:ascii="Times New Roman" w:hAnsi="Times New Roman"/>
          <w:sz w:val="26"/>
          <w:szCs w:val="26"/>
        </w:rPr>
        <w:t>Администрацией городского округа Спасск-Дальний</w:t>
      </w:r>
      <w:r w:rsidRPr="006B0391">
        <w:rPr>
          <w:rFonts w:ascii="Times New Roman" w:hAnsi="Times New Roman"/>
          <w:sz w:val="26"/>
          <w:szCs w:val="26"/>
        </w:rPr>
        <w:t>, об организации предоставления муниципальной услуги, МФЦ осуществляет следующие административные процедуры:</w:t>
      </w:r>
    </w:p>
    <w:p w:rsidR="00EA46C1" w:rsidRPr="006B0391" w:rsidRDefault="00EA46C1" w:rsidP="00EE74E2">
      <w:pPr>
        <w:pStyle w:val="a6"/>
        <w:numPr>
          <w:ilvl w:val="0"/>
          <w:numId w:val="8"/>
        </w:numPr>
        <w:tabs>
          <w:tab w:val="left" w:pos="1134"/>
        </w:tabs>
        <w:spacing w:after="0" w:line="240" w:lineRule="auto"/>
        <w:ind w:left="0" w:firstLine="774"/>
        <w:contextualSpacing w:val="0"/>
        <w:jc w:val="both"/>
        <w:rPr>
          <w:rFonts w:ascii="Times New Roman" w:hAnsi="Times New Roman"/>
          <w:sz w:val="26"/>
          <w:szCs w:val="26"/>
        </w:rPr>
      </w:pPr>
      <w:r w:rsidRPr="006B0391">
        <w:rPr>
          <w:rFonts w:ascii="Times New Roman" w:hAnsi="Times New Roman"/>
          <w:sz w:val="26"/>
          <w:szCs w:val="26"/>
        </w:rPr>
        <w:t>Информирование (консультация) по порядку предоставления муниципальной услуги;</w:t>
      </w:r>
    </w:p>
    <w:p w:rsidR="00EA46C1" w:rsidRPr="006B0391" w:rsidRDefault="00EA46C1" w:rsidP="00EE74E2">
      <w:pPr>
        <w:pStyle w:val="a6"/>
        <w:widowControl w:val="0"/>
        <w:numPr>
          <w:ilvl w:val="0"/>
          <w:numId w:val="8"/>
        </w:numPr>
        <w:tabs>
          <w:tab w:val="left" w:pos="1134"/>
        </w:tabs>
        <w:autoSpaceDE w:val="0"/>
        <w:autoSpaceDN w:val="0"/>
        <w:spacing w:after="0" w:line="240" w:lineRule="auto"/>
        <w:ind w:left="0" w:firstLine="774"/>
        <w:contextualSpacing w:val="0"/>
        <w:jc w:val="both"/>
        <w:rPr>
          <w:rFonts w:ascii="Times New Roman" w:hAnsi="Times New Roman"/>
          <w:sz w:val="26"/>
          <w:szCs w:val="26"/>
        </w:rPr>
      </w:pPr>
      <w:r w:rsidRPr="006B0391">
        <w:rPr>
          <w:rFonts w:ascii="Times New Roman" w:hAnsi="Times New Roman"/>
          <w:sz w:val="26"/>
          <w:szCs w:val="26"/>
        </w:rPr>
        <w:t>Прием и регистрация запроса и документов от заявителя для получения муниципальной услуги;</w:t>
      </w:r>
    </w:p>
    <w:p w:rsidR="00EA46C1" w:rsidRPr="006B0391" w:rsidRDefault="00EA46C1" w:rsidP="00EE74E2">
      <w:pPr>
        <w:pStyle w:val="a6"/>
        <w:numPr>
          <w:ilvl w:val="0"/>
          <w:numId w:val="8"/>
        </w:numPr>
        <w:tabs>
          <w:tab w:val="left" w:pos="1134"/>
        </w:tabs>
        <w:spacing w:after="0" w:line="240" w:lineRule="auto"/>
        <w:ind w:left="0" w:firstLine="774"/>
        <w:contextualSpacing w:val="0"/>
        <w:jc w:val="both"/>
        <w:rPr>
          <w:rFonts w:ascii="Times New Roman" w:hAnsi="Times New Roman"/>
          <w:sz w:val="26"/>
          <w:szCs w:val="26"/>
        </w:rPr>
      </w:pPr>
      <w:r w:rsidRPr="006B0391">
        <w:rPr>
          <w:rFonts w:ascii="Times New Roman" w:hAnsi="Times New Roman"/>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A46C1" w:rsidRPr="006B0391" w:rsidRDefault="00EA46C1" w:rsidP="00EE74E2">
      <w:pPr>
        <w:pStyle w:val="a6"/>
        <w:numPr>
          <w:ilvl w:val="1"/>
          <w:numId w:val="9"/>
        </w:numPr>
        <w:spacing w:after="0" w:line="240" w:lineRule="auto"/>
        <w:ind w:left="0" w:firstLine="709"/>
        <w:jc w:val="both"/>
        <w:rPr>
          <w:rFonts w:ascii="Times New Roman" w:hAnsi="Times New Roman"/>
          <w:sz w:val="26"/>
          <w:szCs w:val="26"/>
        </w:rPr>
      </w:pPr>
      <w:r w:rsidRPr="006B0391">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EA46C1" w:rsidRPr="006B0391" w:rsidRDefault="00EA46C1" w:rsidP="001813DE">
      <w:pPr>
        <w:suppressAutoHyphens/>
        <w:spacing w:after="0" w:line="240" w:lineRule="auto"/>
        <w:ind w:firstLine="284"/>
        <w:jc w:val="both"/>
        <w:rPr>
          <w:rFonts w:ascii="Times New Roman" w:hAnsi="Times New Roman"/>
          <w:sz w:val="26"/>
          <w:szCs w:val="26"/>
        </w:rPr>
      </w:pPr>
      <w:r w:rsidRPr="006B0391">
        <w:rPr>
          <w:rFonts w:ascii="Times New Roman" w:hAnsi="Times New Roman"/>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A46C1" w:rsidRPr="006B0391" w:rsidRDefault="00EA46C1" w:rsidP="00EE74E2">
      <w:pPr>
        <w:pStyle w:val="a6"/>
        <w:numPr>
          <w:ilvl w:val="0"/>
          <w:numId w:val="10"/>
        </w:numPr>
        <w:tabs>
          <w:tab w:val="left" w:pos="993"/>
        </w:tabs>
        <w:spacing w:after="0" w:line="240" w:lineRule="auto"/>
        <w:ind w:left="0" w:firstLine="644"/>
        <w:jc w:val="both"/>
        <w:rPr>
          <w:rFonts w:ascii="Times New Roman" w:hAnsi="Times New Roman"/>
          <w:sz w:val="26"/>
          <w:szCs w:val="26"/>
        </w:rPr>
      </w:pPr>
      <w:r w:rsidRPr="006B0391">
        <w:rPr>
          <w:rFonts w:ascii="Times New Roman" w:hAnsi="Times New Roman"/>
          <w:sz w:val="26"/>
          <w:szCs w:val="26"/>
        </w:rPr>
        <w:t>срок предоставления муниципальной услуги;</w:t>
      </w:r>
    </w:p>
    <w:p w:rsidR="00EA46C1" w:rsidRPr="006B0391" w:rsidRDefault="00EA46C1" w:rsidP="00EE74E2">
      <w:pPr>
        <w:pStyle w:val="a6"/>
        <w:numPr>
          <w:ilvl w:val="0"/>
          <w:numId w:val="10"/>
        </w:numPr>
        <w:tabs>
          <w:tab w:val="left" w:pos="993"/>
        </w:tabs>
        <w:spacing w:after="0" w:line="240" w:lineRule="auto"/>
        <w:ind w:left="0" w:firstLine="644"/>
        <w:jc w:val="both"/>
        <w:rPr>
          <w:rFonts w:ascii="Times New Roman" w:hAnsi="Times New Roman"/>
          <w:sz w:val="26"/>
          <w:szCs w:val="26"/>
        </w:rPr>
      </w:pPr>
      <w:r w:rsidRPr="006B0391">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EA46C1" w:rsidRPr="006B0391" w:rsidRDefault="00EA46C1" w:rsidP="00EE74E2">
      <w:pPr>
        <w:pStyle w:val="a6"/>
        <w:numPr>
          <w:ilvl w:val="0"/>
          <w:numId w:val="10"/>
        </w:numPr>
        <w:tabs>
          <w:tab w:val="left" w:pos="993"/>
        </w:tabs>
        <w:spacing w:after="0" w:line="240" w:lineRule="auto"/>
        <w:ind w:left="0" w:firstLine="644"/>
        <w:jc w:val="both"/>
        <w:rPr>
          <w:rFonts w:ascii="Times New Roman" w:hAnsi="Times New Roman"/>
          <w:sz w:val="26"/>
          <w:szCs w:val="26"/>
        </w:rPr>
      </w:pPr>
      <w:r w:rsidRPr="006B0391">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A46C1" w:rsidRPr="006B0391" w:rsidRDefault="00EA46C1" w:rsidP="00EE74E2">
      <w:pPr>
        <w:pStyle w:val="a6"/>
        <w:numPr>
          <w:ilvl w:val="0"/>
          <w:numId w:val="10"/>
        </w:numPr>
        <w:tabs>
          <w:tab w:val="left" w:pos="993"/>
        </w:tabs>
        <w:spacing w:after="0" w:line="240" w:lineRule="auto"/>
        <w:ind w:left="0" w:firstLine="644"/>
        <w:jc w:val="both"/>
        <w:rPr>
          <w:rFonts w:ascii="Times New Roman" w:hAnsi="Times New Roman"/>
          <w:sz w:val="26"/>
          <w:szCs w:val="26"/>
        </w:rPr>
      </w:pPr>
      <w:r w:rsidRPr="006B0391">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A46C1" w:rsidRPr="006B0391" w:rsidRDefault="00EA46C1" w:rsidP="00EE74E2">
      <w:pPr>
        <w:pStyle w:val="a6"/>
        <w:numPr>
          <w:ilvl w:val="0"/>
          <w:numId w:val="10"/>
        </w:numPr>
        <w:tabs>
          <w:tab w:val="left" w:pos="993"/>
        </w:tabs>
        <w:spacing w:after="0" w:line="240" w:lineRule="auto"/>
        <w:ind w:left="0" w:firstLine="644"/>
        <w:jc w:val="both"/>
        <w:rPr>
          <w:rFonts w:ascii="Times New Roman" w:hAnsi="Times New Roman"/>
          <w:sz w:val="26"/>
          <w:szCs w:val="26"/>
        </w:rPr>
      </w:pPr>
      <w:r w:rsidRPr="006B0391">
        <w:rPr>
          <w:rFonts w:ascii="Times New Roman" w:hAnsi="Times New Roman"/>
          <w:sz w:val="26"/>
          <w:szCs w:val="26"/>
        </w:rPr>
        <w:t xml:space="preserve">информацию о предусмотренной законодательством Российской Федерации ответственности должностных лиц органов, предоставляющих </w:t>
      </w:r>
      <w:r w:rsidRPr="006B0391">
        <w:rPr>
          <w:rFonts w:ascii="Times New Roman" w:hAnsi="Times New Roman"/>
          <w:sz w:val="26"/>
          <w:szCs w:val="26"/>
        </w:rPr>
        <w:lastRenderedPageBreak/>
        <w:t>муниципальную услугу, работников МФЦ, работников привлекаемых организаций, за нарушение порядка предоставления муниципальной услуги;</w:t>
      </w:r>
    </w:p>
    <w:p w:rsidR="00EA46C1" w:rsidRPr="006B0391" w:rsidRDefault="00EA46C1" w:rsidP="00EE74E2">
      <w:pPr>
        <w:pStyle w:val="a6"/>
        <w:numPr>
          <w:ilvl w:val="0"/>
          <w:numId w:val="10"/>
        </w:numPr>
        <w:tabs>
          <w:tab w:val="left" w:pos="993"/>
        </w:tabs>
        <w:spacing w:after="0" w:line="240" w:lineRule="auto"/>
        <w:ind w:left="0" w:firstLine="644"/>
        <w:jc w:val="both"/>
        <w:rPr>
          <w:rFonts w:ascii="Times New Roman" w:hAnsi="Times New Roman"/>
          <w:sz w:val="26"/>
          <w:szCs w:val="26"/>
        </w:rPr>
      </w:pPr>
      <w:r w:rsidRPr="006B0391">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A46C1" w:rsidRPr="006B0391" w:rsidRDefault="00EA46C1" w:rsidP="00EE74E2">
      <w:pPr>
        <w:pStyle w:val="a6"/>
        <w:numPr>
          <w:ilvl w:val="0"/>
          <w:numId w:val="10"/>
        </w:numPr>
        <w:tabs>
          <w:tab w:val="left" w:pos="993"/>
        </w:tabs>
        <w:spacing w:after="0" w:line="240" w:lineRule="auto"/>
        <w:ind w:left="0" w:firstLine="644"/>
        <w:jc w:val="both"/>
        <w:rPr>
          <w:rFonts w:ascii="Times New Roman" w:hAnsi="Times New Roman"/>
          <w:sz w:val="26"/>
          <w:szCs w:val="26"/>
        </w:rPr>
      </w:pPr>
      <w:r w:rsidRPr="006B0391">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EA46C1" w:rsidRPr="006B0391" w:rsidRDefault="00EA46C1" w:rsidP="00EE74E2">
      <w:pPr>
        <w:pStyle w:val="a6"/>
        <w:numPr>
          <w:ilvl w:val="0"/>
          <w:numId w:val="10"/>
        </w:numPr>
        <w:tabs>
          <w:tab w:val="left" w:pos="993"/>
        </w:tabs>
        <w:spacing w:after="0" w:line="240" w:lineRule="auto"/>
        <w:ind w:left="0" w:firstLine="644"/>
        <w:jc w:val="both"/>
        <w:rPr>
          <w:rFonts w:ascii="Times New Roman" w:hAnsi="Times New Roman"/>
          <w:sz w:val="26"/>
          <w:szCs w:val="26"/>
        </w:rPr>
      </w:pPr>
      <w:r w:rsidRPr="006B0391">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A46C1" w:rsidRPr="006B0391" w:rsidRDefault="00EA46C1" w:rsidP="00EE74E2">
      <w:pPr>
        <w:pStyle w:val="a6"/>
        <w:numPr>
          <w:ilvl w:val="1"/>
          <w:numId w:val="9"/>
        </w:numPr>
        <w:spacing w:after="0" w:line="240" w:lineRule="auto"/>
        <w:ind w:left="0" w:firstLine="709"/>
        <w:jc w:val="both"/>
        <w:rPr>
          <w:rFonts w:ascii="Times New Roman" w:hAnsi="Times New Roman"/>
          <w:sz w:val="26"/>
          <w:szCs w:val="26"/>
        </w:rPr>
      </w:pPr>
      <w:r w:rsidRPr="006B0391">
        <w:rPr>
          <w:rFonts w:ascii="Times New Roman" w:hAnsi="Times New Roman"/>
          <w:sz w:val="26"/>
          <w:szCs w:val="26"/>
        </w:rPr>
        <w:t>Осуществление административной процедуры «Прием и регистрация запроса и документов».</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6B0391">
        <w:rPr>
          <w:rFonts w:ascii="Times New Roman" w:hAnsi="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A46C1" w:rsidRPr="006B0391" w:rsidRDefault="00EA46C1" w:rsidP="00EE74E2">
      <w:pPr>
        <w:pStyle w:val="a6"/>
        <w:numPr>
          <w:ilvl w:val="0"/>
          <w:numId w:val="7"/>
        </w:numPr>
        <w:tabs>
          <w:tab w:val="left" w:pos="993"/>
        </w:tabs>
        <w:spacing w:after="0" w:line="240" w:lineRule="auto"/>
        <w:ind w:left="0" w:firstLine="709"/>
        <w:contextualSpacing w:val="0"/>
        <w:jc w:val="both"/>
        <w:rPr>
          <w:rFonts w:ascii="Times New Roman" w:hAnsi="Times New Roman"/>
          <w:sz w:val="26"/>
          <w:szCs w:val="26"/>
        </w:rPr>
      </w:pPr>
      <w:r w:rsidRPr="006B0391">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A46C1" w:rsidRPr="006B0391" w:rsidRDefault="00EA46C1" w:rsidP="00EE74E2">
      <w:pPr>
        <w:pStyle w:val="a6"/>
        <w:numPr>
          <w:ilvl w:val="0"/>
          <w:numId w:val="7"/>
        </w:numPr>
        <w:tabs>
          <w:tab w:val="left" w:pos="993"/>
        </w:tabs>
        <w:spacing w:after="0" w:line="240" w:lineRule="auto"/>
        <w:ind w:left="0" w:firstLine="709"/>
        <w:contextualSpacing w:val="0"/>
        <w:jc w:val="both"/>
        <w:rPr>
          <w:rFonts w:ascii="Times New Roman" w:hAnsi="Times New Roman"/>
          <w:sz w:val="26"/>
          <w:szCs w:val="26"/>
        </w:rPr>
      </w:pPr>
      <w:r w:rsidRPr="006B0391">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6B0391">
        <w:rPr>
          <w:rFonts w:ascii="Times New Roman" w:hAnsi="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 xml:space="preserve">19.3.4. </w:t>
      </w:r>
      <w:proofErr w:type="gramStart"/>
      <w:r w:rsidRPr="006B0391">
        <w:rPr>
          <w:rFonts w:ascii="Times New Roman" w:hAnsi="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B22DA7">
        <w:rPr>
          <w:rFonts w:ascii="Times New Roman" w:hAnsi="Times New Roman"/>
          <w:sz w:val="26"/>
          <w:szCs w:val="26"/>
        </w:rPr>
        <w:t xml:space="preserve"> </w:t>
      </w:r>
      <w:proofErr w:type="gramStart"/>
      <w:r w:rsidRPr="006B0391">
        <w:rPr>
          <w:rFonts w:ascii="Times New Roman" w:hAnsi="Times New Roman"/>
          <w:sz w:val="26"/>
          <w:szCs w:val="26"/>
        </w:rPr>
        <w:t>предоставлены заявителем в соответствии с требованиями административных регламентов) и расписки, подписанной заявителем.</w:t>
      </w:r>
      <w:proofErr w:type="gramEnd"/>
      <w:r w:rsidRPr="006B0391">
        <w:rPr>
          <w:rFonts w:ascii="Times New Roman" w:hAnsi="Times New Roman"/>
          <w:sz w:val="26"/>
          <w:szCs w:val="26"/>
        </w:rPr>
        <w:t xml:space="preserve"> Заявление, документы, представленные заявителем, и расписка после сканирования возвращаются заявителю.</w:t>
      </w:r>
    </w:p>
    <w:p w:rsidR="007D25BF"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lastRenderedPageBreak/>
        <w:t>19.3.5. Принятые у заявителя документы, заявление и расписка передаются в электронном виде в</w:t>
      </w:r>
      <w:r w:rsidR="002F372F" w:rsidRPr="006B0391">
        <w:rPr>
          <w:rFonts w:ascii="Times New Roman" w:hAnsi="Times New Roman"/>
          <w:sz w:val="26"/>
          <w:szCs w:val="26"/>
        </w:rPr>
        <w:t xml:space="preserve"> Администрацию городского округа Спасск-Дальний </w:t>
      </w:r>
      <w:r w:rsidRPr="006B0391">
        <w:rPr>
          <w:rFonts w:ascii="Times New Roman" w:hAnsi="Times New Roman"/>
          <w:sz w:val="26"/>
          <w:szCs w:val="26"/>
        </w:rPr>
        <w:t>по защищенным каналам связи</w:t>
      </w:r>
      <w:r w:rsidR="007D25BF" w:rsidRPr="006B0391">
        <w:rPr>
          <w:rFonts w:ascii="Times New Roman" w:hAnsi="Times New Roman"/>
          <w:sz w:val="26"/>
          <w:szCs w:val="26"/>
        </w:rPr>
        <w:t>.</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A46C1" w:rsidRPr="006B0391" w:rsidRDefault="00EA46C1" w:rsidP="00EE74E2">
      <w:pPr>
        <w:pStyle w:val="a6"/>
        <w:numPr>
          <w:ilvl w:val="0"/>
          <w:numId w:val="11"/>
        </w:numPr>
        <w:tabs>
          <w:tab w:val="left" w:pos="993"/>
        </w:tabs>
        <w:spacing w:after="0" w:line="240" w:lineRule="auto"/>
        <w:ind w:left="0" w:firstLine="709"/>
        <w:jc w:val="both"/>
        <w:rPr>
          <w:rFonts w:ascii="Times New Roman" w:hAnsi="Times New Roman"/>
          <w:sz w:val="26"/>
          <w:szCs w:val="26"/>
        </w:rPr>
      </w:pPr>
      <w:r w:rsidRPr="006B0391">
        <w:rPr>
          <w:rFonts w:ascii="Times New Roman" w:hAnsi="Times New Roman"/>
          <w:sz w:val="26"/>
          <w:szCs w:val="26"/>
        </w:rPr>
        <w:t xml:space="preserve">проверку </w:t>
      </w:r>
      <w:proofErr w:type="gramStart"/>
      <w:r w:rsidRPr="006B0391">
        <w:rPr>
          <w:rFonts w:ascii="Times New Roman" w:hAnsi="Times New Roman"/>
          <w:sz w:val="26"/>
          <w:szCs w:val="26"/>
        </w:rPr>
        <w:t xml:space="preserve">действительности электронной подписи должностного лица </w:t>
      </w:r>
      <w:r w:rsidR="002F372F" w:rsidRPr="006B0391">
        <w:rPr>
          <w:rFonts w:ascii="Times New Roman" w:hAnsi="Times New Roman"/>
          <w:sz w:val="26"/>
          <w:szCs w:val="26"/>
        </w:rPr>
        <w:t>Администрации городского округа</w:t>
      </w:r>
      <w:proofErr w:type="gramEnd"/>
      <w:r w:rsidR="002F372F" w:rsidRPr="006B0391">
        <w:rPr>
          <w:rFonts w:ascii="Times New Roman" w:hAnsi="Times New Roman"/>
          <w:sz w:val="26"/>
          <w:szCs w:val="26"/>
        </w:rPr>
        <w:t xml:space="preserve"> Спасск-Дальний</w:t>
      </w:r>
      <w:r w:rsidRPr="006B0391">
        <w:rPr>
          <w:rFonts w:ascii="Times New Roman" w:hAnsi="Times New Roman"/>
          <w:sz w:val="26"/>
          <w:szCs w:val="26"/>
        </w:rPr>
        <w:t>, подписавшего электронный документ, полученный МФЦ по результатам предоставления муниципальной услуги;</w:t>
      </w:r>
    </w:p>
    <w:p w:rsidR="00EA46C1" w:rsidRPr="006B0391" w:rsidRDefault="00EA46C1" w:rsidP="00EE74E2">
      <w:pPr>
        <w:pStyle w:val="a6"/>
        <w:numPr>
          <w:ilvl w:val="0"/>
          <w:numId w:val="11"/>
        </w:numPr>
        <w:tabs>
          <w:tab w:val="left" w:pos="993"/>
        </w:tabs>
        <w:spacing w:after="0" w:line="240" w:lineRule="auto"/>
        <w:ind w:left="0" w:firstLine="709"/>
        <w:jc w:val="both"/>
        <w:rPr>
          <w:rFonts w:ascii="Times New Roman" w:hAnsi="Times New Roman"/>
          <w:sz w:val="26"/>
          <w:szCs w:val="26"/>
        </w:rPr>
      </w:pPr>
      <w:r w:rsidRPr="006B0391">
        <w:rPr>
          <w:rFonts w:ascii="Times New Roman" w:hAnsi="Times New Roman"/>
          <w:sz w:val="26"/>
          <w:szCs w:val="26"/>
        </w:rPr>
        <w:t xml:space="preserve">изготовление, </w:t>
      </w:r>
      <w:proofErr w:type="gramStart"/>
      <w:r w:rsidRPr="006B0391">
        <w:rPr>
          <w:rFonts w:ascii="Times New Roman" w:hAnsi="Times New Roman"/>
          <w:sz w:val="26"/>
          <w:szCs w:val="26"/>
        </w:rPr>
        <w:t>заверение экземпляра</w:t>
      </w:r>
      <w:proofErr w:type="gramEnd"/>
      <w:r w:rsidRPr="006B0391">
        <w:rPr>
          <w:rFonts w:ascii="Times New Roman" w:hAnsi="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A46C1" w:rsidRPr="006B0391" w:rsidRDefault="00EA46C1" w:rsidP="00EE74E2">
      <w:pPr>
        <w:pStyle w:val="a6"/>
        <w:numPr>
          <w:ilvl w:val="0"/>
          <w:numId w:val="11"/>
        </w:numPr>
        <w:tabs>
          <w:tab w:val="left" w:pos="993"/>
        </w:tabs>
        <w:spacing w:after="0" w:line="240" w:lineRule="auto"/>
        <w:ind w:left="0" w:firstLine="709"/>
        <w:jc w:val="both"/>
        <w:rPr>
          <w:rFonts w:ascii="Times New Roman" w:hAnsi="Times New Roman"/>
          <w:sz w:val="26"/>
          <w:szCs w:val="26"/>
        </w:rPr>
      </w:pPr>
      <w:r w:rsidRPr="006B0391">
        <w:rPr>
          <w:rFonts w:ascii="Times New Roman" w:hAnsi="Times New Roman"/>
          <w:sz w:val="26"/>
          <w:szCs w:val="26"/>
        </w:rPr>
        <w:t>учет выдачи экземпляров электронных документов на бумажном носителе.</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 xml:space="preserve">19.5. </w:t>
      </w:r>
      <w:proofErr w:type="gramStart"/>
      <w:r w:rsidRPr="006B0391">
        <w:rPr>
          <w:rFonts w:ascii="Times New Roman" w:hAnsi="Times New Roman"/>
          <w:sz w:val="26"/>
          <w:szCs w:val="26"/>
        </w:rPr>
        <w:t xml:space="preserve">В соответствии с заключенным соглашением о взаимодействии между УМФЦ и </w:t>
      </w:r>
      <w:r w:rsidR="00D739B9" w:rsidRPr="006B0391">
        <w:rPr>
          <w:rFonts w:ascii="Times New Roman" w:hAnsi="Times New Roman"/>
          <w:sz w:val="26"/>
          <w:szCs w:val="26"/>
        </w:rPr>
        <w:t>Администраций городского округа Спасск-Дальний</w:t>
      </w:r>
      <w:r w:rsidRPr="006B0391">
        <w:rPr>
          <w:rFonts w:ascii="Times New Roman" w:hAnsi="Times New Roman"/>
          <w:sz w:val="26"/>
          <w:szCs w:val="26"/>
        </w:rPr>
        <w:t>,</w:t>
      </w:r>
      <w:r w:rsidR="00D739B9" w:rsidRPr="006B0391">
        <w:rPr>
          <w:rFonts w:ascii="Times New Roman" w:hAnsi="Times New Roman"/>
          <w:sz w:val="26"/>
          <w:szCs w:val="26"/>
        </w:rPr>
        <w:t xml:space="preserve"> </w:t>
      </w:r>
      <w:r w:rsidRPr="006B0391">
        <w:rPr>
          <w:rFonts w:ascii="Times New Roman" w:hAnsi="Times New Roman"/>
          <w:sz w:val="26"/>
          <w:szCs w:val="26"/>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D739B9" w:rsidRPr="006B0391">
        <w:rPr>
          <w:rFonts w:ascii="Times New Roman" w:hAnsi="Times New Roman"/>
          <w:sz w:val="26"/>
          <w:szCs w:val="26"/>
        </w:rPr>
        <w:t>организаций</w:t>
      </w:r>
      <w:r w:rsidRPr="006B0391">
        <w:rPr>
          <w:rFonts w:ascii="Times New Roman" w:hAnsi="Times New Roman"/>
          <w:sz w:val="26"/>
          <w:szCs w:val="26"/>
        </w:rPr>
        <w:t xml:space="preserve">, </w:t>
      </w:r>
      <w:r w:rsidR="00D739B9" w:rsidRPr="006B0391">
        <w:rPr>
          <w:rFonts w:ascii="Times New Roman" w:hAnsi="Times New Roman"/>
          <w:sz w:val="26"/>
          <w:szCs w:val="26"/>
        </w:rPr>
        <w:t xml:space="preserve"> </w:t>
      </w:r>
      <w:r w:rsidRPr="006B0391">
        <w:rPr>
          <w:rFonts w:ascii="Times New Roman" w:hAnsi="Times New Roman"/>
          <w:sz w:val="26"/>
          <w:szCs w:val="26"/>
        </w:rPr>
        <w:t xml:space="preserve">и составление и заверение выписок полученных из информационных систем </w:t>
      </w:r>
      <w:r w:rsidR="00D739B9" w:rsidRPr="006B0391">
        <w:rPr>
          <w:rFonts w:ascii="Times New Roman" w:hAnsi="Times New Roman"/>
          <w:sz w:val="26"/>
          <w:szCs w:val="26"/>
        </w:rPr>
        <w:t>организаций</w:t>
      </w:r>
      <w:r w:rsidRPr="006B0391">
        <w:rPr>
          <w:rFonts w:ascii="Times New Roman" w:hAnsi="Times New Roman"/>
          <w:sz w:val="26"/>
          <w:szCs w:val="26"/>
        </w:rPr>
        <w:t>,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6B0391">
        <w:rPr>
          <w:rFonts w:ascii="Times New Roman" w:hAnsi="Times New Roman"/>
          <w:sz w:val="26"/>
          <w:szCs w:val="26"/>
        </w:rPr>
        <w:t>, включая составление на бумажном носителе и</w:t>
      </w:r>
      <w:r w:rsidR="00FB7284">
        <w:rPr>
          <w:rFonts w:ascii="Times New Roman" w:hAnsi="Times New Roman"/>
          <w:sz w:val="26"/>
          <w:szCs w:val="26"/>
        </w:rPr>
        <w:t xml:space="preserve"> </w:t>
      </w:r>
      <w:proofErr w:type="gramStart"/>
      <w:r w:rsidRPr="006B0391">
        <w:rPr>
          <w:rFonts w:ascii="Times New Roman" w:hAnsi="Times New Roman"/>
          <w:sz w:val="26"/>
          <w:szCs w:val="26"/>
        </w:rPr>
        <w:t>заверение выписок</w:t>
      </w:r>
      <w:proofErr w:type="gramEnd"/>
      <w:r w:rsidRPr="006B0391">
        <w:rPr>
          <w:rFonts w:ascii="Times New Roman" w:hAnsi="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w:t>
      </w:r>
      <w:r w:rsidRPr="006B0391">
        <w:rPr>
          <w:rFonts w:ascii="Times New Roman" w:hAnsi="Times New Roman"/>
          <w:sz w:val="26"/>
          <w:szCs w:val="26"/>
        </w:rPr>
        <w:lastRenderedPageBreak/>
        <w:t>информационных систем на бумажном носителе, составленным самим органом, предоставляющим муниципальные услуги.</w:t>
      </w:r>
    </w:p>
    <w:p w:rsidR="00EA46C1" w:rsidRPr="006B0391" w:rsidRDefault="00EA46C1" w:rsidP="001813DE">
      <w:pPr>
        <w:spacing w:after="0" w:line="240" w:lineRule="auto"/>
        <w:ind w:firstLine="709"/>
        <w:jc w:val="both"/>
        <w:rPr>
          <w:rFonts w:ascii="Times New Roman" w:hAnsi="Times New Roman"/>
          <w:sz w:val="26"/>
          <w:szCs w:val="26"/>
        </w:rPr>
      </w:pPr>
      <w:r w:rsidRPr="006B0391">
        <w:rPr>
          <w:rFonts w:ascii="Times New Roman" w:hAnsi="Times New Roman"/>
          <w:sz w:val="26"/>
          <w:szCs w:val="26"/>
        </w:rPr>
        <w:t xml:space="preserve">19.6.  </w:t>
      </w:r>
      <w:proofErr w:type="gramStart"/>
      <w:r w:rsidRPr="006B0391">
        <w:rPr>
          <w:rFonts w:ascii="Times New Roman" w:hAnsi="Times New Roman"/>
          <w:sz w:val="26"/>
          <w:szCs w:val="26"/>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EA46C1" w:rsidRPr="00BB5ABF" w:rsidRDefault="00EA46C1" w:rsidP="001813DE">
      <w:pPr>
        <w:spacing w:after="0" w:line="240" w:lineRule="auto"/>
        <w:jc w:val="center"/>
        <w:outlineLvl w:val="0"/>
        <w:rPr>
          <w:rFonts w:ascii="Times New Roman" w:hAnsi="Times New Roman" w:cs="Times New Roman"/>
          <w:sz w:val="28"/>
          <w:szCs w:val="28"/>
        </w:rPr>
      </w:pPr>
    </w:p>
    <w:p w:rsidR="00B22DA7" w:rsidRPr="00D61ECA" w:rsidRDefault="008727F4" w:rsidP="001813DE">
      <w:pPr>
        <w:spacing w:after="0" w:line="240" w:lineRule="auto"/>
        <w:jc w:val="center"/>
        <w:outlineLvl w:val="0"/>
        <w:rPr>
          <w:rFonts w:ascii="Times New Roman" w:hAnsi="Times New Roman" w:cs="Times New Roman"/>
          <w:b/>
          <w:sz w:val="26"/>
          <w:szCs w:val="26"/>
        </w:rPr>
      </w:pPr>
      <w:r w:rsidRPr="00D61ECA">
        <w:rPr>
          <w:rFonts w:ascii="Times New Roman" w:hAnsi="Times New Roman" w:cs="Times New Roman"/>
          <w:b/>
          <w:sz w:val="26"/>
          <w:szCs w:val="26"/>
        </w:rPr>
        <w:t xml:space="preserve">IV. ФОРМЫ </w:t>
      </w:r>
      <w:proofErr w:type="gramStart"/>
      <w:r w:rsidRPr="00D61ECA">
        <w:rPr>
          <w:rFonts w:ascii="Times New Roman" w:hAnsi="Times New Roman" w:cs="Times New Roman"/>
          <w:b/>
          <w:sz w:val="26"/>
          <w:szCs w:val="26"/>
        </w:rPr>
        <w:t xml:space="preserve">КОНТРОЛЯ </w:t>
      </w:r>
      <w:r w:rsidR="00D739B9" w:rsidRPr="00D61ECA">
        <w:rPr>
          <w:rFonts w:ascii="Times New Roman" w:hAnsi="Times New Roman" w:cs="Times New Roman"/>
          <w:b/>
          <w:sz w:val="26"/>
          <w:szCs w:val="26"/>
        </w:rPr>
        <w:t xml:space="preserve"> </w:t>
      </w:r>
      <w:r w:rsidRPr="00D61ECA">
        <w:rPr>
          <w:rFonts w:ascii="Times New Roman" w:hAnsi="Times New Roman" w:cs="Times New Roman"/>
          <w:b/>
          <w:sz w:val="26"/>
          <w:szCs w:val="26"/>
        </w:rPr>
        <w:t>ЗА</w:t>
      </w:r>
      <w:proofErr w:type="gramEnd"/>
      <w:r w:rsidRPr="00D61ECA">
        <w:rPr>
          <w:rFonts w:ascii="Times New Roman" w:hAnsi="Times New Roman" w:cs="Times New Roman"/>
          <w:b/>
          <w:sz w:val="26"/>
          <w:szCs w:val="26"/>
        </w:rPr>
        <w:t xml:space="preserve"> ИСПОЛНЕНИЕМ </w:t>
      </w:r>
    </w:p>
    <w:p w:rsidR="008727F4" w:rsidRPr="00D61ECA" w:rsidRDefault="008727F4" w:rsidP="001813DE">
      <w:pPr>
        <w:spacing w:after="0" w:line="240" w:lineRule="auto"/>
        <w:jc w:val="center"/>
        <w:outlineLvl w:val="0"/>
        <w:rPr>
          <w:rFonts w:ascii="Times New Roman" w:eastAsia="Times New Roman" w:hAnsi="Times New Roman" w:cs="Times New Roman"/>
          <w:b/>
          <w:sz w:val="26"/>
          <w:szCs w:val="26"/>
          <w:lang w:eastAsia="ru-RU"/>
        </w:rPr>
      </w:pPr>
      <w:r w:rsidRPr="00D61ECA">
        <w:rPr>
          <w:rFonts w:ascii="Times New Roman" w:hAnsi="Times New Roman" w:cs="Times New Roman"/>
          <w:b/>
          <w:sz w:val="26"/>
          <w:szCs w:val="26"/>
        </w:rPr>
        <w:t>АДМИНИСТРАТИВНОГО РЕГЛАМЕНТА</w:t>
      </w:r>
    </w:p>
    <w:p w:rsidR="002A33F0" w:rsidRPr="00BB5ABF" w:rsidRDefault="002A33F0" w:rsidP="001813D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739B9" w:rsidRPr="0081405A" w:rsidRDefault="00D739B9" w:rsidP="001813DE">
      <w:pPr>
        <w:autoSpaceDE w:val="0"/>
        <w:autoSpaceDN w:val="0"/>
        <w:adjustRightInd w:val="0"/>
        <w:spacing w:after="0" w:line="240" w:lineRule="auto"/>
        <w:ind w:firstLine="540"/>
        <w:jc w:val="both"/>
        <w:rPr>
          <w:rFonts w:ascii="Times New Roman" w:hAnsi="Times New Roman"/>
          <w:sz w:val="26"/>
          <w:szCs w:val="26"/>
          <w:highlight w:val="yellow"/>
        </w:rPr>
      </w:pPr>
      <w:r>
        <w:rPr>
          <w:rFonts w:ascii="Times New Roman" w:hAnsi="Times New Roman"/>
          <w:sz w:val="26"/>
          <w:szCs w:val="26"/>
        </w:rPr>
        <w:t xml:space="preserve">20. Управление жилищно-коммунального хозяйства Администрации осуществляет общий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предоставлением муниципальной услуги. </w:t>
      </w:r>
    </w:p>
    <w:p w:rsidR="00D739B9" w:rsidRPr="0081405A" w:rsidRDefault="00D739B9" w:rsidP="001813DE">
      <w:pPr>
        <w:widowControl w:val="0"/>
        <w:suppressAutoHyphens/>
        <w:spacing w:after="0" w:line="240" w:lineRule="auto"/>
        <w:ind w:firstLine="540"/>
        <w:jc w:val="both"/>
        <w:rPr>
          <w:rFonts w:ascii="Times New Roman" w:hAnsi="Times New Roman"/>
          <w:sz w:val="26"/>
          <w:szCs w:val="26"/>
        </w:rPr>
      </w:pPr>
      <w:r>
        <w:rPr>
          <w:rFonts w:ascii="Times New Roman" w:hAnsi="Times New Roman"/>
          <w:color w:val="000000"/>
          <w:sz w:val="26"/>
          <w:szCs w:val="26"/>
        </w:rPr>
        <w:t xml:space="preserve"> 21. </w:t>
      </w:r>
      <w:r w:rsidRPr="0081405A">
        <w:rPr>
          <w:rFonts w:ascii="Times New Roman" w:hAnsi="Times New Roman"/>
          <w:color w:val="000000"/>
          <w:sz w:val="26"/>
          <w:szCs w:val="26"/>
        </w:rPr>
        <w:t xml:space="preserve">Контроль </w:t>
      </w:r>
      <w:r w:rsidRPr="0081405A">
        <w:rPr>
          <w:rFonts w:ascii="Times New Roman" w:hAnsi="Times New Roman"/>
          <w:sz w:val="26"/>
          <w:szCs w:val="26"/>
        </w:rPr>
        <w:t>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сотрудником МФЦ</w:t>
      </w:r>
      <w:r w:rsidRPr="0081405A">
        <w:rPr>
          <w:rFonts w:ascii="Times New Roman" w:hAnsi="Times New Roman"/>
          <w:color w:val="000000"/>
          <w:sz w:val="26"/>
          <w:szCs w:val="26"/>
        </w:rPr>
        <w:t>,</w:t>
      </w:r>
      <w:r w:rsidRPr="0081405A">
        <w:rPr>
          <w:rFonts w:ascii="Times New Roman" w:hAnsi="Times New Roman"/>
          <w:sz w:val="26"/>
          <w:szCs w:val="26"/>
        </w:rPr>
        <w:t xml:space="preserve"> </w:t>
      </w:r>
      <w:r w:rsidRPr="0081405A">
        <w:rPr>
          <w:rFonts w:ascii="Times New Roman" w:hAnsi="Times New Roman"/>
          <w:color w:val="000000"/>
          <w:sz w:val="26"/>
          <w:szCs w:val="26"/>
        </w:rPr>
        <w:t>в соответствии с должностными обязанностями</w:t>
      </w:r>
      <w:r w:rsidRPr="0081405A">
        <w:rPr>
          <w:rFonts w:ascii="Times New Roman" w:hAnsi="Times New Roman"/>
          <w:sz w:val="26"/>
          <w:szCs w:val="26"/>
        </w:rPr>
        <w:t>.</w:t>
      </w:r>
    </w:p>
    <w:p w:rsidR="00D739B9" w:rsidRPr="00EB40A3" w:rsidRDefault="00D739B9" w:rsidP="001813DE">
      <w:pPr>
        <w:widowControl w:val="0"/>
        <w:spacing w:after="0" w:line="240" w:lineRule="auto"/>
        <w:ind w:firstLine="720"/>
        <w:jc w:val="both"/>
        <w:rPr>
          <w:rFonts w:ascii="Times New Roman" w:hAnsi="Times New Roman"/>
          <w:sz w:val="26"/>
          <w:szCs w:val="26"/>
        </w:rPr>
      </w:pPr>
      <w:r w:rsidRPr="00EB40A3">
        <w:rPr>
          <w:rFonts w:ascii="Times New Roman" w:hAnsi="Times New Roman"/>
          <w:sz w:val="26"/>
          <w:szCs w:val="26"/>
        </w:rPr>
        <w:t>2</w:t>
      </w:r>
      <w:r>
        <w:rPr>
          <w:rFonts w:ascii="Times New Roman" w:hAnsi="Times New Roman"/>
          <w:sz w:val="26"/>
          <w:szCs w:val="26"/>
        </w:rPr>
        <w:t>2</w:t>
      </w:r>
      <w:r w:rsidRPr="00EB40A3">
        <w:rPr>
          <w:rFonts w:ascii="Times New Roman" w:hAnsi="Times New Roman"/>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40A3">
        <w:rPr>
          <w:rFonts w:ascii="Times New Roman" w:hAnsi="Times New Roman"/>
          <w:sz w:val="26"/>
          <w:szCs w:val="26"/>
        </w:rPr>
        <w:t>контроля за</w:t>
      </w:r>
      <w:proofErr w:type="gramEnd"/>
      <w:r w:rsidRPr="00EB40A3">
        <w:rPr>
          <w:rFonts w:ascii="Times New Roman" w:hAnsi="Times New Roman"/>
          <w:sz w:val="26"/>
          <w:szCs w:val="26"/>
        </w:rPr>
        <w:t xml:space="preserve"> полнотой и качеством предоставления муниципальной услуги</w:t>
      </w:r>
      <w:r>
        <w:rPr>
          <w:rFonts w:ascii="Times New Roman" w:hAnsi="Times New Roman"/>
          <w:sz w:val="26"/>
          <w:szCs w:val="26"/>
        </w:rPr>
        <w:t>:</w:t>
      </w:r>
    </w:p>
    <w:p w:rsidR="00D739B9" w:rsidRPr="0081405A" w:rsidRDefault="00D739B9" w:rsidP="001813DE">
      <w:pPr>
        <w:widowControl w:val="0"/>
        <w:autoSpaceDE w:val="0"/>
        <w:autoSpaceDN w:val="0"/>
        <w:adjustRightInd w:val="0"/>
        <w:spacing w:after="0" w:line="240" w:lineRule="auto"/>
        <w:ind w:firstLine="539"/>
        <w:jc w:val="both"/>
        <w:rPr>
          <w:rFonts w:ascii="Times New Roman" w:hAnsi="Times New Roman"/>
          <w:sz w:val="26"/>
          <w:szCs w:val="26"/>
        </w:rPr>
      </w:pPr>
      <w:r w:rsidRPr="0081405A">
        <w:rPr>
          <w:rFonts w:ascii="Times New Roman" w:hAnsi="Times New Roman"/>
          <w:sz w:val="26"/>
          <w:szCs w:val="26"/>
        </w:rPr>
        <w:t xml:space="preserve">1) </w:t>
      </w:r>
      <w:proofErr w:type="gramStart"/>
      <w:r w:rsidRPr="0081405A">
        <w:rPr>
          <w:rFonts w:ascii="Times New Roman" w:hAnsi="Times New Roman"/>
          <w:sz w:val="26"/>
          <w:szCs w:val="26"/>
        </w:rPr>
        <w:t>Контроль за</w:t>
      </w:r>
      <w:proofErr w:type="gramEnd"/>
      <w:r w:rsidRPr="0081405A">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739B9" w:rsidRPr="0081405A" w:rsidRDefault="00D739B9" w:rsidP="001813DE">
      <w:pPr>
        <w:widowControl w:val="0"/>
        <w:autoSpaceDE w:val="0"/>
        <w:autoSpaceDN w:val="0"/>
        <w:adjustRightInd w:val="0"/>
        <w:spacing w:after="0" w:line="240" w:lineRule="auto"/>
        <w:ind w:firstLine="539"/>
        <w:jc w:val="both"/>
        <w:rPr>
          <w:rFonts w:ascii="Times New Roman" w:hAnsi="Times New Roman"/>
          <w:sz w:val="26"/>
          <w:szCs w:val="26"/>
        </w:rPr>
      </w:pPr>
      <w:r w:rsidRPr="0081405A">
        <w:rPr>
          <w:rFonts w:ascii="Times New Roman" w:hAnsi="Times New Roman"/>
          <w:sz w:val="26"/>
          <w:szCs w:val="26"/>
        </w:rPr>
        <w:t>2) Периодичность и сроки проведения ежемесячных, ежеквартальных проверок устанавливаются по решению директора МФЦ.</w:t>
      </w:r>
    </w:p>
    <w:p w:rsidR="00D739B9" w:rsidRPr="0081405A" w:rsidRDefault="00D739B9" w:rsidP="001813DE">
      <w:pPr>
        <w:widowControl w:val="0"/>
        <w:spacing w:after="0" w:line="240" w:lineRule="auto"/>
        <w:ind w:firstLine="567"/>
        <w:jc w:val="both"/>
        <w:rPr>
          <w:rFonts w:ascii="Times New Roman" w:hAnsi="Times New Roman"/>
          <w:sz w:val="26"/>
          <w:szCs w:val="26"/>
        </w:rPr>
      </w:pPr>
      <w:r w:rsidRPr="0081405A">
        <w:rPr>
          <w:rFonts w:ascii="Times New Roman" w:hAnsi="Times New Roman"/>
          <w:sz w:val="26"/>
          <w:szCs w:val="26"/>
        </w:rPr>
        <w:t>3) Основаниями для проведения внеплановых проверок полноты и качества предоставления муниципальной услуги являются:</w:t>
      </w:r>
    </w:p>
    <w:p w:rsidR="00D739B9" w:rsidRPr="0081405A" w:rsidRDefault="00D739B9" w:rsidP="001813DE">
      <w:pPr>
        <w:tabs>
          <w:tab w:val="left" w:pos="993"/>
          <w:tab w:val="left" w:pos="1276"/>
          <w:tab w:val="left" w:pos="1620"/>
        </w:tabs>
        <w:autoSpaceDE w:val="0"/>
        <w:spacing w:after="0" w:line="240" w:lineRule="auto"/>
        <w:ind w:firstLine="567"/>
        <w:jc w:val="both"/>
        <w:rPr>
          <w:rFonts w:ascii="Times New Roman" w:hAnsi="Times New Roman"/>
          <w:sz w:val="26"/>
          <w:szCs w:val="26"/>
        </w:rPr>
      </w:pPr>
      <w:r w:rsidRPr="0081405A">
        <w:rPr>
          <w:rFonts w:ascii="Times New Roman" w:hAnsi="Times New Roman"/>
          <w:sz w:val="26"/>
          <w:szCs w:val="26"/>
        </w:rPr>
        <w:t>а) поступление информации о нарушении положений административного регламента;</w:t>
      </w:r>
    </w:p>
    <w:p w:rsidR="00D739B9" w:rsidRPr="0081405A" w:rsidRDefault="00D739B9" w:rsidP="001813DE">
      <w:pPr>
        <w:tabs>
          <w:tab w:val="left" w:pos="993"/>
          <w:tab w:val="left" w:pos="1276"/>
          <w:tab w:val="left" w:pos="1620"/>
        </w:tabs>
        <w:autoSpaceDE w:val="0"/>
        <w:spacing w:after="0" w:line="240" w:lineRule="auto"/>
        <w:ind w:firstLine="567"/>
        <w:jc w:val="both"/>
        <w:rPr>
          <w:rFonts w:ascii="Times New Roman" w:hAnsi="Times New Roman"/>
          <w:sz w:val="26"/>
          <w:szCs w:val="26"/>
        </w:rPr>
      </w:pPr>
      <w:r w:rsidRPr="0081405A">
        <w:rPr>
          <w:rFonts w:ascii="Times New Roman" w:hAnsi="Times New Roman"/>
          <w:sz w:val="26"/>
          <w:szCs w:val="26"/>
        </w:rPr>
        <w:t>б) поручение директора МФЦ, предоставляющего муниципальную услугу.</w:t>
      </w:r>
    </w:p>
    <w:p w:rsidR="00D739B9" w:rsidRPr="0081405A" w:rsidRDefault="00D739B9" w:rsidP="001813DE">
      <w:pPr>
        <w:suppressLineNumbers/>
        <w:suppressAutoHyphens/>
        <w:spacing w:after="0" w:line="240" w:lineRule="auto"/>
        <w:ind w:firstLine="567"/>
        <w:jc w:val="both"/>
        <w:rPr>
          <w:rFonts w:ascii="Times New Roman" w:hAnsi="Times New Roman"/>
          <w:sz w:val="26"/>
          <w:szCs w:val="26"/>
        </w:rPr>
      </w:pPr>
      <w:r w:rsidRPr="0081405A">
        <w:rPr>
          <w:rFonts w:ascii="Times New Roman" w:hAnsi="Times New Roman"/>
          <w:sz w:val="26"/>
          <w:szCs w:val="26"/>
        </w:rPr>
        <w:t>4) Результаты проверки оформляются актом, в котором отмечаются выявленные недостатки и предложения по их устранению.</w:t>
      </w:r>
    </w:p>
    <w:p w:rsidR="00D739B9" w:rsidRPr="0081405A" w:rsidRDefault="00D739B9" w:rsidP="001813DE">
      <w:pPr>
        <w:suppressLineNumbers/>
        <w:suppressAutoHyphens/>
        <w:spacing w:after="0" w:line="240" w:lineRule="auto"/>
        <w:ind w:firstLine="567"/>
        <w:jc w:val="both"/>
        <w:rPr>
          <w:rFonts w:ascii="Times New Roman" w:hAnsi="Times New Roman"/>
          <w:color w:val="000000"/>
          <w:sz w:val="26"/>
          <w:szCs w:val="26"/>
        </w:rPr>
      </w:pPr>
      <w:r w:rsidRPr="0081405A">
        <w:rPr>
          <w:rFonts w:ascii="Times New Roman" w:hAnsi="Times New Roman"/>
          <w:color w:val="000000"/>
          <w:sz w:val="26"/>
          <w:szCs w:val="26"/>
        </w:rPr>
        <w:t xml:space="preserve">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4" w:history="1">
        <w:r w:rsidRPr="00B22DA7">
          <w:rPr>
            <w:rStyle w:val="af3"/>
            <w:rFonts w:ascii="Times New Roman" w:hAnsi="Times New Roman"/>
            <w:color w:val="000000"/>
            <w:sz w:val="26"/>
            <w:szCs w:val="26"/>
            <w:u w:val="none"/>
          </w:rPr>
          <w:t>законодательством</w:t>
        </w:r>
      </w:hyperlink>
      <w:r w:rsidRPr="0081405A">
        <w:rPr>
          <w:rFonts w:ascii="Times New Roman" w:hAnsi="Times New Roman"/>
          <w:color w:val="000000"/>
          <w:sz w:val="26"/>
          <w:szCs w:val="26"/>
        </w:rPr>
        <w:t xml:space="preserve"> Российской Федерации.</w:t>
      </w:r>
    </w:p>
    <w:p w:rsidR="00D739B9" w:rsidRPr="00EB40A3" w:rsidRDefault="00D739B9" w:rsidP="00EE74E2">
      <w:pPr>
        <w:numPr>
          <w:ilvl w:val="0"/>
          <w:numId w:val="14"/>
        </w:numPr>
        <w:autoSpaceDE w:val="0"/>
        <w:autoSpaceDN w:val="0"/>
        <w:adjustRightInd w:val="0"/>
        <w:spacing w:after="0" w:line="240" w:lineRule="auto"/>
        <w:ind w:left="0" w:firstLine="720"/>
        <w:jc w:val="both"/>
        <w:rPr>
          <w:rFonts w:ascii="Times New Roman" w:hAnsi="Times New Roman"/>
          <w:sz w:val="26"/>
          <w:szCs w:val="26"/>
        </w:rPr>
      </w:pPr>
      <w:r w:rsidRPr="00EB40A3">
        <w:rPr>
          <w:rFonts w:ascii="Times New Roman" w:hAnsi="Times New Roman"/>
          <w:sz w:val="26"/>
          <w:szCs w:val="26"/>
        </w:rPr>
        <w:t xml:space="preserve">Требования к порядку и формам </w:t>
      </w:r>
      <w:proofErr w:type="gramStart"/>
      <w:r w:rsidRPr="00EB40A3">
        <w:rPr>
          <w:rFonts w:ascii="Times New Roman" w:hAnsi="Times New Roman"/>
          <w:sz w:val="26"/>
          <w:szCs w:val="26"/>
        </w:rPr>
        <w:t>контроля за</w:t>
      </w:r>
      <w:proofErr w:type="gramEnd"/>
      <w:r w:rsidRPr="00EB40A3">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w:t>
      </w:r>
      <w:r>
        <w:rPr>
          <w:rFonts w:ascii="Times New Roman" w:hAnsi="Times New Roman"/>
          <w:sz w:val="26"/>
          <w:szCs w:val="26"/>
        </w:rPr>
        <w:t>:</w:t>
      </w:r>
    </w:p>
    <w:p w:rsidR="00D739B9" w:rsidRPr="0081405A" w:rsidRDefault="00D739B9" w:rsidP="001813DE">
      <w:pPr>
        <w:autoSpaceDE w:val="0"/>
        <w:autoSpaceDN w:val="0"/>
        <w:adjustRightInd w:val="0"/>
        <w:spacing w:after="0" w:line="240" w:lineRule="auto"/>
        <w:ind w:firstLine="540"/>
        <w:jc w:val="both"/>
        <w:rPr>
          <w:rFonts w:ascii="Times New Roman" w:hAnsi="Times New Roman"/>
          <w:sz w:val="26"/>
          <w:szCs w:val="26"/>
        </w:rPr>
      </w:pPr>
      <w:r w:rsidRPr="0081405A">
        <w:rPr>
          <w:rFonts w:ascii="Times New Roman" w:hAnsi="Times New Roman"/>
          <w:sz w:val="26"/>
          <w:szCs w:val="26"/>
        </w:rPr>
        <w:t>1) Должностные лица МФЦ,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739B9" w:rsidRPr="0081405A" w:rsidRDefault="00D739B9" w:rsidP="001813DE">
      <w:pPr>
        <w:autoSpaceDE w:val="0"/>
        <w:autoSpaceDN w:val="0"/>
        <w:adjustRightInd w:val="0"/>
        <w:spacing w:after="0" w:line="240" w:lineRule="auto"/>
        <w:ind w:firstLine="567"/>
        <w:jc w:val="both"/>
        <w:rPr>
          <w:rFonts w:ascii="Times New Roman" w:hAnsi="Times New Roman"/>
          <w:sz w:val="26"/>
          <w:szCs w:val="26"/>
        </w:rPr>
      </w:pPr>
      <w:r w:rsidRPr="0081405A">
        <w:rPr>
          <w:rFonts w:ascii="Times New Roman" w:hAnsi="Times New Roman"/>
          <w:sz w:val="26"/>
          <w:szCs w:val="26"/>
        </w:rPr>
        <w:lastRenderedPageBreak/>
        <w:t>2) Персональная ответственность должностных лиц МФЦ, предоставляющих муниципальную услугу закрепляется в должностных инструкциях в соответствии с требованиями законодательства</w:t>
      </w:r>
      <w:r w:rsidRPr="0081405A">
        <w:rPr>
          <w:rFonts w:ascii="Times New Roman" w:hAnsi="Times New Roman"/>
          <w:color w:val="000000"/>
          <w:sz w:val="26"/>
          <w:szCs w:val="26"/>
        </w:rPr>
        <w:t xml:space="preserve"> Российской Федерации</w:t>
      </w:r>
      <w:r w:rsidRPr="0081405A">
        <w:rPr>
          <w:rFonts w:ascii="Times New Roman" w:hAnsi="Times New Roman"/>
          <w:sz w:val="26"/>
          <w:szCs w:val="26"/>
        </w:rPr>
        <w:t xml:space="preserve">. </w:t>
      </w:r>
    </w:p>
    <w:p w:rsidR="00D739B9" w:rsidRPr="0081405A" w:rsidRDefault="00D739B9" w:rsidP="001813DE">
      <w:pPr>
        <w:autoSpaceDE w:val="0"/>
        <w:autoSpaceDN w:val="0"/>
        <w:adjustRightInd w:val="0"/>
        <w:spacing w:after="0" w:line="240" w:lineRule="auto"/>
        <w:ind w:firstLine="567"/>
        <w:jc w:val="both"/>
        <w:rPr>
          <w:rFonts w:ascii="Times New Roman" w:hAnsi="Times New Roman"/>
          <w:sz w:val="26"/>
          <w:szCs w:val="26"/>
        </w:rPr>
      </w:pPr>
      <w:r w:rsidRPr="0081405A">
        <w:rPr>
          <w:rFonts w:ascii="Times New Roman" w:hAnsi="Times New Roman"/>
          <w:sz w:val="26"/>
          <w:szCs w:val="26"/>
        </w:rPr>
        <w:t xml:space="preserve">3) </w:t>
      </w:r>
      <w:proofErr w:type="gramStart"/>
      <w:r w:rsidRPr="0081405A">
        <w:rPr>
          <w:rFonts w:ascii="Times New Roman" w:hAnsi="Times New Roman"/>
          <w:sz w:val="26"/>
          <w:szCs w:val="26"/>
        </w:rPr>
        <w:t>Контроль за</w:t>
      </w:r>
      <w:proofErr w:type="gramEnd"/>
      <w:r w:rsidRPr="0081405A">
        <w:rPr>
          <w:rFonts w:ascii="Times New Roman" w:hAnsi="Times New Roman"/>
          <w:sz w:val="26"/>
          <w:szCs w:val="26"/>
        </w:rPr>
        <w:t xml:space="preserve"> предоставлением муниципальной услуги, в том числе </w:t>
      </w:r>
      <w:r w:rsidRPr="0081405A">
        <w:rPr>
          <w:rFonts w:ascii="Times New Roman" w:hAnsi="Times New Roman"/>
          <w:sz w:val="26"/>
          <w:szCs w:val="26"/>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2A33F0" w:rsidRPr="00BB5ABF" w:rsidRDefault="00D739B9" w:rsidP="00B22DA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81405A">
        <w:rPr>
          <w:rFonts w:ascii="Times New Roman" w:hAnsi="Times New Roman"/>
          <w:sz w:val="26"/>
          <w:szCs w:val="26"/>
        </w:rPr>
        <w:t xml:space="preserve">4) Для осуществления контроля за предоставлением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w:t>
      </w:r>
      <w:r>
        <w:rPr>
          <w:rFonts w:ascii="Times New Roman" w:hAnsi="Times New Roman"/>
          <w:sz w:val="26"/>
          <w:szCs w:val="26"/>
        </w:rPr>
        <w:t>МФЦ</w:t>
      </w:r>
      <w:r w:rsidRPr="0081405A">
        <w:rPr>
          <w:rFonts w:ascii="Times New Roman" w:hAnsi="Times New Roman"/>
          <w:sz w:val="26"/>
          <w:szCs w:val="26"/>
        </w:rPr>
        <w:t>, предоставляющими муниципальную услугу, требований административного регламента, законов и иных нормативных правовых актов.</w:t>
      </w:r>
      <w:proofErr w:type="gramEnd"/>
    </w:p>
    <w:p w:rsidR="002A33F0" w:rsidRPr="00BB5ABF" w:rsidRDefault="002A33F0" w:rsidP="001813D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61ECA" w:rsidRDefault="008727F4" w:rsidP="001813DE">
      <w:pPr>
        <w:tabs>
          <w:tab w:val="left" w:pos="720"/>
          <w:tab w:val="left" w:pos="1260"/>
        </w:tabs>
        <w:spacing w:after="0" w:line="240" w:lineRule="auto"/>
        <w:jc w:val="center"/>
        <w:outlineLvl w:val="0"/>
        <w:rPr>
          <w:rFonts w:ascii="Times New Roman" w:hAnsi="Times New Roman" w:cs="Times New Roman"/>
          <w:b/>
          <w:sz w:val="26"/>
          <w:szCs w:val="26"/>
        </w:rPr>
      </w:pPr>
      <w:r w:rsidRPr="00D61ECA">
        <w:rPr>
          <w:rFonts w:ascii="Times New Roman" w:hAnsi="Times New Roman" w:cs="Times New Roman"/>
          <w:b/>
          <w:sz w:val="26"/>
          <w:szCs w:val="26"/>
        </w:rPr>
        <w:t>V.</w:t>
      </w:r>
      <w:r w:rsidR="00D61ECA">
        <w:rPr>
          <w:rFonts w:ascii="Times New Roman" w:hAnsi="Times New Roman" w:cs="Times New Roman"/>
          <w:b/>
          <w:sz w:val="26"/>
          <w:szCs w:val="26"/>
        </w:rPr>
        <w:t xml:space="preserve"> </w:t>
      </w:r>
      <w:r w:rsidRPr="00D61ECA">
        <w:rPr>
          <w:rFonts w:ascii="Times New Roman" w:hAnsi="Times New Roman" w:cs="Times New Roman"/>
          <w:b/>
          <w:sz w:val="26"/>
          <w:szCs w:val="26"/>
        </w:rPr>
        <w:t xml:space="preserve">ДОСУДЕБНЫЙ (ВНЕСУДЕБНЫЙ) ПОРЯДОК </w:t>
      </w:r>
    </w:p>
    <w:p w:rsidR="00D61ECA" w:rsidRDefault="008727F4" w:rsidP="001813DE">
      <w:pPr>
        <w:tabs>
          <w:tab w:val="left" w:pos="720"/>
          <w:tab w:val="left" w:pos="1260"/>
        </w:tabs>
        <w:spacing w:after="0" w:line="240" w:lineRule="auto"/>
        <w:jc w:val="center"/>
        <w:outlineLvl w:val="0"/>
        <w:rPr>
          <w:rFonts w:ascii="Times New Roman" w:hAnsi="Times New Roman" w:cs="Times New Roman"/>
          <w:b/>
          <w:sz w:val="26"/>
          <w:szCs w:val="26"/>
        </w:rPr>
      </w:pPr>
      <w:r w:rsidRPr="00D61ECA">
        <w:rPr>
          <w:rFonts w:ascii="Times New Roman" w:hAnsi="Times New Roman" w:cs="Times New Roman"/>
          <w:b/>
          <w:sz w:val="26"/>
          <w:szCs w:val="26"/>
        </w:rPr>
        <w:t xml:space="preserve">ОБЖАЛОВАНИЯ РЕШЕНИЙ И ДЕЙСТВИЙ (БЕЗДЕЙСТВИЯ) </w:t>
      </w:r>
    </w:p>
    <w:p w:rsidR="00B22DA7" w:rsidRPr="00D61ECA" w:rsidRDefault="008727F4" w:rsidP="001813DE">
      <w:pPr>
        <w:tabs>
          <w:tab w:val="left" w:pos="720"/>
          <w:tab w:val="left" w:pos="1260"/>
        </w:tabs>
        <w:spacing w:after="0" w:line="240" w:lineRule="auto"/>
        <w:jc w:val="center"/>
        <w:outlineLvl w:val="0"/>
        <w:rPr>
          <w:rFonts w:ascii="Times New Roman" w:hAnsi="Times New Roman" w:cs="Times New Roman"/>
          <w:b/>
          <w:sz w:val="26"/>
          <w:szCs w:val="26"/>
        </w:rPr>
      </w:pPr>
      <w:r w:rsidRPr="00D61ECA">
        <w:rPr>
          <w:rFonts w:ascii="Times New Roman" w:hAnsi="Times New Roman" w:cs="Times New Roman"/>
          <w:b/>
          <w:sz w:val="26"/>
          <w:szCs w:val="26"/>
        </w:rPr>
        <w:t xml:space="preserve">ОРГАНА, ПРЕДОСТАВЛЯЮЩЕГО МУНИЦИПАЛЬНУЮ УСЛУГУ, ДОЛЖНОСТНЫХ ЛИЦ, МУНИЦИПАЛЬНЫХ СЛУЖАЩИХ, УЧАСТВУЮЩИХ В ПРЕДОСТАВЛЕНИИ </w:t>
      </w:r>
    </w:p>
    <w:p w:rsidR="008727F4" w:rsidRDefault="008727F4" w:rsidP="001813DE">
      <w:pPr>
        <w:tabs>
          <w:tab w:val="left" w:pos="720"/>
          <w:tab w:val="left" w:pos="1260"/>
        </w:tabs>
        <w:spacing w:after="0" w:line="240" w:lineRule="auto"/>
        <w:jc w:val="center"/>
        <w:outlineLvl w:val="0"/>
        <w:rPr>
          <w:rFonts w:ascii="Times New Roman" w:hAnsi="Times New Roman" w:cs="Times New Roman"/>
          <w:sz w:val="28"/>
          <w:szCs w:val="28"/>
        </w:rPr>
      </w:pPr>
      <w:r w:rsidRPr="00D61ECA">
        <w:rPr>
          <w:rFonts w:ascii="Times New Roman" w:hAnsi="Times New Roman" w:cs="Times New Roman"/>
          <w:b/>
          <w:sz w:val="26"/>
          <w:szCs w:val="26"/>
        </w:rPr>
        <w:t>МУНИЦИПАЛЬНОЙ УСЛУГИ</w:t>
      </w:r>
    </w:p>
    <w:p w:rsidR="00B22DA7" w:rsidRPr="00BB5ABF" w:rsidRDefault="00B22DA7" w:rsidP="001813DE">
      <w:pPr>
        <w:tabs>
          <w:tab w:val="left" w:pos="720"/>
          <w:tab w:val="left" w:pos="1260"/>
        </w:tabs>
        <w:spacing w:after="0" w:line="240" w:lineRule="auto"/>
        <w:jc w:val="center"/>
        <w:outlineLvl w:val="0"/>
        <w:rPr>
          <w:rFonts w:ascii="Times New Roman" w:hAnsi="Times New Roman" w:cs="Times New Roman"/>
          <w:sz w:val="28"/>
          <w:szCs w:val="28"/>
        </w:rPr>
      </w:pPr>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 xml:space="preserve">24. </w:t>
      </w:r>
      <w:proofErr w:type="gramStart"/>
      <w:r w:rsidRPr="006B0391">
        <w:rPr>
          <w:rFonts w:ascii="Times New Roman" w:hAnsi="Times New Roman" w:cs="Times New Roman"/>
          <w:sz w:val="26"/>
          <w:szCs w:val="26"/>
        </w:rPr>
        <w:t>Решения и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 xml:space="preserve">25.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228" w:history="1">
        <w:r w:rsidRPr="006B0391">
          <w:rPr>
            <w:rFonts w:ascii="Times New Roman" w:hAnsi="Times New Roman" w:cs="Times New Roman"/>
            <w:color w:val="0000FF"/>
            <w:sz w:val="26"/>
            <w:szCs w:val="26"/>
          </w:rPr>
          <w:t>разделе III</w:t>
        </w:r>
      </w:hyperlink>
      <w:r w:rsidRPr="006B0391">
        <w:rPr>
          <w:rFonts w:ascii="Times New Roman" w:hAnsi="Times New Roman" w:cs="Times New Roman"/>
          <w:sz w:val="26"/>
          <w:szCs w:val="26"/>
        </w:rPr>
        <w:t xml:space="preserve"> настоящего регламента, в том числе заявитель вправе обратиться с жалобой в случае:</w:t>
      </w:r>
    </w:p>
    <w:p w:rsidR="001567B8" w:rsidRPr="006B0391" w:rsidRDefault="001567B8" w:rsidP="00EE74E2">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нарушения срока регистрации запроса о предоставлении муниципальной услуги;</w:t>
      </w:r>
    </w:p>
    <w:p w:rsidR="001567B8" w:rsidRPr="006B0391" w:rsidRDefault="001567B8" w:rsidP="00EE74E2">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нарушения срока предоставления муниципальной услуги;</w:t>
      </w:r>
    </w:p>
    <w:p w:rsidR="001567B8" w:rsidRPr="006B0391" w:rsidRDefault="001567B8" w:rsidP="00EE74E2">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rsidR="001567B8" w:rsidRPr="006B0391" w:rsidRDefault="001567B8" w:rsidP="00EE74E2">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отказа в приеме документов и отказа в предоставлении муниципальной услуги;</w:t>
      </w:r>
    </w:p>
    <w:p w:rsidR="001567B8" w:rsidRPr="006B0391" w:rsidRDefault="001567B8" w:rsidP="00EE74E2">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1567B8" w:rsidRPr="006B0391" w:rsidRDefault="001567B8" w:rsidP="00EE74E2">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B0391">
        <w:rPr>
          <w:rFonts w:ascii="Times New Roman" w:hAnsi="Times New Roman" w:cs="Times New Roman"/>
          <w:sz w:val="26"/>
          <w:szCs w:val="26"/>
        </w:rPr>
        <w:t xml:space="preserve">отказа органа, предоставляющего муниципальную услугу, (должностного лица или муниципального служащего, предоставляющего муниципальную услугу), </w:t>
      </w:r>
      <w:r w:rsidRPr="006B0391">
        <w:rPr>
          <w:rFonts w:ascii="Times New Roman" w:hAnsi="Times New Roman" w:cs="Times New Roman"/>
          <w:sz w:val="26"/>
          <w:szCs w:val="26"/>
        </w:rPr>
        <w:lastRenderedPageBreak/>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Заявители имеют право сообщить о нарушении своих прав и законных интересов, неправомерных решениях, действиях или бездействия должностных лиц, нарушений положений административного регламента, некорректном поведении или нарушении служебной этики лично (устно) по телефонам, указанным в административном регламенте или направить письменно заявление или жалобу почтовым отправлением, по электронной почте администрации, на Интернет-сайт.</w:t>
      </w:r>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26. 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или муниципального служащего), принятые (осуществляемые) в ходе предоставления муниципальной услуги, которая может быть подана:</w:t>
      </w:r>
    </w:p>
    <w:p w:rsidR="001567B8" w:rsidRPr="006B0391" w:rsidRDefault="001567B8" w:rsidP="001813DE">
      <w:pPr>
        <w:shd w:val="clear" w:color="auto" w:fill="FFFFFF"/>
        <w:tabs>
          <w:tab w:val="num" w:pos="2160"/>
        </w:tabs>
        <w:suppressAutoHyphens/>
        <w:spacing w:after="0" w:line="240" w:lineRule="auto"/>
        <w:ind w:firstLine="703"/>
        <w:jc w:val="both"/>
        <w:rPr>
          <w:rFonts w:ascii="Times New Roman" w:hAnsi="Times New Roman" w:cs="Times New Roman"/>
          <w:sz w:val="26"/>
          <w:szCs w:val="26"/>
        </w:rPr>
      </w:pPr>
      <w:r w:rsidRPr="006B0391">
        <w:rPr>
          <w:rFonts w:ascii="Times New Roman" w:hAnsi="Times New Roman" w:cs="Times New Roman"/>
          <w:sz w:val="26"/>
          <w:szCs w:val="26"/>
        </w:rPr>
        <w:t xml:space="preserve">в орган, предоставляющий муниципальную услугу в письменной форме на бумажном носителе по адресу: 692245, Приморский край,  г. </w:t>
      </w:r>
      <w:proofErr w:type="spellStart"/>
      <w:r w:rsidRPr="006B0391">
        <w:rPr>
          <w:rFonts w:ascii="Times New Roman" w:hAnsi="Times New Roman" w:cs="Times New Roman"/>
          <w:sz w:val="26"/>
          <w:szCs w:val="26"/>
        </w:rPr>
        <w:t>Спасск-Дальний</w:t>
      </w:r>
      <w:proofErr w:type="spellEnd"/>
      <w:r w:rsidRPr="006B0391">
        <w:rPr>
          <w:rFonts w:ascii="Times New Roman" w:hAnsi="Times New Roman" w:cs="Times New Roman"/>
          <w:sz w:val="26"/>
          <w:szCs w:val="26"/>
        </w:rPr>
        <w:t>, ул</w:t>
      </w:r>
      <w:proofErr w:type="gramStart"/>
      <w:r w:rsidRPr="006B0391">
        <w:rPr>
          <w:rFonts w:ascii="Times New Roman" w:hAnsi="Times New Roman" w:cs="Times New Roman"/>
          <w:sz w:val="26"/>
          <w:szCs w:val="26"/>
        </w:rPr>
        <w:t>.Б</w:t>
      </w:r>
      <w:proofErr w:type="gramEnd"/>
      <w:r w:rsidRPr="006B0391">
        <w:rPr>
          <w:rFonts w:ascii="Times New Roman" w:hAnsi="Times New Roman" w:cs="Times New Roman"/>
          <w:sz w:val="26"/>
          <w:szCs w:val="26"/>
        </w:rPr>
        <w:t xml:space="preserve">орисова, 17, а также в электронном виде, в том числе на официальный сайт: </w:t>
      </w:r>
      <w:r w:rsidRPr="006B0391">
        <w:rPr>
          <w:rFonts w:ascii="Times New Roman" w:hAnsi="Times New Roman" w:cs="Times New Roman"/>
          <w:sz w:val="26"/>
          <w:szCs w:val="26"/>
          <w:lang w:val="en-US"/>
        </w:rPr>
        <w:t>http</w:t>
      </w:r>
      <w:r w:rsidRPr="006B0391">
        <w:rPr>
          <w:rFonts w:ascii="Times New Roman" w:hAnsi="Times New Roman" w:cs="Times New Roman"/>
          <w:sz w:val="26"/>
          <w:szCs w:val="26"/>
        </w:rPr>
        <w:t>://</w:t>
      </w:r>
      <w:r w:rsidRPr="006B0391">
        <w:rPr>
          <w:rFonts w:ascii="Times New Roman" w:hAnsi="Times New Roman" w:cs="Times New Roman"/>
          <w:sz w:val="26"/>
          <w:szCs w:val="26"/>
          <w:lang w:val="en-US"/>
        </w:rPr>
        <w:t>www</w:t>
      </w:r>
      <w:r w:rsidRPr="006B0391">
        <w:rPr>
          <w:rFonts w:ascii="Times New Roman" w:hAnsi="Times New Roman" w:cs="Times New Roman"/>
          <w:sz w:val="26"/>
          <w:szCs w:val="26"/>
        </w:rPr>
        <w:t>.</w:t>
      </w:r>
      <w:proofErr w:type="spellStart"/>
      <w:r w:rsidRPr="006B0391">
        <w:rPr>
          <w:rFonts w:ascii="Times New Roman" w:hAnsi="Times New Roman" w:cs="Times New Roman"/>
          <w:sz w:val="26"/>
          <w:szCs w:val="26"/>
          <w:lang w:val="en-US"/>
        </w:rPr>
        <w:t>spasskd</w:t>
      </w:r>
      <w:proofErr w:type="spellEnd"/>
      <w:r w:rsidRPr="006B0391">
        <w:rPr>
          <w:rFonts w:ascii="Times New Roman" w:hAnsi="Times New Roman" w:cs="Times New Roman"/>
          <w:sz w:val="26"/>
          <w:szCs w:val="26"/>
        </w:rPr>
        <w:t>.</w:t>
      </w:r>
      <w:proofErr w:type="spellStart"/>
      <w:r w:rsidRPr="006B0391">
        <w:rPr>
          <w:rFonts w:ascii="Times New Roman" w:hAnsi="Times New Roman" w:cs="Times New Roman"/>
          <w:sz w:val="26"/>
          <w:szCs w:val="26"/>
          <w:lang w:val="en-US"/>
        </w:rPr>
        <w:t>ru</w:t>
      </w:r>
      <w:proofErr w:type="spellEnd"/>
      <w:r w:rsidRPr="006B0391">
        <w:rPr>
          <w:rFonts w:ascii="Times New Roman" w:hAnsi="Times New Roman" w:cs="Times New Roman"/>
          <w:sz w:val="26"/>
          <w:szCs w:val="26"/>
        </w:rPr>
        <w:t xml:space="preserve">, либо по электронной почте: </w:t>
      </w:r>
      <w:proofErr w:type="spellStart"/>
      <w:r w:rsidRPr="006B0391">
        <w:rPr>
          <w:rFonts w:ascii="Times New Roman" w:hAnsi="Times New Roman" w:cs="Times New Roman"/>
          <w:sz w:val="26"/>
          <w:szCs w:val="26"/>
        </w:rPr>
        <w:t>e-mail</w:t>
      </w:r>
      <w:proofErr w:type="spellEnd"/>
      <w:r w:rsidRPr="006B0391">
        <w:rPr>
          <w:rFonts w:ascii="Times New Roman" w:hAnsi="Times New Roman" w:cs="Times New Roman"/>
          <w:sz w:val="26"/>
          <w:szCs w:val="26"/>
        </w:rPr>
        <w:t xml:space="preserve">: </w:t>
      </w:r>
      <w:hyperlink r:id="rId15" w:history="1">
        <w:r w:rsidRPr="006B0391">
          <w:rPr>
            <w:rStyle w:val="af3"/>
            <w:rFonts w:ascii="Times New Roman" w:hAnsi="Times New Roman" w:cs="Times New Roman"/>
            <w:sz w:val="26"/>
            <w:szCs w:val="26"/>
            <w:lang w:val="en-US"/>
          </w:rPr>
          <w:t>spasskd</w:t>
        </w:r>
        <w:r w:rsidRPr="006B0391">
          <w:rPr>
            <w:rStyle w:val="af3"/>
            <w:rFonts w:ascii="Times New Roman" w:hAnsi="Times New Roman" w:cs="Times New Roman"/>
            <w:sz w:val="26"/>
            <w:szCs w:val="26"/>
          </w:rPr>
          <w:t>@</w:t>
        </w:r>
        <w:proofErr w:type="spellStart"/>
        <w:r w:rsidRPr="006B0391">
          <w:rPr>
            <w:rStyle w:val="af3"/>
            <w:rFonts w:ascii="Times New Roman" w:hAnsi="Times New Roman" w:cs="Times New Roman"/>
            <w:sz w:val="26"/>
            <w:szCs w:val="26"/>
          </w:rPr>
          <w:t>mo.primorsky</w:t>
        </w:r>
        <w:proofErr w:type="spellEnd"/>
      </w:hyperlink>
      <w:r w:rsidRPr="006B0391">
        <w:rPr>
          <w:rFonts w:ascii="Times New Roman" w:hAnsi="Times New Roman" w:cs="Times New Roman"/>
          <w:sz w:val="26"/>
          <w:szCs w:val="26"/>
        </w:rPr>
        <w:t>, жалоба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67B8" w:rsidRPr="006B0391" w:rsidRDefault="001567B8" w:rsidP="001813DE">
      <w:pPr>
        <w:shd w:val="clear" w:color="auto" w:fill="FFFFFF"/>
        <w:tabs>
          <w:tab w:val="num" w:pos="2160"/>
        </w:tabs>
        <w:suppressAutoHyphens/>
        <w:spacing w:after="0" w:line="240" w:lineRule="auto"/>
        <w:ind w:firstLine="709"/>
        <w:jc w:val="both"/>
        <w:rPr>
          <w:rFonts w:ascii="Times New Roman" w:hAnsi="Times New Roman" w:cs="Times New Roman"/>
          <w:sz w:val="26"/>
          <w:szCs w:val="26"/>
        </w:rPr>
      </w:pPr>
      <w:r w:rsidRPr="006B0391">
        <w:rPr>
          <w:rFonts w:ascii="Times New Roman" w:hAnsi="Times New Roman" w:cs="Times New Roman"/>
          <w:sz w:val="26"/>
          <w:szCs w:val="26"/>
        </w:rPr>
        <w:t>Жалоба может быть принята при личном приеме заявителя: личный прием проводится руководителем органа, предоставляющего муниципальную услугу по адресу: 692245, Приморский край,  г. Спасск-Дальний, ул</w:t>
      </w:r>
      <w:proofErr w:type="gramStart"/>
      <w:r w:rsidRPr="006B0391">
        <w:rPr>
          <w:rFonts w:ascii="Times New Roman" w:hAnsi="Times New Roman" w:cs="Times New Roman"/>
          <w:sz w:val="26"/>
          <w:szCs w:val="26"/>
        </w:rPr>
        <w:t>.Б</w:t>
      </w:r>
      <w:proofErr w:type="gramEnd"/>
      <w:r w:rsidRPr="006B0391">
        <w:rPr>
          <w:rFonts w:ascii="Times New Roman" w:hAnsi="Times New Roman" w:cs="Times New Roman"/>
          <w:sz w:val="26"/>
          <w:szCs w:val="26"/>
        </w:rPr>
        <w:t xml:space="preserve">орисова, 17 (кабинет </w:t>
      </w:r>
      <w:r w:rsidR="00B22DA7">
        <w:rPr>
          <w:rFonts w:ascii="Times New Roman" w:hAnsi="Times New Roman" w:cs="Times New Roman"/>
          <w:sz w:val="26"/>
          <w:szCs w:val="26"/>
        </w:rPr>
        <w:t xml:space="preserve">  </w:t>
      </w:r>
      <w:r w:rsidRPr="006B0391">
        <w:rPr>
          <w:rFonts w:ascii="Times New Roman" w:hAnsi="Times New Roman" w:cs="Times New Roman"/>
          <w:sz w:val="26"/>
          <w:szCs w:val="26"/>
        </w:rPr>
        <w:t>№ 30), часы приема: с 9-00 (по предварительной записи)</w:t>
      </w:r>
      <w:r w:rsidR="00D61ECA">
        <w:rPr>
          <w:rFonts w:ascii="Times New Roman" w:hAnsi="Times New Roman" w:cs="Times New Roman"/>
          <w:sz w:val="26"/>
          <w:szCs w:val="26"/>
        </w:rPr>
        <w:t>.</w:t>
      </w:r>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Жалоба может быть принята в МАУ «</w:t>
      </w:r>
      <w:proofErr w:type="gramStart"/>
      <w:r w:rsidRPr="006B0391">
        <w:rPr>
          <w:rFonts w:ascii="Times New Roman" w:hAnsi="Times New Roman" w:cs="Times New Roman"/>
          <w:sz w:val="26"/>
          <w:szCs w:val="26"/>
        </w:rPr>
        <w:t>Спасский</w:t>
      </w:r>
      <w:proofErr w:type="gramEnd"/>
      <w:r w:rsidRPr="006B0391">
        <w:rPr>
          <w:rFonts w:ascii="Times New Roman" w:hAnsi="Times New Roman" w:cs="Times New Roman"/>
          <w:sz w:val="26"/>
          <w:szCs w:val="26"/>
        </w:rPr>
        <w:t xml:space="preserve"> МФЦ».</w:t>
      </w:r>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27. Жалоба должна содержать:</w:t>
      </w:r>
    </w:p>
    <w:p w:rsidR="001567B8" w:rsidRPr="006B0391" w:rsidRDefault="001567B8" w:rsidP="00EE74E2">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1567B8" w:rsidRPr="006B0391" w:rsidRDefault="001567B8" w:rsidP="00EE74E2">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B0391">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67B8" w:rsidRPr="006B0391" w:rsidRDefault="001567B8" w:rsidP="00EE74E2">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1567B8" w:rsidRPr="006B0391" w:rsidRDefault="001567B8" w:rsidP="00EE74E2">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6B0391">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28. Жалоба заявителя подлежит регистрации в день поступления в орган, предоставляющий муниципальную услугу.</w:t>
      </w:r>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 xml:space="preserve">29. </w:t>
      </w:r>
      <w:proofErr w:type="gramStart"/>
      <w:r w:rsidRPr="006B0391">
        <w:rPr>
          <w:rFonts w:ascii="Times New Roman" w:hAnsi="Times New Roman" w:cs="Times New Roman"/>
          <w:sz w:val="26"/>
          <w:szCs w:val="26"/>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6B0391">
        <w:rPr>
          <w:rFonts w:ascii="Times New Roman" w:hAnsi="Times New Roman" w:cs="Times New Roman"/>
          <w:sz w:val="26"/>
          <w:szCs w:val="26"/>
        </w:rPr>
        <w:lastRenderedPageBreak/>
        <w:t>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roofErr w:type="gramEnd"/>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30. По результатам рассмотрения жалобы орган, предоставляющий муниципальную услугу, принимает одно из следующих решений:</w:t>
      </w:r>
    </w:p>
    <w:p w:rsidR="001567B8" w:rsidRPr="006B0391" w:rsidRDefault="001567B8" w:rsidP="00EE74E2">
      <w:pPr>
        <w:widowControl w:val="0"/>
        <w:numPr>
          <w:ilvl w:val="0"/>
          <w:numId w:val="16"/>
        </w:numPr>
        <w:autoSpaceDE w:val="0"/>
        <w:autoSpaceDN w:val="0"/>
        <w:adjustRightInd w:val="0"/>
        <w:spacing w:after="0" w:line="240" w:lineRule="auto"/>
        <w:ind w:left="0" w:firstLine="900"/>
        <w:jc w:val="both"/>
        <w:rPr>
          <w:rFonts w:ascii="Times New Roman" w:hAnsi="Times New Roman" w:cs="Times New Roman"/>
          <w:sz w:val="26"/>
          <w:szCs w:val="26"/>
        </w:rPr>
      </w:pPr>
      <w:proofErr w:type="gramStart"/>
      <w:r w:rsidRPr="006B0391">
        <w:rPr>
          <w:rFonts w:ascii="Times New Roman" w:hAnsi="Times New Roman" w:cs="Times New Roman"/>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1567B8" w:rsidRPr="006B0391" w:rsidRDefault="001567B8" w:rsidP="00EE74E2">
      <w:pPr>
        <w:widowControl w:val="0"/>
        <w:numPr>
          <w:ilvl w:val="0"/>
          <w:numId w:val="16"/>
        </w:numPr>
        <w:autoSpaceDE w:val="0"/>
        <w:autoSpaceDN w:val="0"/>
        <w:adjustRightInd w:val="0"/>
        <w:spacing w:after="0" w:line="240" w:lineRule="auto"/>
        <w:jc w:val="both"/>
        <w:rPr>
          <w:rFonts w:ascii="Times New Roman" w:hAnsi="Times New Roman" w:cs="Times New Roman"/>
          <w:sz w:val="26"/>
          <w:szCs w:val="26"/>
        </w:rPr>
      </w:pPr>
      <w:r w:rsidRPr="006B0391">
        <w:rPr>
          <w:rFonts w:ascii="Times New Roman" w:hAnsi="Times New Roman" w:cs="Times New Roman"/>
          <w:sz w:val="26"/>
          <w:szCs w:val="26"/>
        </w:rPr>
        <w:t>отказывает в удовлетворении жалобы.</w:t>
      </w:r>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31.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15-ти рабочих дней со дня регистрации жалобы.</w:t>
      </w:r>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 xml:space="preserve">32. В случае установления в ходе или по результатам </w:t>
      </w:r>
      <w:proofErr w:type="gramStart"/>
      <w:r w:rsidRPr="006B039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B0391">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67B8" w:rsidRPr="006B0391" w:rsidRDefault="001567B8" w:rsidP="001813D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0391">
        <w:rPr>
          <w:rFonts w:ascii="Times New Roman" w:hAnsi="Times New Roman" w:cs="Times New Roman"/>
          <w:sz w:val="26"/>
          <w:szCs w:val="26"/>
        </w:rPr>
        <w:t>33. Решение, принятое органом, предоставляющим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могут быть обжалованы заявителем в судебном порядке.</w:t>
      </w:r>
    </w:p>
    <w:p w:rsidR="002A33F0" w:rsidRPr="00BB5ABF" w:rsidRDefault="002A33F0" w:rsidP="001813DE">
      <w:pPr>
        <w:tabs>
          <w:tab w:val="num" w:pos="432"/>
        </w:tabs>
        <w:spacing w:after="0" w:line="240" w:lineRule="auto"/>
        <w:ind w:left="1066" w:hanging="357"/>
        <w:outlineLvl w:val="0"/>
        <w:rPr>
          <w:rFonts w:ascii="Times New Roman" w:eastAsia="Times New Roman" w:hAnsi="Times New Roman" w:cs="Times New Roman"/>
          <w:sz w:val="24"/>
          <w:szCs w:val="24"/>
          <w:lang w:eastAsia="ru-RU"/>
        </w:rPr>
      </w:pPr>
    </w:p>
    <w:p w:rsidR="002A33F0" w:rsidRPr="00BB5ABF" w:rsidRDefault="002A33F0" w:rsidP="001813DE">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2A33F0" w:rsidRPr="00BB5ABF" w:rsidRDefault="002A33F0" w:rsidP="001813DE">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6B0391" w:rsidRDefault="006B0391" w:rsidP="001813DE">
      <w:pPr>
        <w:autoSpaceDE w:val="0"/>
        <w:autoSpaceDN w:val="0"/>
        <w:adjustRightInd w:val="0"/>
        <w:spacing w:after="0" w:line="240" w:lineRule="auto"/>
        <w:jc w:val="right"/>
        <w:rPr>
          <w:rFonts w:ascii="Times New Roman" w:hAnsi="Times New Roman" w:cs="Times New Roman"/>
          <w:sz w:val="24"/>
          <w:szCs w:val="24"/>
        </w:rPr>
      </w:pPr>
      <w:bookmarkStart w:id="1" w:name="P270"/>
      <w:bookmarkEnd w:id="1"/>
    </w:p>
    <w:p w:rsidR="006B0391" w:rsidRDefault="006B0391" w:rsidP="001813DE">
      <w:pPr>
        <w:autoSpaceDE w:val="0"/>
        <w:autoSpaceDN w:val="0"/>
        <w:adjustRightInd w:val="0"/>
        <w:spacing w:after="0" w:line="240" w:lineRule="auto"/>
        <w:jc w:val="right"/>
        <w:rPr>
          <w:rFonts w:ascii="Times New Roman" w:hAnsi="Times New Roman" w:cs="Times New Roman"/>
          <w:sz w:val="24"/>
          <w:szCs w:val="24"/>
        </w:rPr>
      </w:pPr>
    </w:p>
    <w:p w:rsidR="006B0391" w:rsidRDefault="006B0391" w:rsidP="001813DE">
      <w:pPr>
        <w:autoSpaceDE w:val="0"/>
        <w:autoSpaceDN w:val="0"/>
        <w:adjustRightInd w:val="0"/>
        <w:spacing w:after="0" w:line="240" w:lineRule="auto"/>
        <w:jc w:val="right"/>
        <w:rPr>
          <w:rFonts w:ascii="Times New Roman" w:hAnsi="Times New Roman" w:cs="Times New Roman"/>
          <w:sz w:val="24"/>
          <w:szCs w:val="24"/>
        </w:rPr>
      </w:pPr>
    </w:p>
    <w:p w:rsidR="006B0391" w:rsidRDefault="006B0391" w:rsidP="001813DE">
      <w:pPr>
        <w:autoSpaceDE w:val="0"/>
        <w:autoSpaceDN w:val="0"/>
        <w:adjustRightInd w:val="0"/>
        <w:spacing w:after="0" w:line="240" w:lineRule="auto"/>
        <w:jc w:val="right"/>
        <w:rPr>
          <w:rFonts w:ascii="Times New Roman" w:hAnsi="Times New Roman" w:cs="Times New Roman"/>
          <w:sz w:val="24"/>
          <w:szCs w:val="24"/>
        </w:rPr>
      </w:pPr>
    </w:p>
    <w:p w:rsidR="006B0391" w:rsidRDefault="006B0391" w:rsidP="001813DE">
      <w:pPr>
        <w:autoSpaceDE w:val="0"/>
        <w:autoSpaceDN w:val="0"/>
        <w:adjustRightInd w:val="0"/>
        <w:spacing w:after="0" w:line="240" w:lineRule="auto"/>
        <w:jc w:val="right"/>
        <w:rPr>
          <w:rFonts w:ascii="Times New Roman" w:hAnsi="Times New Roman" w:cs="Times New Roman"/>
          <w:sz w:val="24"/>
          <w:szCs w:val="24"/>
        </w:rPr>
      </w:pPr>
    </w:p>
    <w:p w:rsidR="006B0391" w:rsidRDefault="006B0391" w:rsidP="001813DE">
      <w:pPr>
        <w:autoSpaceDE w:val="0"/>
        <w:autoSpaceDN w:val="0"/>
        <w:adjustRightInd w:val="0"/>
        <w:spacing w:after="0" w:line="240" w:lineRule="auto"/>
        <w:jc w:val="right"/>
        <w:rPr>
          <w:rFonts w:ascii="Times New Roman" w:hAnsi="Times New Roman" w:cs="Times New Roman"/>
          <w:sz w:val="24"/>
          <w:szCs w:val="24"/>
        </w:rPr>
      </w:pPr>
    </w:p>
    <w:p w:rsidR="006B0391" w:rsidRDefault="006B0391" w:rsidP="001813DE">
      <w:pPr>
        <w:autoSpaceDE w:val="0"/>
        <w:autoSpaceDN w:val="0"/>
        <w:adjustRightInd w:val="0"/>
        <w:spacing w:after="0" w:line="240" w:lineRule="auto"/>
        <w:jc w:val="right"/>
        <w:rPr>
          <w:rFonts w:ascii="Times New Roman" w:hAnsi="Times New Roman" w:cs="Times New Roman"/>
          <w:sz w:val="24"/>
          <w:szCs w:val="24"/>
        </w:rPr>
      </w:pPr>
    </w:p>
    <w:p w:rsidR="006B0391" w:rsidRDefault="006B0391" w:rsidP="00D949C9">
      <w:pPr>
        <w:autoSpaceDE w:val="0"/>
        <w:autoSpaceDN w:val="0"/>
        <w:adjustRightInd w:val="0"/>
        <w:spacing w:after="0" w:line="360" w:lineRule="auto"/>
        <w:jc w:val="right"/>
        <w:rPr>
          <w:rFonts w:ascii="Times New Roman" w:hAnsi="Times New Roman" w:cs="Times New Roman"/>
          <w:sz w:val="24"/>
          <w:szCs w:val="24"/>
        </w:rPr>
      </w:pPr>
    </w:p>
    <w:p w:rsidR="006B0391" w:rsidRDefault="006B0391" w:rsidP="00D949C9">
      <w:pPr>
        <w:autoSpaceDE w:val="0"/>
        <w:autoSpaceDN w:val="0"/>
        <w:adjustRightInd w:val="0"/>
        <w:spacing w:after="0" w:line="360" w:lineRule="auto"/>
        <w:jc w:val="right"/>
        <w:rPr>
          <w:rFonts w:ascii="Times New Roman" w:hAnsi="Times New Roman" w:cs="Times New Roman"/>
          <w:sz w:val="24"/>
          <w:szCs w:val="24"/>
        </w:rPr>
      </w:pPr>
    </w:p>
    <w:p w:rsidR="006B0391" w:rsidRDefault="006B0391" w:rsidP="00D949C9">
      <w:pPr>
        <w:autoSpaceDE w:val="0"/>
        <w:autoSpaceDN w:val="0"/>
        <w:adjustRightInd w:val="0"/>
        <w:spacing w:after="0" w:line="360" w:lineRule="auto"/>
        <w:jc w:val="right"/>
        <w:rPr>
          <w:rFonts w:ascii="Times New Roman" w:hAnsi="Times New Roman" w:cs="Times New Roman"/>
          <w:sz w:val="24"/>
          <w:szCs w:val="24"/>
        </w:rPr>
      </w:pPr>
    </w:p>
    <w:p w:rsidR="006B0391" w:rsidRDefault="006B0391" w:rsidP="00D949C9">
      <w:pPr>
        <w:autoSpaceDE w:val="0"/>
        <w:autoSpaceDN w:val="0"/>
        <w:adjustRightInd w:val="0"/>
        <w:spacing w:after="0" w:line="360" w:lineRule="auto"/>
        <w:jc w:val="right"/>
        <w:rPr>
          <w:rFonts w:ascii="Times New Roman" w:hAnsi="Times New Roman" w:cs="Times New Roman"/>
          <w:sz w:val="24"/>
          <w:szCs w:val="24"/>
        </w:rPr>
      </w:pPr>
    </w:p>
    <w:p w:rsidR="006B0391" w:rsidRDefault="006B0391" w:rsidP="00D949C9">
      <w:pPr>
        <w:autoSpaceDE w:val="0"/>
        <w:autoSpaceDN w:val="0"/>
        <w:adjustRightInd w:val="0"/>
        <w:spacing w:after="0" w:line="360" w:lineRule="auto"/>
        <w:jc w:val="right"/>
        <w:rPr>
          <w:rFonts w:ascii="Times New Roman" w:hAnsi="Times New Roman" w:cs="Times New Roman"/>
          <w:sz w:val="24"/>
          <w:szCs w:val="24"/>
        </w:rPr>
      </w:pPr>
    </w:p>
    <w:p w:rsidR="006B0391" w:rsidRDefault="006B0391" w:rsidP="00D949C9">
      <w:pPr>
        <w:autoSpaceDE w:val="0"/>
        <w:autoSpaceDN w:val="0"/>
        <w:adjustRightInd w:val="0"/>
        <w:spacing w:after="0" w:line="360" w:lineRule="auto"/>
        <w:jc w:val="right"/>
        <w:rPr>
          <w:rFonts w:ascii="Times New Roman" w:hAnsi="Times New Roman" w:cs="Times New Roman"/>
          <w:sz w:val="24"/>
          <w:szCs w:val="24"/>
        </w:rPr>
      </w:pPr>
    </w:p>
    <w:p w:rsidR="006B0391" w:rsidRDefault="006B0391" w:rsidP="00D949C9">
      <w:pPr>
        <w:autoSpaceDE w:val="0"/>
        <w:autoSpaceDN w:val="0"/>
        <w:adjustRightInd w:val="0"/>
        <w:spacing w:after="0" w:line="360" w:lineRule="auto"/>
        <w:jc w:val="right"/>
        <w:rPr>
          <w:rFonts w:ascii="Times New Roman" w:hAnsi="Times New Roman" w:cs="Times New Roman"/>
          <w:sz w:val="24"/>
          <w:szCs w:val="24"/>
        </w:rPr>
      </w:pPr>
    </w:p>
    <w:p w:rsidR="006B0391" w:rsidRDefault="006B0391" w:rsidP="00D949C9">
      <w:pPr>
        <w:autoSpaceDE w:val="0"/>
        <w:autoSpaceDN w:val="0"/>
        <w:adjustRightInd w:val="0"/>
        <w:spacing w:after="0" w:line="360" w:lineRule="auto"/>
        <w:jc w:val="right"/>
        <w:rPr>
          <w:rFonts w:ascii="Times New Roman" w:hAnsi="Times New Roman" w:cs="Times New Roman"/>
          <w:sz w:val="24"/>
          <w:szCs w:val="24"/>
        </w:rPr>
      </w:pPr>
    </w:p>
    <w:p w:rsidR="006B0391" w:rsidRDefault="006B0391" w:rsidP="00D949C9">
      <w:pPr>
        <w:autoSpaceDE w:val="0"/>
        <w:autoSpaceDN w:val="0"/>
        <w:adjustRightInd w:val="0"/>
        <w:spacing w:after="0" w:line="360" w:lineRule="auto"/>
        <w:jc w:val="right"/>
        <w:rPr>
          <w:rFonts w:ascii="Times New Roman" w:hAnsi="Times New Roman" w:cs="Times New Roman"/>
          <w:sz w:val="24"/>
          <w:szCs w:val="24"/>
        </w:rPr>
      </w:pPr>
    </w:p>
    <w:p w:rsidR="00972F49" w:rsidRDefault="00972F49" w:rsidP="00D949C9">
      <w:pPr>
        <w:autoSpaceDE w:val="0"/>
        <w:autoSpaceDN w:val="0"/>
        <w:adjustRightInd w:val="0"/>
        <w:spacing w:after="0" w:line="360" w:lineRule="auto"/>
        <w:jc w:val="right"/>
        <w:rPr>
          <w:rFonts w:ascii="Times New Roman" w:hAnsi="Times New Roman" w:cs="Times New Roman"/>
          <w:sz w:val="24"/>
          <w:szCs w:val="24"/>
        </w:rPr>
      </w:pPr>
      <w:r w:rsidRPr="00BB5ABF">
        <w:rPr>
          <w:rFonts w:ascii="Times New Roman" w:hAnsi="Times New Roman" w:cs="Times New Roman"/>
          <w:sz w:val="24"/>
          <w:szCs w:val="24"/>
        </w:rPr>
        <w:lastRenderedPageBreak/>
        <w:t>Приложение №</w:t>
      </w:r>
      <w:r w:rsidR="001567B8">
        <w:rPr>
          <w:rFonts w:ascii="Times New Roman" w:hAnsi="Times New Roman" w:cs="Times New Roman"/>
          <w:sz w:val="24"/>
          <w:szCs w:val="24"/>
        </w:rPr>
        <w:t xml:space="preserve"> 1</w:t>
      </w:r>
    </w:p>
    <w:p w:rsidR="003D3813" w:rsidRDefault="003D3813" w:rsidP="003D3813">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 административному регламенту  </w:t>
      </w:r>
    </w:p>
    <w:p w:rsidR="003D3813" w:rsidRDefault="003D3813" w:rsidP="003D3813">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предоставлени</w:t>
      </w:r>
      <w:r>
        <w:rPr>
          <w:rFonts w:ascii="Times New Roman" w:hAnsi="Times New Roman" w:cs="Times New Roman"/>
          <w:sz w:val="24"/>
          <w:szCs w:val="24"/>
        </w:rPr>
        <w:t>я</w:t>
      </w:r>
      <w:r w:rsidRPr="003D3813">
        <w:rPr>
          <w:rFonts w:ascii="Times New Roman" w:hAnsi="Times New Roman" w:cs="Times New Roman"/>
          <w:sz w:val="24"/>
          <w:szCs w:val="24"/>
        </w:rPr>
        <w:t xml:space="preserve"> муниципальной услуги </w:t>
      </w:r>
    </w:p>
    <w:p w:rsidR="003D3813" w:rsidRDefault="003D3813" w:rsidP="003D3813">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«Выдача копии финансово-лицевого счета, </w:t>
      </w:r>
    </w:p>
    <w:p w:rsidR="003D3813" w:rsidRDefault="003D3813" w:rsidP="003D3813">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и иных документов в сфере </w:t>
      </w:r>
      <w:proofErr w:type="spellStart"/>
      <w:r w:rsidRPr="003D3813">
        <w:rPr>
          <w:rFonts w:ascii="Times New Roman" w:hAnsi="Times New Roman" w:cs="Times New Roman"/>
          <w:sz w:val="24"/>
          <w:szCs w:val="24"/>
        </w:rPr>
        <w:t>жилищно</w:t>
      </w:r>
      <w:proofErr w:type="spellEnd"/>
      <w:r w:rsidRPr="003D3813">
        <w:rPr>
          <w:rFonts w:ascii="Times New Roman" w:hAnsi="Times New Roman" w:cs="Times New Roman"/>
          <w:sz w:val="24"/>
          <w:szCs w:val="24"/>
        </w:rPr>
        <w:t>-</w:t>
      </w:r>
    </w:p>
    <w:p w:rsidR="003D3813" w:rsidRDefault="003D3813" w:rsidP="003D3813">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коммунального хозяйства, выдача </w:t>
      </w:r>
    </w:p>
    <w:p w:rsidR="003D3813" w:rsidRDefault="003D3813" w:rsidP="003D3813">
      <w:pPr>
        <w:autoSpaceDE w:val="0"/>
        <w:autoSpaceDN w:val="0"/>
        <w:adjustRightInd w:val="0"/>
        <w:spacing w:after="0" w:line="240" w:lineRule="auto"/>
        <w:jc w:val="right"/>
        <w:rPr>
          <w:rFonts w:ascii="Times New Roman" w:hAnsi="Times New Roman" w:cs="Times New Roman"/>
          <w:sz w:val="24"/>
          <w:szCs w:val="24"/>
        </w:rPr>
      </w:pPr>
      <w:proofErr w:type="gramStart"/>
      <w:r w:rsidRPr="003D3813">
        <w:rPr>
          <w:rFonts w:ascii="Times New Roman" w:hAnsi="Times New Roman" w:cs="Times New Roman"/>
          <w:sz w:val="24"/>
          <w:szCs w:val="24"/>
        </w:rPr>
        <w:t>которых</w:t>
      </w:r>
      <w:proofErr w:type="gramEnd"/>
      <w:r w:rsidRPr="003D3813">
        <w:rPr>
          <w:rFonts w:ascii="Times New Roman" w:hAnsi="Times New Roman" w:cs="Times New Roman"/>
          <w:sz w:val="24"/>
          <w:szCs w:val="24"/>
        </w:rPr>
        <w:t xml:space="preserve"> относится к полномочиям </w:t>
      </w:r>
    </w:p>
    <w:p w:rsidR="003D3813" w:rsidRDefault="003D3813" w:rsidP="003D3813">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соответствующего муниципального </w:t>
      </w:r>
    </w:p>
    <w:p w:rsidR="003D3813" w:rsidRPr="003D3813" w:rsidRDefault="003D3813" w:rsidP="003D3813">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учреждения (предприятия)»</w:t>
      </w:r>
    </w:p>
    <w:p w:rsidR="00B22DA7" w:rsidRPr="00BB5ABF" w:rsidRDefault="00B22DA7" w:rsidP="00D949C9">
      <w:pPr>
        <w:autoSpaceDE w:val="0"/>
        <w:autoSpaceDN w:val="0"/>
        <w:adjustRightInd w:val="0"/>
        <w:spacing w:after="0" w:line="360" w:lineRule="auto"/>
        <w:jc w:val="right"/>
        <w:rPr>
          <w:rFonts w:ascii="Times New Roman" w:hAnsi="Times New Roman" w:cs="Times New Roman"/>
          <w:sz w:val="24"/>
          <w:szCs w:val="24"/>
        </w:rPr>
      </w:pPr>
    </w:p>
    <w:p w:rsidR="00972F49" w:rsidRPr="00BB5ABF" w:rsidRDefault="00CC2C33" w:rsidP="00C4240B">
      <w:pPr>
        <w:spacing w:after="0"/>
        <w:ind w:left="4680"/>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Руководителю</w:t>
      </w:r>
      <w:r w:rsidR="00CA0C3E" w:rsidRPr="00BB5ABF">
        <w:rPr>
          <w:rFonts w:ascii="Times New Roman" w:eastAsia="Times New Roman" w:hAnsi="Times New Roman" w:cs="Times New Roman"/>
          <w:sz w:val="24"/>
          <w:szCs w:val="24"/>
          <w:lang w:eastAsia="ru-RU"/>
        </w:rPr>
        <w:t xml:space="preserve"> муниципального учреждения</w:t>
      </w:r>
      <w:r w:rsidR="009E2E19">
        <w:rPr>
          <w:rFonts w:ascii="Times New Roman" w:eastAsia="Times New Roman" w:hAnsi="Times New Roman" w:cs="Times New Roman"/>
          <w:sz w:val="24"/>
          <w:szCs w:val="24"/>
          <w:lang w:eastAsia="ru-RU"/>
        </w:rPr>
        <w:t xml:space="preserve"> (предприятия)</w:t>
      </w:r>
      <w:r w:rsidR="00972F49" w:rsidRPr="00BB5ABF">
        <w:rPr>
          <w:rFonts w:ascii="Times New Roman" w:eastAsia="Times New Roman" w:hAnsi="Times New Roman" w:cs="Times New Roman"/>
          <w:sz w:val="24"/>
          <w:szCs w:val="24"/>
          <w:lang w:eastAsia="ru-RU"/>
        </w:rPr>
        <w:t>_____</w:t>
      </w:r>
      <w:r w:rsidR="00601651" w:rsidRPr="00BB5ABF">
        <w:rPr>
          <w:rFonts w:ascii="Times New Roman" w:eastAsia="Times New Roman" w:hAnsi="Times New Roman" w:cs="Times New Roman"/>
          <w:sz w:val="24"/>
          <w:szCs w:val="24"/>
          <w:lang w:eastAsia="ru-RU"/>
        </w:rPr>
        <w:t>____</w:t>
      </w:r>
      <w:r w:rsidR="003D3813">
        <w:rPr>
          <w:rFonts w:ascii="Times New Roman" w:eastAsia="Times New Roman" w:hAnsi="Times New Roman" w:cs="Times New Roman"/>
          <w:sz w:val="24"/>
          <w:szCs w:val="24"/>
          <w:lang w:eastAsia="ru-RU"/>
        </w:rPr>
        <w:t>_________________</w:t>
      </w:r>
    </w:p>
    <w:p w:rsidR="00972F49" w:rsidRPr="00BB5ABF" w:rsidRDefault="00972F49" w:rsidP="00C4240B">
      <w:pPr>
        <w:spacing w:after="0"/>
        <w:ind w:left="4680"/>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 xml:space="preserve"> ______________________________________</w:t>
      </w:r>
    </w:p>
    <w:p w:rsidR="00972F49" w:rsidRPr="00BB5ABF" w:rsidRDefault="00972F49" w:rsidP="00C4240B">
      <w:pPr>
        <w:spacing w:after="0"/>
        <w:ind w:left="4680"/>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от_____________________________________</w:t>
      </w:r>
    </w:p>
    <w:p w:rsidR="00972F49" w:rsidRPr="00BB5ABF" w:rsidRDefault="0049386D" w:rsidP="00C4240B">
      <w:pPr>
        <w:spacing w:after="0"/>
        <w:ind w:left="468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(ФИО гражданина, наименование юридического лица)</w:t>
      </w:r>
    </w:p>
    <w:p w:rsidR="00972F49" w:rsidRPr="00BB5ABF" w:rsidRDefault="00972F49" w:rsidP="00C4240B">
      <w:pPr>
        <w:spacing w:after="0"/>
        <w:ind w:left="4680"/>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______________________________________</w:t>
      </w:r>
    </w:p>
    <w:p w:rsidR="00972F49" w:rsidRPr="00BB5ABF" w:rsidRDefault="00FA156C" w:rsidP="00C4240B">
      <w:pPr>
        <w:spacing w:after="0"/>
        <w:ind w:left="468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w:t>
      </w:r>
      <w:r w:rsidR="00D61EC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места жительства</w:t>
      </w:r>
      <w:r w:rsidR="00972F49" w:rsidRPr="00BB5ABF">
        <w:rPr>
          <w:rFonts w:ascii="Times New Roman" w:eastAsia="Times New Roman" w:hAnsi="Times New Roman" w:cs="Times New Roman"/>
          <w:sz w:val="16"/>
          <w:szCs w:val="16"/>
          <w:lang w:eastAsia="ru-RU"/>
        </w:rPr>
        <w:t xml:space="preserve"> гражданин</w:t>
      </w:r>
      <w:r w:rsidR="00601651" w:rsidRPr="00BB5ABF">
        <w:rPr>
          <w:rFonts w:ascii="Times New Roman" w:eastAsia="Times New Roman" w:hAnsi="Times New Roman" w:cs="Times New Roman"/>
          <w:sz w:val="16"/>
          <w:szCs w:val="16"/>
          <w:lang w:eastAsia="ru-RU"/>
        </w:rPr>
        <w:t>а</w:t>
      </w:r>
      <w:r w:rsidR="0049386D">
        <w:rPr>
          <w:rFonts w:ascii="Times New Roman" w:eastAsia="Times New Roman" w:hAnsi="Times New Roman" w:cs="Times New Roman"/>
          <w:sz w:val="16"/>
          <w:szCs w:val="16"/>
          <w:lang w:eastAsia="ru-RU"/>
        </w:rPr>
        <w:t>, адрес места нахождения юридического лица</w:t>
      </w:r>
      <w:r w:rsidR="00972F49" w:rsidRPr="00BB5ABF">
        <w:rPr>
          <w:rFonts w:ascii="Times New Roman" w:eastAsia="Times New Roman" w:hAnsi="Times New Roman" w:cs="Times New Roman"/>
          <w:sz w:val="16"/>
          <w:szCs w:val="16"/>
          <w:lang w:eastAsia="ru-RU"/>
        </w:rPr>
        <w:t>)</w:t>
      </w:r>
    </w:p>
    <w:p w:rsidR="00972F49" w:rsidRPr="00BB5ABF" w:rsidRDefault="00972F49" w:rsidP="00C4240B">
      <w:pPr>
        <w:spacing w:after="0"/>
        <w:ind w:left="4680"/>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______________________________________</w:t>
      </w:r>
    </w:p>
    <w:p w:rsidR="00972F49" w:rsidRPr="00BB5ABF" w:rsidRDefault="00972F49" w:rsidP="00C4240B">
      <w:pPr>
        <w:spacing w:after="0"/>
        <w:ind w:left="4680"/>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______________________________________</w:t>
      </w:r>
    </w:p>
    <w:p w:rsidR="00972F49" w:rsidRPr="00BB5ABF" w:rsidRDefault="00601651" w:rsidP="00C4240B">
      <w:pPr>
        <w:spacing w:after="0"/>
        <w:ind w:left="4680"/>
        <w:jc w:val="center"/>
        <w:rPr>
          <w:rFonts w:ascii="Times New Roman" w:eastAsia="Times New Roman" w:hAnsi="Times New Roman" w:cs="Times New Roman"/>
          <w:sz w:val="16"/>
          <w:szCs w:val="16"/>
          <w:lang w:eastAsia="ru-RU"/>
        </w:rPr>
      </w:pPr>
      <w:proofErr w:type="gramStart"/>
      <w:r w:rsidRPr="00BB5ABF">
        <w:rPr>
          <w:rFonts w:ascii="Times New Roman" w:eastAsia="Times New Roman" w:hAnsi="Times New Roman" w:cs="Times New Roman"/>
          <w:sz w:val="16"/>
          <w:szCs w:val="16"/>
          <w:lang w:eastAsia="ru-RU"/>
        </w:rPr>
        <w:t xml:space="preserve">(серия, номер </w:t>
      </w:r>
      <w:r w:rsidR="00024587" w:rsidRPr="00BB5ABF">
        <w:rPr>
          <w:rFonts w:ascii="Times New Roman" w:eastAsia="Times New Roman" w:hAnsi="Times New Roman" w:cs="Times New Roman"/>
          <w:sz w:val="16"/>
          <w:szCs w:val="16"/>
          <w:lang w:eastAsia="ru-RU"/>
        </w:rPr>
        <w:t>документа</w:t>
      </w:r>
      <w:r w:rsidRPr="00BB5ABF">
        <w:rPr>
          <w:rFonts w:ascii="Times New Roman" w:eastAsia="Times New Roman" w:hAnsi="Times New Roman" w:cs="Times New Roman"/>
          <w:sz w:val="16"/>
          <w:szCs w:val="16"/>
          <w:lang w:eastAsia="ru-RU"/>
        </w:rPr>
        <w:t>,</w:t>
      </w:r>
      <w:r w:rsidR="00024587" w:rsidRPr="00BB5ABF">
        <w:rPr>
          <w:rFonts w:ascii="Times New Roman" w:eastAsia="Times New Roman" w:hAnsi="Times New Roman" w:cs="Times New Roman"/>
          <w:sz w:val="16"/>
          <w:szCs w:val="16"/>
          <w:lang w:eastAsia="ru-RU"/>
        </w:rPr>
        <w:t xml:space="preserve"> удостоверяющего личность</w:t>
      </w:r>
      <w:proofErr w:type="gramEnd"/>
    </w:p>
    <w:p w:rsidR="00972F49" w:rsidRPr="00BB5ABF" w:rsidRDefault="00972F49" w:rsidP="00C4240B">
      <w:pPr>
        <w:spacing w:after="0"/>
        <w:ind w:left="4680"/>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______________________________________</w:t>
      </w:r>
    </w:p>
    <w:p w:rsidR="00972F49" w:rsidRPr="00BB5ABF" w:rsidRDefault="00972F49" w:rsidP="00C4240B">
      <w:pPr>
        <w:spacing w:after="0"/>
        <w:ind w:left="4680"/>
        <w:jc w:val="center"/>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16"/>
          <w:szCs w:val="16"/>
          <w:lang w:eastAsia="ru-RU"/>
        </w:rPr>
        <w:t xml:space="preserve">кем и когда </w:t>
      </w:r>
      <w:proofErr w:type="gramStart"/>
      <w:r w:rsidRPr="00BB5ABF">
        <w:rPr>
          <w:rFonts w:ascii="Times New Roman" w:eastAsia="Times New Roman" w:hAnsi="Times New Roman" w:cs="Times New Roman"/>
          <w:sz w:val="16"/>
          <w:szCs w:val="16"/>
          <w:lang w:eastAsia="ru-RU"/>
        </w:rPr>
        <w:t>выдан</w:t>
      </w:r>
      <w:proofErr w:type="gramEnd"/>
      <w:r w:rsidRPr="00BB5ABF">
        <w:rPr>
          <w:rFonts w:ascii="Times New Roman" w:eastAsia="Times New Roman" w:hAnsi="Times New Roman" w:cs="Times New Roman"/>
          <w:sz w:val="16"/>
          <w:szCs w:val="16"/>
          <w:lang w:eastAsia="ru-RU"/>
        </w:rPr>
        <w:t>)</w:t>
      </w:r>
    </w:p>
    <w:p w:rsidR="00972F49" w:rsidRPr="00BB5ABF" w:rsidRDefault="00972F49" w:rsidP="00C4240B">
      <w:pPr>
        <w:spacing w:after="0"/>
        <w:ind w:left="4680"/>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тел. ___________________________________</w:t>
      </w:r>
    </w:p>
    <w:p w:rsidR="00972F49" w:rsidRPr="00BB5ABF" w:rsidRDefault="00972F49" w:rsidP="00972F49">
      <w:pPr>
        <w:spacing w:after="0" w:line="360" w:lineRule="auto"/>
        <w:rPr>
          <w:rFonts w:ascii="Times New Roman" w:eastAsia="Times New Roman" w:hAnsi="Times New Roman" w:cs="Times New Roman"/>
          <w:sz w:val="24"/>
          <w:szCs w:val="24"/>
          <w:lang w:eastAsia="ru-RU"/>
        </w:rPr>
      </w:pPr>
    </w:p>
    <w:p w:rsidR="00FB7284" w:rsidRDefault="00FB7284" w:rsidP="00972F49">
      <w:pPr>
        <w:spacing w:after="0" w:line="360" w:lineRule="auto"/>
        <w:jc w:val="center"/>
        <w:rPr>
          <w:rFonts w:ascii="Times New Roman" w:eastAsia="Times New Roman" w:hAnsi="Times New Roman" w:cs="Times New Roman"/>
          <w:sz w:val="24"/>
          <w:szCs w:val="24"/>
          <w:lang w:eastAsia="ru-RU"/>
        </w:rPr>
      </w:pPr>
    </w:p>
    <w:p w:rsidR="00972F49" w:rsidRPr="00BB5ABF" w:rsidRDefault="00972F49" w:rsidP="00972F49">
      <w:pPr>
        <w:spacing w:after="0" w:line="360" w:lineRule="auto"/>
        <w:jc w:val="center"/>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ЗАЯВЛЕНИЕ</w:t>
      </w:r>
    </w:p>
    <w:p w:rsidR="00972F49" w:rsidRPr="00BB5ABF" w:rsidRDefault="00972F49" w:rsidP="00972F49">
      <w:pPr>
        <w:spacing w:after="0" w:line="360" w:lineRule="auto"/>
        <w:jc w:val="right"/>
        <w:rPr>
          <w:rFonts w:ascii="Times New Roman" w:eastAsia="Times New Roman" w:hAnsi="Times New Roman" w:cs="Times New Roman"/>
          <w:sz w:val="24"/>
          <w:szCs w:val="24"/>
          <w:lang w:eastAsia="ru-RU"/>
        </w:rPr>
      </w:pPr>
    </w:p>
    <w:p w:rsidR="00EA003B" w:rsidRPr="00BB5ABF" w:rsidRDefault="00EA003B" w:rsidP="00A2790B">
      <w:pPr>
        <w:autoSpaceDE w:val="0"/>
        <w:autoSpaceDN w:val="0"/>
        <w:adjustRightInd w:val="0"/>
        <w:spacing w:after="0" w:line="240" w:lineRule="auto"/>
        <w:rPr>
          <w:rFonts w:ascii="Times New Roman" w:hAnsi="Times New Roman" w:cs="Times New Roman"/>
          <w:color w:val="000000"/>
          <w:sz w:val="23"/>
          <w:szCs w:val="23"/>
        </w:rPr>
      </w:pPr>
      <w:r w:rsidRPr="00BB5ABF">
        <w:rPr>
          <w:rFonts w:ascii="Times New Roman" w:hAnsi="Times New Roman" w:cs="Times New Roman"/>
          <w:color w:val="000000"/>
          <w:sz w:val="23"/>
          <w:szCs w:val="23"/>
        </w:rPr>
        <w:t xml:space="preserve">Прошу </w:t>
      </w:r>
      <w:r w:rsidR="002C22A0" w:rsidRPr="00BB5ABF">
        <w:rPr>
          <w:rFonts w:ascii="Times New Roman" w:hAnsi="Times New Roman" w:cs="Times New Roman"/>
          <w:color w:val="000000"/>
          <w:sz w:val="23"/>
          <w:szCs w:val="23"/>
        </w:rPr>
        <w:t xml:space="preserve">Вас </w:t>
      </w:r>
      <w:r w:rsidRPr="00BB5ABF">
        <w:rPr>
          <w:rFonts w:ascii="Times New Roman" w:hAnsi="Times New Roman" w:cs="Times New Roman"/>
          <w:color w:val="000000"/>
          <w:sz w:val="23"/>
          <w:szCs w:val="23"/>
        </w:rPr>
        <w:t>предоставить ________</w:t>
      </w:r>
      <w:r w:rsidR="00A2790B" w:rsidRPr="00BB5ABF">
        <w:rPr>
          <w:rFonts w:ascii="Times New Roman" w:hAnsi="Times New Roman" w:cs="Times New Roman"/>
          <w:color w:val="000000"/>
          <w:sz w:val="23"/>
          <w:szCs w:val="23"/>
        </w:rPr>
        <w:t>_______________________</w:t>
      </w:r>
      <w:r w:rsidRPr="00BB5ABF">
        <w:rPr>
          <w:rFonts w:ascii="Times New Roman" w:hAnsi="Times New Roman" w:cs="Times New Roman"/>
          <w:color w:val="000000"/>
          <w:sz w:val="23"/>
          <w:szCs w:val="23"/>
        </w:rPr>
        <w:t>________________________</w:t>
      </w:r>
      <w:r w:rsidR="006F139A" w:rsidRPr="00BB5ABF">
        <w:rPr>
          <w:rFonts w:ascii="Times New Roman" w:hAnsi="Times New Roman" w:cs="Times New Roman"/>
          <w:color w:val="000000"/>
          <w:sz w:val="23"/>
          <w:szCs w:val="23"/>
        </w:rPr>
        <w:t>_</w:t>
      </w:r>
      <w:r w:rsidRPr="00BB5ABF">
        <w:rPr>
          <w:rFonts w:ascii="Times New Roman" w:hAnsi="Times New Roman" w:cs="Times New Roman"/>
          <w:color w:val="000000"/>
          <w:sz w:val="23"/>
          <w:szCs w:val="23"/>
        </w:rPr>
        <w:t xml:space="preserve">__. </w:t>
      </w:r>
    </w:p>
    <w:p w:rsidR="00A2790B" w:rsidRPr="00BB5ABF" w:rsidRDefault="0049386D" w:rsidP="00A2790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A2790B" w:rsidRPr="00BB5ABF">
        <w:rPr>
          <w:rFonts w:ascii="Times New Roman" w:hAnsi="Times New Roman" w:cs="Times New Roman"/>
          <w:color w:val="000000"/>
          <w:sz w:val="16"/>
          <w:szCs w:val="16"/>
        </w:rPr>
        <w:t xml:space="preserve">копию </w:t>
      </w:r>
      <w:r w:rsidR="00EA003B" w:rsidRPr="00BB5ABF">
        <w:rPr>
          <w:rFonts w:ascii="Times New Roman" w:hAnsi="Times New Roman" w:cs="Times New Roman"/>
          <w:color w:val="000000"/>
          <w:sz w:val="16"/>
          <w:szCs w:val="16"/>
        </w:rPr>
        <w:t>финансового лицевого счета</w:t>
      </w:r>
      <w:r w:rsidR="00A2790B" w:rsidRPr="00BB5ABF">
        <w:rPr>
          <w:rFonts w:ascii="Times New Roman" w:hAnsi="Times New Roman" w:cs="Times New Roman"/>
          <w:color w:val="000000"/>
          <w:sz w:val="16"/>
          <w:szCs w:val="16"/>
        </w:rPr>
        <w:t>, справку или иной документ в сфере жилищно-коммунального хозяйства</w:t>
      </w:r>
      <w:r w:rsidR="002C22A0" w:rsidRPr="00BB5ABF">
        <w:rPr>
          <w:rFonts w:ascii="Times New Roman" w:hAnsi="Times New Roman" w:cs="Times New Roman"/>
          <w:color w:val="000000"/>
          <w:sz w:val="16"/>
          <w:szCs w:val="16"/>
        </w:rPr>
        <w:t>)</w:t>
      </w:r>
    </w:p>
    <w:p w:rsidR="00A2790B" w:rsidRPr="00BB5ABF" w:rsidRDefault="00A2790B" w:rsidP="00A2790B">
      <w:pPr>
        <w:spacing w:after="0" w:line="360" w:lineRule="auto"/>
        <w:jc w:val="both"/>
        <w:rPr>
          <w:rFonts w:ascii="Times New Roman" w:hAnsi="Times New Roman" w:cs="Times New Roman"/>
          <w:color w:val="000000"/>
          <w:sz w:val="23"/>
          <w:szCs w:val="23"/>
        </w:rPr>
      </w:pPr>
    </w:p>
    <w:p w:rsidR="006159C4" w:rsidRPr="00BB5ABF" w:rsidRDefault="00EA003B" w:rsidP="00A2790B">
      <w:pPr>
        <w:spacing w:after="0" w:line="360" w:lineRule="auto"/>
        <w:jc w:val="both"/>
        <w:rPr>
          <w:rFonts w:ascii="Times New Roman" w:eastAsia="Times New Roman" w:hAnsi="Times New Roman" w:cs="Times New Roman"/>
          <w:sz w:val="24"/>
          <w:szCs w:val="24"/>
          <w:lang w:eastAsia="ru-RU"/>
        </w:rPr>
      </w:pPr>
      <w:r w:rsidRPr="00BB5ABF">
        <w:rPr>
          <w:rFonts w:ascii="Times New Roman" w:hAnsi="Times New Roman" w:cs="Times New Roman"/>
          <w:color w:val="000000"/>
          <w:sz w:val="23"/>
          <w:szCs w:val="23"/>
        </w:rPr>
        <w:t xml:space="preserve">помещения, расположенного по адресу: </w:t>
      </w:r>
    </w:p>
    <w:p w:rsidR="006159C4" w:rsidRPr="00BB5ABF" w:rsidRDefault="00EA003B" w:rsidP="00A2790B">
      <w:pPr>
        <w:spacing w:after="0" w:line="240" w:lineRule="auto"/>
        <w:jc w:val="both"/>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_____________________________________________________________________________</w:t>
      </w:r>
    </w:p>
    <w:p w:rsidR="006159C4" w:rsidRPr="00BB5ABF" w:rsidRDefault="00A2790B" w:rsidP="00A2790B">
      <w:pPr>
        <w:spacing w:after="0" w:line="240" w:lineRule="auto"/>
        <w:jc w:val="center"/>
        <w:rPr>
          <w:rFonts w:ascii="Times New Roman" w:hAnsi="Times New Roman" w:cs="Times New Roman"/>
          <w:color w:val="000000"/>
          <w:sz w:val="16"/>
          <w:szCs w:val="16"/>
        </w:rPr>
      </w:pPr>
      <w:r w:rsidRPr="00BB5ABF">
        <w:rPr>
          <w:rFonts w:ascii="Times New Roman" w:hAnsi="Times New Roman" w:cs="Times New Roman"/>
          <w:color w:val="000000"/>
          <w:sz w:val="16"/>
          <w:szCs w:val="16"/>
        </w:rPr>
        <w:t>(</w:t>
      </w:r>
      <w:r w:rsidR="00EA003B" w:rsidRPr="00BB5ABF">
        <w:rPr>
          <w:rFonts w:ascii="Times New Roman" w:hAnsi="Times New Roman" w:cs="Times New Roman"/>
          <w:color w:val="000000"/>
          <w:sz w:val="16"/>
          <w:szCs w:val="16"/>
        </w:rPr>
        <w:t>адрес помещения, в отношении которого запрашивается информация</w:t>
      </w:r>
      <w:r w:rsidRPr="00BB5ABF">
        <w:rPr>
          <w:rFonts w:ascii="Times New Roman" w:hAnsi="Times New Roman" w:cs="Times New Roman"/>
          <w:color w:val="000000"/>
          <w:sz w:val="16"/>
          <w:szCs w:val="16"/>
        </w:rPr>
        <w:t>)</w:t>
      </w:r>
    </w:p>
    <w:p w:rsidR="00A2790B" w:rsidRPr="00BB5ABF" w:rsidRDefault="00A2790B" w:rsidP="00A2790B">
      <w:pPr>
        <w:spacing w:after="0" w:line="240" w:lineRule="auto"/>
        <w:jc w:val="center"/>
        <w:rPr>
          <w:rFonts w:ascii="Times New Roman" w:hAnsi="Times New Roman" w:cs="Times New Roman"/>
          <w:color w:val="000000"/>
          <w:sz w:val="16"/>
          <w:szCs w:val="16"/>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2"/>
        <w:gridCol w:w="768"/>
        <w:gridCol w:w="7254"/>
      </w:tblGrid>
      <w:tr w:rsidR="002C22A0" w:rsidRPr="00BB5ABF" w:rsidTr="00503680">
        <w:tc>
          <w:tcPr>
            <w:tcW w:w="1442" w:type="dxa"/>
          </w:tcPr>
          <w:p w:rsidR="002C22A0" w:rsidRPr="00BB5ABF" w:rsidRDefault="002C22A0" w:rsidP="002C22A0">
            <w:pPr>
              <w:pStyle w:val="ConsPlusNonformat"/>
              <w:spacing w:line="276" w:lineRule="auto"/>
              <w:rPr>
                <w:rFonts w:ascii="Times New Roman" w:hAnsi="Times New Roman" w:cs="Times New Roman"/>
                <w:sz w:val="24"/>
                <w:szCs w:val="24"/>
              </w:rPr>
            </w:pPr>
            <w:r w:rsidRPr="00BB5ABF">
              <w:rPr>
                <w:rFonts w:ascii="Times New Roman" w:hAnsi="Times New Roman" w:cs="Times New Roman"/>
                <w:sz w:val="24"/>
                <w:szCs w:val="24"/>
              </w:rPr>
              <w:t>В целях:</w:t>
            </w:r>
          </w:p>
        </w:tc>
        <w:tc>
          <w:tcPr>
            <w:tcW w:w="768" w:type="dxa"/>
          </w:tcPr>
          <w:p w:rsidR="002C22A0" w:rsidRPr="00BB5ABF" w:rsidRDefault="002C22A0" w:rsidP="00EE74E2">
            <w:pPr>
              <w:pStyle w:val="a6"/>
              <w:numPr>
                <w:ilvl w:val="0"/>
                <w:numId w:val="5"/>
              </w:numPr>
              <w:autoSpaceDE w:val="0"/>
              <w:autoSpaceDN w:val="0"/>
              <w:adjustRightInd w:val="0"/>
              <w:rPr>
                <w:rFonts w:ascii="Times New Roman" w:hAnsi="Times New Roman" w:cs="Times New Roman"/>
                <w:sz w:val="24"/>
                <w:szCs w:val="24"/>
              </w:rPr>
            </w:pPr>
          </w:p>
        </w:tc>
        <w:tc>
          <w:tcPr>
            <w:tcW w:w="7254" w:type="dxa"/>
          </w:tcPr>
          <w:p w:rsidR="002C22A0" w:rsidRPr="00BB5ABF" w:rsidRDefault="002C22A0" w:rsidP="002C22A0">
            <w:pPr>
              <w:autoSpaceDE w:val="0"/>
              <w:autoSpaceDN w:val="0"/>
              <w:adjustRightInd w:val="0"/>
              <w:rPr>
                <w:rFonts w:ascii="Times New Roman" w:hAnsi="Times New Roman" w:cs="Times New Roman"/>
                <w:sz w:val="24"/>
                <w:szCs w:val="24"/>
              </w:rPr>
            </w:pPr>
            <w:r w:rsidRPr="00BB5ABF">
              <w:rPr>
                <w:rFonts w:ascii="Times New Roman" w:hAnsi="Times New Roman" w:cs="Times New Roman"/>
                <w:sz w:val="24"/>
                <w:szCs w:val="24"/>
              </w:rPr>
              <w:t>назначения мер социальной поддержки;</w:t>
            </w:r>
          </w:p>
        </w:tc>
      </w:tr>
      <w:tr w:rsidR="002C22A0" w:rsidRPr="00BB5ABF" w:rsidTr="00503680">
        <w:tc>
          <w:tcPr>
            <w:tcW w:w="1442" w:type="dxa"/>
          </w:tcPr>
          <w:p w:rsidR="002C22A0" w:rsidRPr="00BB5ABF" w:rsidRDefault="002C22A0" w:rsidP="002C22A0">
            <w:pPr>
              <w:pStyle w:val="ConsPlusNonformat"/>
              <w:spacing w:line="276" w:lineRule="auto"/>
              <w:jc w:val="center"/>
              <w:rPr>
                <w:rFonts w:ascii="Times New Roman" w:hAnsi="Times New Roman" w:cs="Times New Roman"/>
                <w:sz w:val="24"/>
                <w:szCs w:val="24"/>
              </w:rPr>
            </w:pPr>
          </w:p>
        </w:tc>
        <w:tc>
          <w:tcPr>
            <w:tcW w:w="768" w:type="dxa"/>
          </w:tcPr>
          <w:p w:rsidR="002C22A0" w:rsidRPr="00BB5ABF" w:rsidRDefault="002C22A0" w:rsidP="00EE74E2">
            <w:pPr>
              <w:pStyle w:val="ConsPlusNonformat"/>
              <w:numPr>
                <w:ilvl w:val="0"/>
                <w:numId w:val="5"/>
              </w:numPr>
              <w:spacing w:line="276" w:lineRule="auto"/>
              <w:rPr>
                <w:rFonts w:ascii="Times New Roman" w:hAnsi="Times New Roman" w:cs="Times New Roman"/>
                <w:sz w:val="24"/>
                <w:szCs w:val="24"/>
              </w:rPr>
            </w:pPr>
          </w:p>
        </w:tc>
        <w:tc>
          <w:tcPr>
            <w:tcW w:w="7254" w:type="dxa"/>
          </w:tcPr>
          <w:p w:rsidR="002C22A0" w:rsidRPr="00BB5ABF" w:rsidRDefault="006F139A" w:rsidP="006F139A">
            <w:pPr>
              <w:pStyle w:val="ConsPlusNonformat"/>
              <w:spacing w:line="276" w:lineRule="auto"/>
              <w:rPr>
                <w:rFonts w:ascii="Times New Roman" w:hAnsi="Times New Roman" w:cs="Times New Roman"/>
                <w:sz w:val="24"/>
                <w:szCs w:val="24"/>
              </w:rPr>
            </w:pPr>
            <w:r w:rsidRPr="00BB5ABF">
              <w:rPr>
                <w:rFonts w:ascii="Times New Roman" w:hAnsi="Times New Roman" w:cs="Times New Roman"/>
                <w:sz w:val="24"/>
                <w:szCs w:val="24"/>
              </w:rPr>
              <w:t>осуществления сделок с недвижимостью</w:t>
            </w:r>
            <w:r w:rsidR="002C22A0" w:rsidRPr="00BB5ABF">
              <w:rPr>
                <w:rFonts w:ascii="Times New Roman" w:hAnsi="Times New Roman" w:cs="Times New Roman"/>
                <w:sz w:val="24"/>
                <w:szCs w:val="24"/>
              </w:rPr>
              <w:t>;</w:t>
            </w:r>
          </w:p>
        </w:tc>
      </w:tr>
      <w:tr w:rsidR="002C22A0" w:rsidRPr="00BB5ABF" w:rsidTr="00503680">
        <w:tc>
          <w:tcPr>
            <w:tcW w:w="1442" w:type="dxa"/>
          </w:tcPr>
          <w:p w:rsidR="002C22A0" w:rsidRPr="00BB5ABF" w:rsidRDefault="002C22A0" w:rsidP="002C22A0">
            <w:pPr>
              <w:pStyle w:val="ConsPlusNonformat"/>
              <w:spacing w:line="276" w:lineRule="auto"/>
              <w:jc w:val="center"/>
              <w:rPr>
                <w:rFonts w:ascii="Times New Roman" w:hAnsi="Times New Roman" w:cs="Times New Roman"/>
                <w:sz w:val="24"/>
                <w:szCs w:val="24"/>
              </w:rPr>
            </w:pPr>
          </w:p>
        </w:tc>
        <w:tc>
          <w:tcPr>
            <w:tcW w:w="768" w:type="dxa"/>
          </w:tcPr>
          <w:p w:rsidR="002C22A0" w:rsidRPr="00BB5ABF" w:rsidRDefault="002C22A0" w:rsidP="00EE74E2">
            <w:pPr>
              <w:pStyle w:val="ConsPlusNonformat"/>
              <w:numPr>
                <w:ilvl w:val="0"/>
                <w:numId w:val="5"/>
              </w:numPr>
              <w:spacing w:line="276" w:lineRule="auto"/>
              <w:rPr>
                <w:rFonts w:ascii="Times New Roman" w:hAnsi="Times New Roman" w:cs="Times New Roman"/>
                <w:sz w:val="24"/>
                <w:szCs w:val="24"/>
              </w:rPr>
            </w:pPr>
          </w:p>
        </w:tc>
        <w:tc>
          <w:tcPr>
            <w:tcW w:w="7254" w:type="dxa"/>
            <w:tcBorders>
              <w:bottom w:val="single" w:sz="4" w:space="0" w:color="auto"/>
            </w:tcBorders>
          </w:tcPr>
          <w:p w:rsidR="002C22A0" w:rsidRPr="00BB5ABF" w:rsidRDefault="002C22A0" w:rsidP="002C22A0">
            <w:pPr>
              <w:pStyle w:val="ConsPlusNonformat"/>
              <w:spacing w:line="276" w:lineRule="auto"/>
              <w:rPr>
                <w:rFonts w:ascii="Times New Roman" w:hAnsi="Times New Roman" w:cs="Times New Roman"/>
                <w:sz w:val="24"/>
                <w:szCs w:val="24"/>
              </w:rPr>
            </w:pPr>
          </w:p>
        </w:tc>
      </w:tr>
    </w:tbl>
    <w:p w:rsidR="006159C4" w:rsidRPr="00BB5ABF" w:rsidRDefault="006F139A" w:rsidP="006F139A">
      <w:pPr>
        <w:spacing w:after="0" w:line="360" w:lineRule="auto"/>
        <w:jc w:val="center"/>
        <w:rPr>
          <w:rFonts w:ascii="Times New Roman" w:hAnsi="Times New Roman" w:cs="Times New Roman"/>
          <w:color w:val="000000"/>
          <w:sz w:val="16"/>
          <w:szCs w:val="16"/>
        </w:rPr>
      </w:pPr>
      <w:r w:rsidRPr="00BB5ABF">
        <w:rPr>
          <w:rFonts w:ascii="Times New Roman" w:hAnsi="Times New Roman" w:cs="Times New Roman"/>
          <w:color w:val="000000"/>
          <w:sz w:val="16"/>
          <w:szCs w:val="16"/>
        </w:rPr>
        <w:t>(иные цели)</w:t>
      </w:r>
    </w:p>
    <w:p w:rsidR="006159C4" w:rsidRPr="00BB5ABF" w:rsidRDefault="006159C4" w:rsidP="00972F49">
      <w:pPr>
        <w:spacing w:after="0" w:line="360" w:lineRule="auto"/>
        <w:jc w:val="both"/>
        <w:rPr>
          <w:rFonts w:ascii="Times New Roman" w:eastAsia="Times New Roman" w:hAnsi="Times New Roman" w:cs="Times New Roman"/>
          <w:sz w:val="24"/>
          <w:szCs w:val="24"/>
          <w:lang w:eastAsia="ru-RU"/>
        </w:rPr>
      </w:pPr>
    </w:p>
    <w:p w:rsidR="006159C4" w:rsidRPr="00BB5ABF" w:rsidRDefault="006159C4" w:rsidP="00972F49">
      <w:pPr>
        <w:spacing w:after="0" w:line="360" w:lineRule="auto"/>
        <w:jc w:val="both"/>
        <w:rPr>
          <w:rFonts w:ascii="Times New Roman" w:eastAsia="Times New Roman" w:hAnsi="Times New Roman" w:cs="Times New Roman"/>
          <w:sz w:val="24"/>
          <w:szCs w:val="24"/>
          <w:lang w:eastAsia="ru-RU"/>
        </w:rPr>
      </w:pPr>
    </w:p>
    <w:p w:rsidR="006159C4" w:rsidRPr="00BB5ABF" w:rsidRDefault="006159C4" w:rsidP="00972F49">
      <w:pPr>
        <w:spacing w:after="0" w:line="360" w:lineRule="auto"/>
        <w:jc w:val="both"/>
        <w:rPr>
          <w:rFonts w:ascii="Times New Roman" w:eastAsia="Times New Roman" w:hAnsi="Times New Roman" w:cs="Times New Roman"/>
          <w:sz w:val="24"/>
          <w:szCs w:val="24"/>
          <w:lang w:eastAsia="ru-RU"/>
        </w:rPr>
      </w:pPr>
    </w:p>
    <w:p w:rsidR="005C5458" w:rsidRPr="00BB5ABF" w:rsidRDefault="005C5458" w:rsidP="005C5458">
      <w:pPr>
        <w:pStyle w:val="ConsPlusNonformat"/>
        <w:spacing w:line="276" w:lineRule="auto"/>
        <w:jc w:val="both"/>
        <w:rPr>
          <w:rFonts w:ascii="Times New Roman" w:hAnsi="Times New Roman" w:cs="Times New Roman"/>
          <w:sz w:val="24"/>
          <w:szCs w:val="24"/>
        </w:rPr>
      </w:pPr>
      <w:r w:rsidRPr="00BB5ABF">
        <w:rPr>
          <w:rFonts w:ascii="Times New Roman" w:hAnsi="Times New Roman" w:cs="Times New Roman"/>
          <w:sz w:val="24"/>
          <w:szCs w:val="24"/>
        </w:rPr>
        <w:t xml:space="preserve">    Подпись _____________________________ Дата ________________________________</w:t>
      </w:r>
    </w:p>
    <w:p w:rsidR="006159C4" w:rsidRPr="00BB5ABF" w:rsidRDefault="006159C4" w:rsidP="00972F49">
      <w:pPr>
        <w:spacing w:after="0" w:line="360" w:lineRule="auto"/>
        <w:jc w:val="both"/>
        <w:rPr>
          <w:rFonts w:ascii="Times New Roman" w:eastAsia="Times New Roman" w:hAnsi="Times New Roman" w:cs="Times New Roman"/>
          <w:sz w:val="24"/>
          <w:szCs w:val="24"/>
          <w:lang w:eastAsia="ru-RU"/>
        </w:rPr>
      </w:pPr>
    </w:p>
    <w:p w:rsidR="006159C4" w:rsidRPr="00BB5ABF" w:rsidRDefault="006159C4" w:rsidP="00972F49">
      <w:pPr>
        <w:spacing w:after="0" w:line="360" w:lineRule="auto"/>
        <w:jc w:val="both"/>
        <w:rPr>
          <w:rFonts w:ascii="Times New Roman" w:eastAsia="Times New Roman" w:hAnsi="Times New Roman" w:cs="Times New Roman"/>
          <w:sz w:val="24"/>
          <w:szCs w:val="24"/>
          <w:lang w:eastAsia="ru-RU"/>
        </w:rPr>
      </w:pPr>
    </w:p>
    <w:p w:rsidR="006159C4" w:rsidRPr="00BB5ABF" w:rsidRDefault="006159C4" w:rsidP="00972F49">
      <w:pPr>
        <w:spacing w:after="0" w:line="360" w:lineRule="auto"/>
        <w:jc w:val="both"/>
        <w:rPr>
          <w:rFonts w:ascii="Times New Roman" w:eastAsia="Times New Roman" w:hAnsi="Times New Roman" w:cs="Times New Roman"/>
          <w:sz w:val="24"/>
          <w:szCs w:val="24"/>
          <w:lang w:eastAsia="ru-RU"/>
        </w:rPr>
      </w:pPr>
    </w:p>
    <w:p w:rsidR="005C5458" w:rsidRDefault="005C5458">
      <w:pPr>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br w:type="page"/>
      </w:r>
    </w:p>
    <w:p w:rsidR="001567B8" w:rsidRDefault="001567B8" w:rsidP="001567B8">
      <w:pPr>
        <w:spacing w:line="240" w:lineRule="auto"/>
        <w:ind w:left="5672" w:firstLine="709"/>
        <w:jc w:val="right"/>
        <w:rPr>
          <w:rFonts w:ascii="Times New Roman" w:hAnsi="Times New Roman"/>
          <w:sz w:val="24"/>
          <w:szCs w:val="24"/>
        </w:rPr>
      </w:pPr>
      <w:r w:rsidRPr="00BB5ABF">
        <w:rPr>
          <w:rFonts w:ascii="Times New Roman" w:hAnsi="Times New Roman"/>
          <w:sz w:val="24"/>
          <w:szCs w:val="24"/>
        </w:rPr>
        <w:lastRenderedPageBreak/>
        <w:t xml:space="preserve">Приложение № </w:t>
      </w:r>
      <w:r>
        <w:rPr>
          <w:rFonts w:ascii="Times New Roman" w:hAnsi="Times New Roman"/>
          <w:sz w:val="24"/>
          <w:szCs w:val="24"/>
        </w:rPr>
        <w:t>2</w:t>
      </w:r>
    </w:p>
    <w:p w:rsidR="00D61ECA" w:rsidRDefault="001567B8" w:rsidP="00D61EC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sz w:val="24"/>
          <w:szCs w:val="24"/>
        </w:rPr>
        <w:t xml:space="preserve">      </w:t>
      </w:r>
      <w:r w:rsidR="00D61ECA" w:rsidRPr="003D3813">
        <w:rPr>
          <w:rFonts w:ascii="Times New Roman" w:hAnsi="Times New Roman" w:cs="Times New Roman"/>
          <w:sz w:val="24"/>
          <w:szCs w:val="24"/>
        </w:rPr>
        <w:t xml:space="preserve">к административному регламенту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предоставлени</w:t>
      </w:r>
      <w:r>
        <w:rPr>
          <w:rFonts w:ascii="Times New Roman" w:hAnsi="Times New Roman" w:cs="Times New Roman"/>
          <w:sz w:val="24"/>
          <w:szCs w:val="24"/>
        </w:rPr>
        <w:t>я</w:t>
      </w:r>
      <w:r w:rsidRPr="003D3813">
        <w:rPr>
          <w:rFonts w:ascii="Times New Roman" w:hAnsi="Times New Roman" w:cs="Times New Roman"/>
          <w:sz w:val="24"/>
          <w:szCs w:val="24"/>
        </w:rPr>
        <w:t xml:space="preserve"> муниципальной услуги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«Выдача копии финансово-лицевого счета,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и иных документов в сфере </w:t>
      </w:r>
      <w:proofErr w:type="spellStart"/>
      <w:r w:rsidRPr="003D3813">
        <w:rPr>
          <w:rFonts w:ascii="Times New Roman" w:hAnsi="Times New Roman" w:cs="Times New Roman"/>
          <w:sz w:val="24"/>
          <w:szCs w:val="24"/>
        </w:rPr>
        <w:t>жилищно</w:t>
      </w:r>
      <w:proofErr w:type="spellEnd"/>
      <w:r w:rsidRPr="003D3813">
        <w:rPr>
          <w:rFonts w:ascii="Times New Roman" w:hAnsi="Times New Roman" w:cs="Times New Roman"/>
          <w:sz w:val="24"/>
          <w:szCs w:val="24"/>
        </w:rPr>
        <w:t>-</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коммунального хозяйства, выдача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proofErr w:type="gramStart"/>
      <w:r w:rsidRPr="003D3813">
        <w:rPr>
          <w:rFonts w:ascii="Times New Roman" w:hAnsi="Times New Roman" w:cs="Times New Roman"/>
          <w:sz w:val="24"/>
          <w:szCs w:val="24"/>
        </w:rPr>
        <w:t>которых</w:t>
      </w:r>
      <w:proofErr w:type="gramEnd"/>
      <w:r w:rsidRPr="003D3813">
        <w:rPr>
          <w:rFonts w:ascii="Times New Roman" w:hAnsi="Times New Roman" w:cs="Times New Roman"/>
          <w:sz w:val="24"/>
          <w:szCs w:val="24"/>
        </w:rPr>
        <w:t xml:space="preserve"> относится к полномочиям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соответствующего муниципального </w:t>
      </w:r>
    </w:p>
    <w:p w:rsidR="00D61ECA" w:rsidRPr="003D3813"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учреждения (предприятия)»</w:t>
      </w:r>
    </w:p>
    <w:p w:rsidR="001567B8" w:rsidRDefault="001567B8" w:rsidP="001567B8">
      <w:pPr>
        <w:spacing w:line="240" w:lineRule="auto"/>
        <w:ind w:left="5387"/>
        <w:rPr>
          <w:rFonts w:ascii="Times New Roman" w:hAnsi="Times New Roman"/>
          <w:sz w:val="24"/>
          <w:szCs w:val="24"/>
        </w:rPr>
      </w:pPr>
    </w:p>
    <w:p w:rsidR="001567B8" w:rsidRDefault="001567B8" w:rsidP="001567B8">
      <w:pPr>
        <w:spacing w:line="240" w:lineRule="auto"/>
        <w:ind w:left="5672" w:firstLine="709"/>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(форма)</w:t>
      </w:r>
    </w:p>
    <w:p w:rsidR="001567B8" w:rsidRDefault="001567B8" w:rsidP="001567B8">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 xml:space="preserve">                                 </w:t>
      </w:r>
    </w:p>
    <w:p w:rsidR="001567B8" w:rsidRPr="00BE7FDF" w:rsidRDefault="001567B8" w:rsidP="001567B8">
      <w:pPr>
        <w:spacing w:line="240" w:lineRule="auto"/>
      </w:pPr>
    </w:p>
    <w:p w:rsidR="001567B8" w:rsidRPr="00F0379E" w:rsidRDefault="001567B8" w:rsidP="001567B8">
      <w:pPr>
        <w:autoSpaceDE w:val="0"/>
        <w:autoSpaceDN w:val="0"/>
        <w:adjustRightInd w:val="0"/>
        <w:spacing w:line="240" w:lineRule="auto"/>
        <w:jc w:val="center"/>
        <w:rPr>
          <w:rFonts w:ascii="Times New Roman" w:eastAsia="Times-Roman" w:hAnsi="Times New Roman"/>
          <w:b/>
          <w:sz w:val="28"/>
          <w:szCs w:val="28"/>
        </w:rPr>
      </w:pPr>
      <w:r w:rsidRPr="00F0379E">
        <w:rPr>
          <w:rFonts w:ascii="Times New Roman" w:eastAsia="Times-Roman" w:hAnsi="Times New Roman"/>
          <w:b/>
          <w:sz w:val="28"/>
          <w:szCs w:val="28"/>
        </w:rPr>
        <w:t xml:space="preserve">ВЫПИСКА </w:t>
      </w:r>
    </w:p>
    <w:p w:rsidR="001567B8" w:rsidRDefault="001567B8" w:rsidP="001567B8">
      <w:pPr>
        <w:autoSpaceDE w:val="0"/>
        <w:autoSpaceDN w:val="0"/>
        <w:adjustRightInd w:val="0"/>
        <w:spacing w:line="240" w:lineRule="auto"/>
        <w:jc w:val="center"/>
        <w:rPr>
          <w:rFonts w:ascii="Times New Roman" w:eastAsia="Times-Roman" w:hAnsi="Times New Roman"/>
          <w:b/>
          <w:sz w:val="28"/>
          <w:szCs w:val="28"/>
        </w:rPr>
      </w:pPr>
      <w:r w:rsidRPr="00F0379E">
        <w:rPr>
          <w:rFonts w:ascii="Times New Roman" w:eastAsia="Times-Roman" w:hAnsi="Times New Roman"/>
          <w:b/>
          <w:sz w:val="28"/>
          <w:szCs w:val="28"/>
        </w:rPr>
        <w:t>из домовой книги</w:t>
      </w:r>
    </w:p>
    <w:p w:rsidR="001567B8" w:rsidRPr="00F0379E" w:rsidRDefault="001567B8" w:rsidP="001567B8">
      <w:pPr>
        <w:autoSpaceDE w:val="0"/>
        <w:autoSpaceDN w:val="0"/>
        <w:adjustRightInd w:val="0"/>
        <w:spacing w:line="240" w:lineRule="auto"/>
        <w:jc w:val="center"/>
        <w:rPr>
          <w:rFonts w:ascii="Times New Roman" w:eastAsia="Times-Roman" w:hAnsi="Times New Roman"/>
          <w:b/>
          <w:sz w:val="28"/>
          <w:szCs w:val="28"/>
        </w:rPr>
      </w:pP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 xml:space="preserve">Адрес: Приморский край, </w:t>
      </w:r>
      <w:proofErr w:type="spellStart"/>
      <w:r>
        <w:rPr>
          <w:rFonts w:ascii="Times New Roman" w:eastAsia="Times-Roman" w:hAnsi="Times New Roman"/>
          <w:sz w:val="28"/>
          <w:szCs w:val="28"/>
        </w:rPr>
        <w:t>г</w:t>
      </w:r>
      <w:proofErr w:type="gramStart"/>
      <w:r>
        <w:rPr>
          <w:rFonts w:ascii="Times New Roman" w:eastAsia="Times-Roman" w:hAnsi="Times New Roman"/>
          <w:sz w:val="28"/>
          <w:szCs w:val="28"/>
        </w:rPr>
        <w:t>.С</w:t>
      </w:r>
      <w:proofErr w:type="gramEnd"/>
      <w:r>
        <w:rPr>
          <w:rFonts w:ascii="Times New Roman" w:eastAsia="Times-Roman" w:hAnsi="Times New Roman"/>
          <w:sz w:val="28"/>
          <w:szCs w:val="28"/>
        </w:rPr>
        <w:t>пасск-Дальний</w:t>
      </w:r>
      <w:proofErr w:type="spellEnd"/>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ул._______________________ д._______ кв.______</w:t>
      </w:r>
    </w:p>
    <w:p w:rsidR="001567B8" w:rsidRDefault="001567B8" w:rsidP="001567B8">
      <w:pPr>
        <w:autoSpaceDE w:val="0"/>
        <w:autoSpaceDN w:val="0"/>
        <w:adjustRightInd w:val="0"/>
        <w:spacing w:line="240" w:lineRule="auto"/>
        <w:rPr>
          <w:rFonts w:ascii="Times New Roman" w:eastAsia="Times-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3152"/>
        <w:gridCol w:w="1092"/>
        <w:gridCol w:w="1693"/>
        <w:gridCol w:w="1597"/>
        <w:gridCol w:w="1578"/>
      </w:tblGrid>
      <w:tr w:rsidR="001567B8" w:rsidRPr="00F0379E" w:rsidTr="001813DE">
        <w:tc>
          <w:tcPr>
            <w:tcW w:w="459" w:type="dxa"/>
          </w:tcPr>
          <w:p w:rsidR="001567B8" w:rsidRPr="007D2932" w:rsidRDefault="001567B8" w:rsidP="001813DE">
            <w:pPr>
              <w:autoSpaceDE w:val="0"/>
              <w:autoSpaceDN w:val="0"/>
              <w:adjustRightInd w:val="0"/>
              <w:jc w:val="center"/>
              <w:rPr>
                <w:rFonts w:ascii="Times New Roman" w:eastAsia="Times-Roman" w:hAnsi="Times New Roman"/>
                <w:color w:val="000000"/>
                <w:sz w:val="18"/>
                <w:szCs w:val="18"/>
              </w:rPr>
            </w:pPr>
            <w:r w:rsidRPr="007D2932">
              <w:rPr>
                <w:rFonts w:ascii="Times New Roman" w:eastAsia="Times-Roman" w:hAnsi="Times New Roman"/>
                <w:color w:val="000000"/>
                <w:sz w:val="18"/>
                <w:szCs w:val="18"/>
              </w:rPr>
              <w:t xml:space="preserve">№ </w:t>
            </w:r>
            <w:proofErr w:type="spellStart"/>
            <w:proofErr w:type="gramStart"/>
            <w:r w:rsidRPr="007D2932">
              <w:rPr>
                <w:rFonts w:ascii="Times New Roman" w:eastAsia="Times-Roman" w:hAnsi="Times New Roman"/>
                <w:color w:val="000000"/>
                <w:sz w:val="18"/>
                <w:szCs w:val="18"/>
              </w:rPr>
              <w:t>п</w:t>
            </w:r>
            <w:proofErr w:type="spellEnd"/>
            <w:proofErr w:type="gramEnd"/>
            <w:r w:rsidRPr="007D2932">
              <w:rPr>
                <w:rFonts w:ascii="Times New Roman" w:eastAsia="Times-Roman" w:hAnsi="Times New Roman"/>
                <w:color w:val="000000"/>
                <w:sz w:val="18"/>
                <w:szCs w:val="18"/>
              </w:rPr>
              <w:t>/</w:t>
            </w:r>
            <w:proofErr w:type="spellStart"/>
            <w:r w:rsidRPr="007D2932">
              <w:rPr>
                <w:rFonts w:ascii="Times New Roman" w:eastAsia="Times-Roman" w:hAnsi="Times New Roman"/>
                <w:color w:val="000000"/>
                <w:sz w:val="18"/>
                <w:szCs w:val="18"/>
              </w:rPr>
              <w:t>п</w:t>
            </w:r>
            <w:proofErr w:type="spellEnd"/>
          </w:p>
        </w:tc>
        <w:tc>
          <w:tcPr>
            <w:tcW w:w="3364" w:type="dxa"/>
          </w:tcPr>
          <w:p w:rsidR="001567B8" w:rsidRPr="007D2932" w:rsidRDefault="001567B8" w:rsidP="001813DE">
            <w:pPr>
              <w:autoSpaceDE w:val="0"/>
              <w:autoSpaceDN w:val="0"/>
              <w:adjustRightInd w:val="0"/>
              <w:jc w:val="center"/>
              <w:rPr>
                <w:rFonts w:ascii="Times New Roman" w:eastAsia="Times-Roman" w:hAnsi="Times New Roman"/>
                <w:color w:val="000000"/>
                <w:sz w:val="18"/>
                <w:szCs w:val="18"/>
              </w:rPr>
            </w:pPr>
            <w:r w:rsidRPr="007D2932">
              <w:rPr>
                <w:rFonts w:ascii="Times New Roman" w:eastAsia="Times-Roman" w:hAnsi="Times New Roman"/>
                <w:color w:val="000000"/>
                <w:sz w:val="18"/>
                <w:szCs w:val="18"/>
              </w:rPr>
              <w:t>ФИО (полностью) лиц, проживающих в жилом помещении</w:t>
            </w:r>
          </w:p>
        </w:tc>
        <w:tc>
          <w:tcPr>
            <w:tcW w:w="1106" w:type="dxa"/>
          </w:tcPr>
          <w:p w:rsidR="001567B8" w:rsidRPr="007D2932" w:rsidRDefault="001567B8" w:rsidP="001813DE">
            <w:pPr>
              <w:autoSpaceDE w:val="0"/>
              <w:autoSpaceDN w:val="0"/>
              <w:adjustRightInd w:val="0"/>
              <w:jc w:val="center"/>
              <w:rPr>
                <w:rFonts w:ascii="Times New Roman" w:eastAsia="Times-Roman" w:hAnsi="Times New Roman"/>
                <w:color w:val="000000"/>
                <w:sz w:val="18"/>
                <w:szCs w:val="18"/>
              </w:rPr>
            </w:pPr>
            <w:r w:rsidRPr="007D2932">
              <w:rPr>
                <w:rFonts w:ascii="Times New Roman" w:eastAsia="Times-Roman" w:hAnsi="Times New Roman"/>
                <w:color w:val="000000"/>
                <w:sz w:val="18"/>
                <w:szCs w:val="18"/>
              </w:rPr>
              <w:t>Дата рождения</w:t>
            </w:r>
          </w:p>
        </w:tc>
        <w:tc>
          <w:tcPr>
            <w:tcW w:w="1693" w:type="dxa"/>
          </w:tcPr>
          <w:p w:rsidR="001567B8" w:rsidRPr="007D2932" w:rsidRDefault="001567B8" w:rsidP="001813DE">
            <w:pPr>
              <w:autoSpaceDE w:val="0"/>
              <w:autoSpaceDN w:val="0"/>
              <w:adjustRightInd w:val="0"/>
              <w:jc w:val="center"/>
              <w:rPr>
                <w:rFonts w:ascii="Times New Roman" w:eastAsia="Times-Roman" w:hAnsi="Times New Roman"/>
                <w:color w:val="000000"/>
                <w:sz w:val="18"/>
                <w:szCs w:val="18"/>
              </w:rPr>
            </w:pPr>
            <w:r w:rsidRPr="007D2932">
              <w:rPr>
                <w:rFonts w:ascii="Times New Roman" w:eastAsia="Times-Roman" w:hAnsi="Times New Roman"/>
                <w:color w:val="000000"/>
                <w:sz w:val="18"/>
                <w:szCs w:val="18"/>
              </w:rPr>
              <w:t>Родственное отношение к квартиросъемщику</w:t>
            </w:r>
          </w:p>
        </w:tc>
        <w:tc>
          <w:tcPr>
            <w:tcW w:w="1646" w:type="dxa"/>
          </w:tcPr>
          <w:p w:rsidR="001567B8" w:rsidRPr="007D2932" w:rsidRDefault="001567B8" w:rsidP="001813DE">
            <w:pPr>
              <w:autoSpaceDE w:val="0"/>
              <w:autoSpaceDN w:val="0"/>
              <w:adjustRightInd w:val="0"/>
              <w:jc w:val="center"/>
              <w:rPr>
                <w:rFonts w:ascii="Times New Roman" w:eastAsia="Times-Roman" w:hAnsi="Times New Roman"/>
                <w:color w:val="000000"/>
                <w:sz w:val="18"/>
                <w:szCs w:val="18"/>
              </w:rPr>
            </w:pPr>
            <w:r w:rsidRPr="007D2932">
              <w:rPr>
                <w:rFonts w:ascii="Times New Roman" w:eastAsia="Times-Roman" w:hAnsi="Times New Roman"/>
                <w:color w:val="000000"/>
                <w:sz w:val="18"/>
                <w:szCs w:val="18"/>
              </w:rPr>
              <w:t>Дата регистрации</w:t>
            </w:r>
          </w:p>
        </w:tc>
        <w:tc>
          <w:tcPr>
            <w:tcW w:w="1644" w:type="dxa"/>
          </w:tcPr>
          <w:p w:rsidR="001567B8" w:rsidRPr="007D2932" w:rsidRDefault="001567B8" w:rsidP="001813DE">
            <w:pPr>
              <w:autoSpaceDE w:val="0"/>
              <w:autoSpaceDN w:val="0"/>
              <w:adjustRightInd w:val="0"/>
              <w:jc w:val="center"/>
              <w:rPr>
                <w:rFonts w:ascii="Times New Roman" w:eastAsia="Times-Roman" w:hAnsi="Times New Roman"/>
                <w:color w:val="000000"/>
                <w:sz w:val="18"/>
                <w:szCs w:val="18"/>
              </w:rPr>
            </w:pPr>
            <w:r w:rsidRPr="007D2932">
              <w:rPr>
                <w:rFonts w:ascii="Times New Roman" w:eastAsia="Times-Roman" w:hAnsi="Times New Roman"/>
                <w:color w:val="000000"/>
                <w:sz w:val="18"/>
                <w:szCs w:val="18"/>
              </w:rPr>
              <w:t>Дата выписки, с указанием причин</w:t>
            </w:r>
          </w:p>
        </w:tc>
      </w:tr>
      <w:tr w:rsidR="001567B8" w:rsidTr="001813DE">
        <w:tc>
          <w:tcPr>
            <w:tcW w:w="459"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336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10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93"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r>
      <w:tr w:rsidR="001567B8" w:rsidTr="001813DE">
        <w:tc>
          <w:tcPr>
            <w:tcW w:w="459"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336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10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93"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r>
      <w:tr w:rsidR="001567B8" w:rsidTr="001813DE">
        <w:tc>
          <w:tcPr>
            <w:tcW w:w="459"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336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10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93"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r>
      <w:tr w:rsidR="001567B8" w:rsidTr="001813DE">
        <w:tc>
          <w:tcPr>
            <w:tcW w:w="459"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336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10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93"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r>
      <w:tr w:rsidR="001567B8" w:rsidTr="001813DE">
        <w:tc>
          <w:tcPr>
            <w:tcW w:w="459"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336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10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93"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6"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c>
          <w:tcPr>
            <w:tcW w:w="1644" w:type="dxa"/>
          </w:tcPr>
          <w:p w:rsidR="001567B8" w:rsidRPr="007D2932" w:rsidRDefault="001567B8" w:rsidP="001813DE">
            <w:pPr>
              <w:autoSpaceDE w:val="0"/>
              <w:autoSpaceDN w:val="0"/>
              <w:adjustRightInd w:val="0"/>
              <w:rPr>
                <w:rFonts w:ascii="Times New Roman" w:eastAsia="Times-Roman" w:hAnsi="Times New Roman"/>
                <w:color w:val="000000"/>
                <w:sz w:val="28"/>
                <w:szCs w:val="28"/>
              </w:rPr>
            </w:pPr>
          </w:p>
        </w:tc>
      </w:tr>
    </w:tbl>
    <w:p w:rsidR="001567B8" w:rsidRDefault="001567B8" w:rsidP="001567B8">
      <w:pPr>
        <w:autoSpaceDE w:val="0"/>
        <w:autoSpaceDN w:val="0"/>
        <w:adjustRightInd w:val="0"/>
        <w:spacing w:line="240" w:lineRule="auto"/>
        <w:rPr>
          <w:rFonts w:ascii="Times New Roman" w:eastAsia="Times-Roman" w:hAnsi="Times New Roman"/>
          <w:sz w:val="28"/>
          <w:szCs w:val="28"/>
        </w:rPr>
      </w:pPr>
    </w:p>
    <w:p w:rsidR="001567B8" w:rsidRPr="00F0379E" w:rsidRDefault="001567B8" w:rsidP="001567B8">
      <w:pPr>
        <w:autoSpaceDE w:val="0"/>
        <w:autoSpaceDN w:val="0"/>
        <w:adjustRightInd w:val="0"/>
        <w:spacing w:line="240" w:lineRule="auto"/>
        <w:rPr>
          <w:rFonts w:ascii="Times New Roman" w:eastAsia="Times-Roman" w:hAnsi="Times New Roman"/>
          <w:sz w:val="24"/>
          <w:szCs w:val="24"/>
        </w:rPr>
      </w:pPr>
      <w:r w:rsidRPr="00F0379E">
        <w:rPr>
          <w:rFonts w:ascii="Times New Roman" w:eastAsia="Times-Roman" w:hAnsi="Times New Roman"/>
          <w:sz w:val="24"/>
          <w:szCs w:val="24"/>
        </w:rPr>
        <w:t>Общая площадь: _______ кв.м., число комнат: ____. Отопление: печное.</w:t>
      </w:r>
    </w:p>
    <w:p w:rsidR="001567B8" w:rsidRPr="00F0379E" w:rsidRDefault="001567B8" w:rsidP="001567B8">
      <w:pPr>
        <w:autoSpaceDE w:val="0"/>
        <w:autoSpaceDN w:val="0"/>
        <w:adjustRightInd w:val="0"/>
        <w:spacing w:line="240" w:lineRule="auto"/>
        <w:rPr>
          <w:rFonts w:ascii="Times New Roman" w:eastAsia="Times-Roman" w:hAnsi="Times New Roman"/>
          <w:sz w:val="24"/>
          <w:szCs w:val="24"/>
        </w:rPr>
      </w:pPr>
      <w:r w:rsidRPr="00F0379E">
        <w:rPr>
          <w:rFonts w:ascii="Times New Roman" w:eastAsia="Times-Roman" w:hAnsi="Times New Roman"/>
          <w:sz w:val="24"/>
          <w:szCs w:val="24"/>
        </w:rPr>
        <w:t>Основание: Домовая книга.</w:t>
      </w:r>
    </w:p>
    <w:p w:rsidR="001567B8" w:rsidRDefault="001567B8" w:rsidP="001567B8">
      <w:pPr>
        <w:autoSpaceDE w:val="0"/>
        <w:autoSpaceDN w:val="0"/>
        <w:adjustRightInd w:val="0"/>
        <w:spacing w:line="240" w:lineRule="auto"/>
        <w:rPr>
          <w:rFonts w:ascii="Times New Roman" w:eastAsia="Times-Roman" w:hAnsi="Times New Roman"/>
          <w:sz w:val="24"/>
          <w:szCs w:val="24"/>
        </w:rPr>
      </w:pPr>
    </w:p>
    <w:p w:rsidR="001567B8" w:rsidRDefault="001567B8" w:rsidP="001567B8">
      <w:pPr>
        <w:autoSpaceDE w:val="0"/>
        <w:autoSpaceDN w:val="0"/>
        <w:adjustRightInd w:val="0"/>
        <w:spacing w:line="240" w:lineRule="auto"/>
        <w:rPr>
          <w:rFonts w:ascii="Times New Roman" w:eastAsia="Times-Roman" w:hAnsi="Times New Roman"/>
          <w:sz w:val="24"/>
          <w:szCs w:val="24"/>
        </w:rPr>
      </w:pPr>
    </w:p>
    <w:p w:rsidR="001567B8" w:rsidRPr="00785EF3" w:rsidRDefault="001567B8" w:rsidP="001567B8">
      <w:pPr>
        <w:autoSpaceDE w:val="0"/>
        <w:autoSpaceDN w:val="0"/>
        <w:adjustRightInd w:val="0"/>
        <w:spacing w:line="240" w:lineRule="auto"/>
        <w:rPr>
          <w:rFonts w:ascii="Times New Roman" w:eastAsia="Times-Roman" w:hAnsi="Times New Roman"/>
          <w:sz w:val="24"/>
          <w:szCs w:val="24"/>
        </w:rPr>
      </w:pPr>
      <w:proofErr w:type="spellStart"/>
      <w:r>
        <w:rPr>
          <w:rFonts w:ascii="Times New Roman" w:eastAsia="Times-Roman" w:hAnsi="Times New Roman"/>
          <w:sz w:val="24"/>
          <w:szCs w:val="24"/>
        </w:rPr>
        <w:t>Документовед</w:t>
      </w:r>
      <w:proofErr w:type="spellEnd"/>
      <w:r>
        <w:rPr>
          <w:rFonts w:ascii="Times New Roman" w:eastAsia="Times-Roman" w:hAnsi="Times New Roman"/>
          <w:sz w:val="24"/>
          <w:szCs w:val="24"/>
        </w:rPr>
        <w:t xml:space="preserve"> </w:t>
      </w:r>
    </w:p>
    <w:p w:rsidR="001567B8" w:rsidRDefault="001567B8" w:rsidP="001567B8">
      <w:pPr>
        <w:autoSpaceDE w:val="0"/>
        <w:autoSpaceDN w:val="0"/>
        <w:adjustRightInd w:val="0"/>
        <w:spacing w:line="240" w:lineRule="auto"/>
        <w:jc w:val="center"/>
        <w:rPr>
          <w:rFonts w:ascii="Times New Roman" w:hAnsi="Times New Roman"/>
          <w:b/>
          <w:sz w:val="24"/>
          <w:szCs w:val="24"/>
        </w:rPr>
      </w:pPr>
    </w:p>
    <w:p w:rsidR="00D61ECA" w:rsidRDefault="001567B8" w:rsidP="001567B8">
      <w:pPr>
        <w:autoSpaceDE w:val="0"/>
        <w:autoSpaceDN w:val="0"/>
        <w:adjustRightInd w:val="0"/>
        <w:spacing w:line="240" w:lineRule="auto"/>
        <w:jc w:val="right"/>
        <w:outlineLvl w:val="0"/>
        <w:rPr>
          <w:rFonts w:ascii="Times New Roman" w:hAnsi="Times New Roman"/>
          <w:sz w:val="24"/>
          <w:szCs w:val="24"/>
        </w:rPr>
      </w:pPr>
      <w:r w:rsidRPr="00BB5ABF">
        <w:rPr>
          <w:rFonts w:ascii="Times New Roman" w:hAnsi="Times New Roman"/>
          <w:sz w:val="24"/>
          <w:szCs w:val="24"/>
        </w:rPr>
        <w:lastRenderedPageBreak/>
        <w:t xml:space="preserve">Приложение № </w:t>
      </w:r>
      <w:r>
        <w:rPr>
          <w:rFonts w:ascii="Times New Roman" w:hAnsi="Times New Roman"/>
          <w:sz w:val="24"/>
          <w:szCs w:val="24"/>
        </w:rPr>
        <w:t>3</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 административному регламенту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предоставлени</w:t>
      </w:r>
      <w:r>
        <w:rPr>
          <w:rFonts w:ascii="Times New Roman" w:hAnsi="Times New Roman" w:cs="Times New Roman"/>
          <w:sz w:val="24"/>
          <w:szCs w:val="24"/>
        </w:rPr>
        <w:t>я</w:t>
      </w:r>
      <w:r w:rsidRPr="003D3813">
        <w:rPr>
          <w:rFonts w:ascii="Times New Roman" w:hAnsi="Times New Roman" w:cs="Times New Roman"/>
          <w:sz w:val="24"/>
          <w:szCs w:val="24"/>
        </w:rPr>
        <w:t xml:space="preserve"> муниципальной услуги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«Выдача копии финансово-лицевого счета,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и иных документов в сфере </w:t>
      </w:r>
      <w:proofErr w:type="spellStart"/>
      <w:r w:rsidRPr="003D3813">
        <w:rPr>
          <w:rFonts w:ascii="Times New Roman" w:hAnsi="Times New Roman" w:cs="Times New Roman"/>
          <w:sz w:val="24"/>
          <w:szCs w:val="24"/>
        </w:rPr>
        <w:t>жилищно</w:t>
      </w:r>
      <w:proofErr w:type="spellEnd"/>
      <w:r w:rsidRPr="003D3813">
        <w:rPr>
          <w:rFonts w:ascii="Times New Roman" w:hAnsi="Times New Roman" w:cs="Times New Roman"/>
          <w:sz w:val="24"/>
          <w:szCs w:val="24"/>
        </w:rPr>
        <w:t>-</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коммунального хозяйства, выдача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proofErr w:type="gramStart"/>
      <w:r w:rsidRPr="003D3813">
        <w:rPr>
          <w:rFonts w:ascii="Times New Roman" w:hAnsi="Times New Roman" w:cs="Times New Roman"/>
          <w:sz w:val="24"/>
          <w:szCs w:val="24"/>
        </w:rPr>
        <w:t>которых</w:t>
      </w:r>
      <w:proofErr w:type="gramEnd"/>
      <w:r w:rsidRPr="003D3813">
        <w:rPr>
          <w:rFonts w:ascii="Times New Roman" w:hAnsi="Times New Roman" w:cs="Times New Roman"/>
          <w:sz w:val="24"/>
          <w:szCs w:val="24"/>
        </w:rPr>
        <w:t xml:space="preserve"> относится к полномочиям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соответствующего муниципального </w:t>
      </w:r>
    </w:p>
    <w:p w:rsidR="00D61ECA" w:rsidRPr="003D3813"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учреждения (предприятия)»</w:t>
      </w:r>
    </w:p>
    <w:p w:rsidR="001567B8" w:rsidRPr="00BB5ABF" w:rsidRDefault="001567B8" w:rsidP="001567B8">
      <w:pPr>
        <w:autoSpaceDE w:val="0"/>
        <w:autoSpaceDN w:val="0"/>
        <w:adjustRightInd w:val="0"/>
        <w:spacing w:line="240" w:lineRule="auto"/>
        <w:jc w:val="right"/>
        <w:outlineLvl w:val="0"/>
        <w:rPr>
          <w:rFonts w:ascii="Times New Roman" w:hAnsi="Times New Roman"/>
          <w:sz w:val="24"/>
          <w:szCs w:val="24"/>
        </w:rPr>
      </w:pPr>
      <w:r>
        <w:rPr>
          <w:rFonts w:ascii="Times New Roman" w:hAnsi="Times New Roman"/>
          <w:sz w:val="24"/>
          <w:szCs w:val="24"/>
        </w:rPr>
        <w:t xml:space="preserve"> </w:t>
      </w:r>
    </w:p>
    <w:p w:rsidR="001567B8" w:rsidRDefault="00D61ECA" w:rsidP="001567B8">
      <w:pPr>
        <w:autoSpaceDE w:val="0"/>
        <w:autoSpaceDN w:val="0"/>
        <w:adjustRightInd w:val="0"/>
        <w:spacing w:line="240" w:lineRule="auto"/>
        <w:jc w:val="right"/>
        <w:rPr>
          <w:rFonts w:ascii="Times New Roman" w:hAnsi="Times New Roman"/>
          <w:b/>
          <w:sz w:val="24"/>
          <w:szCs w:val="24"/>
        </w:rPr>
      </w:pPr>
      <w:r>
        <w:rPr>
          <w:rFonts w:ascii="Times New Roman" w:hAnsi="Times New Roman"/>
          <w:sz w:val="24"/>
          <w:szCs w:val="24"/>
        </w:rPr>
        <w:t xml:space="preserve"> </w:t>
      </w:r>
      <w:r w:rsidR="001567B8">
        <w:rPr>
          <w:rFonts w:ascii="Times New Roman" w:hAnsi="Times New Roman"/>
          <w:sz w:val="24"/>
          <w:szCs w:val="24"/>
        </w:rPr>
        <w:t>(форма)</w:t>
      </w:r>
    </w:p>
    <w:p w:rsidR="001567B8" w:rsidRDefault="001567B8" w:rsidP="001567B8">
      <w:pPr>
        <w:autoSpaceDE w:val="0"/>
        <w:autoSpaceDN w:val="0"/>
        <w:adjustRightInd w:val="0"/>
        <w:spacing w:line="240" w:lineRule="auto"/>
        <w:jc w:val="center"/>
        <w:rPr>
          <w:rFonts w:ascii="Times New Roman" w:eastAsia="Times-Roman" w:hAnsi="Times New Roman"/>
          <w:b/>
          <w:sz w:val="28"/>
          <w:szCs w:val="28"/>
        </w:rPr>
      </w:pPr>
      <w:r>
        <w:rPr>
          <w:rFonts w:ascii="Times New Roman" w:eastAsia="Times-Roman" w:hAnsi="Times New Roman"/>
          <w:b/>
          <w:sz w:val="28"/>
          <w:szCs w:val="28"/>
        </w:rPr>
        <w:t xml:space="preserve">С </w:t>
      </w:r>
      <w:proofErr w:type="gramStart"/>
      <w:r>
        <w:rPr>
          <w:rFonts w:ascii="Times New Roman" w:eastAsia="Times-Roman" w:hAnsi="Times New Roman"/>
          <w:b/>
          <w:sz w:val="28"/>
          <w:szCs w:val="28"/>
        </w:rPr>
        <w:t>П</w:t>
      </w:r>
      <w:proofErr w:type="gramEnd"/>
      <w:r>
        <w:rPr>
          <w:rFonts w:ascii="Times New Roman" w:eastAsia="Times-Roman" w:hAnsi="Times New Roman"/>
          <w:b/>
          <w:sz w:val="28"/>
          <w:szCs w:val="28"/>
        </w:rPr>
        <w:t xml:space="preserve"> Р А В К А</w:t>
      </w:r>
    </w:p>
    <w:p w:rsidR="001567B8" w:rsidRPr="00D10FB6" w:rsidRDefault="001567B8" w:rsidP="001567B8">
      <w:pPr>
        <w:autoSpaceDE w:val="0"/>
        <w:autoSpaceDN w:val="0"/>
        <w:adjustRightInd w:val="0"/>
        <w:spacing w:line="240" w:lineRule="auto"/>
        <w:jc w:val="center"/>
        <w:rPr>
          <w:rFonts w:ascii="Times New Roman" w:eastAsia="Times-Roman" w:hAnsi="Times New Roman"/>
          <w:b/>
          <w:sz w:val="28"/>
          <w:szCs w:val="28"/>
        </w:rPr>
      </w:pPr>
    </w:p>
    <w:p w:rsidR="001567B8" w:rsidRDefault="001567B8" w:rsidP="001567B8">
      <w:pPr>
        <w:autoSpaceDE w:val="0"/>
        <w:autoSpaceDN w:val="0"/>
        <w:adjustRightInd w:val="0"/>
        <w:spacing w:line="240" w:lineRule="auto"/>
        <w:rPr>
          <w:rFonts w:ascii="Times New Roman" w:eastAsia="Times-Roman" w:hAnsi="Times New Roman"/>
          <w:sz w:val="28"/>
          <w:szCs w:val="28"/>
        </w:rPr>
      </w:pPr>
      <w:proofErr w:type="gramStart"/>
      <w:r>
        <w:rPr>
          <w:rFonts w:ascii="Times New Roman" w:eastAsia="Times-Roman" w:hAnsi="Times New Roman"/>
          <w:sz w:val="28"/>
          <w:szCs w:val="28"/>
        </w:rPr>
        <w:t>Выдана</w:t>
      </w:r>
      <w:proofErr w:type="gramEnd"/>
      <w:r>
        <w:rPr>
          <w:rFonts w:ascii="Times New Roman" w:eastAsia="Times-Roman" w:hAnsi="Times New Roman"/>
          <w:sz w:val="28"/>
          <w:szCs w:val="28"/>
        </w:rPr>
        <w:t xml:space="preserve"> в том, что </w:t>
      </w: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__________________________________________________________________</w:t>
      </w:r>
    </w:p>
    <w:p w:rsidR="001567B8" w:rsidRPr="00D10FB6" w:rsidRDefault="001567B8" w:rsidP="001567B8">
      <w:pPr>
        <w:autoSpaceDE w:val="0"/>
        <w:autoSpaceDN w:val="0"/>
        <w:adjustRightInd w:val="0"/>
        <w:spacing w:line="240" w:lineRule="auto"/>
        <w:jc w:val="center"/>
        <w:rPr>
          <w:rFonts w:ascii="Times New Roman" w:eastAsia="Times-Roman" w:hAnsi="Times New Roman"/>
          <w:sz w:val="16"/>
          <w:szCs w:val="16"/>
        </w:rPr>
      </w:pPr>
      <w:r w:rsidRPr="00D10FB6">
        <w:rPr>
          <w:rFonts w:ascii="Times New Roman" w:eastAsia="Times-Roman" w:hAnsi="Times New Roman"/>
          <w:sz w:val="16"/>
          <w:szCs w:val="16"/>
        </w:rPr>
        <w:t>(ФИО, дата рождения)</w:t>
      </w:r>
    </w:p>
    <w:p w:rsidR="001567B8" w:rsidRDefault="001567B8" w:rsidP="001567B8">
      <w:pPr>
        <w:autoSpaceDE w:val="0"/>
        <w:autoSpaceDN w:val="0"/>
        <w:adjustRightInd w:val="0"/>
        <w:spacing w:line="240" w:lineRule="auto"/>
        <w:rPr>
          <w:rFonts w:ascii="Times New Roman" w:eastAsia="Times-Roman" w:hAnsi="Times New Roman"/>
          <w:sz w:val="28"/>
          <w:szCs w:val="28"/>
        </w:rPr>
      </w:pP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действительно зарегистрирова</w:t>
      </w:r>
      <w:proofErr w:type="gramStart"/>
      <w:r>
        <w:rPr>
          <w:rFonts w:ascii="Times New Roman" w:eastAsia="Times-Roman" w:hAnsi="Times New Roman"/>
          <w:sz w:val="28"/>
          <w:szCs w:val="28"/>
        </w:rPr>
        <w:t>н(</w:t>
      </w:r>
      <w:proofErr w:type="gramEnd"/>
      <w:r>
        <w:rPr>
          <w:rFonts w:ascii="Times New Roman" w:eastAsia="Times-Roman" w:hAnsi="Times New Roman"/>
          <w:sz w:val="28"/>
          <w:szCs w:val="28"/>
        </w:rPr>
        <w:t>а) по адресу:</w:t>
      </w: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__________________________________________________________________</w:t>
      </w:r>
    </w:p>
    <w:p w:rsidR="001567B8" w:rsidRDefault="001567B8" w:rsidP="001567B8">
      <w:pPr>
        <w:autoSpaceDE w:val="0"/>
        <w:autoSpaceDN w:val="0"/>
        <w:adjustRightInd w:val="0"/>
        <w:spacing w:line="240" w:lineRule="auto"/>
        <w:rPr>
          <w:rFonts w:ascii="Times New Roman" w:eastAsia="Times-Roman" w:hAnsi="Times New Roman"/>
          <w:sz w:val="28"/>
          <w:szCs w:val="28"/>
        </w:rPr>
      </w:pP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 xml:space="preserve">Вместе с ним (ней) </w:t>
      </w:r>
      <w:proofErr w:type="gramStart"/>
      <w:r>
        <w:rPr>
          <w:rFonts w:ascii="Times New Roman" w:eastAsia="Times-Roman" w:hAnsi="Times New Roman"/>
          <w:sz w:val="28"/>
          <w:szCs w:val="28"/>
        </w:rPr>
        <w:t>зарегистрированы</w:t>
      </w:r>
      <w:proofErr w:type="gramEnd"/>
      <w:r>
        <w:rPr>
          <w:rFonts w:ascii="Times New Roman" w:eastAsia="Times-Roman" w:hAnsi="Times New Roman"/>
          <w:sz w:val="28"/>
          <w:szCs w:val="28"/>
        </w:rPr>
        <w:t>:</w:t>
      </w: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1.</w:t>
      </w: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2.</w:t>
      </w: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3.</w:t>
      </w: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4.</w:t>
      </w: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5.</w:t>
      </w:r>
    </w:p>
    <w:p w:rsidR="001567B8" w:rsidRDefault="001567B8" w:rsidP="001567B8">
      <w:pPr>
        <w:autoSpaceDE w:val="0"/>
        <w:autoSpaceDN w:val="0"/>
        <w:adjustRightInd w:val="0"/>
        <w:spacing w:line="240" w:lineRule="auto"/>
        <w:rPr>
          <w:rFonts w:ascii="Times New Roman" w:eastAsia="Times-Roman" w:hAnsi="Times New Roman"/>
          <w:sz w:val="28"/>
          <w:szCs w:val="28"/>
        </w:rPr>
      </w:pPr>
      <w:r>
        <w:rPr>
          <w:rFonts w:ascii="Times New Roman" w:eastAsia="Times-Roman" w:hAnsi="Times New Roman"/>
          <w:sz w:val="28"/>
          <w:szCs w:val="28"/>
        </w:rPr>
        <w:t>6.</w:t>
      </w:r>
    </w:p>
    <w:p w:rsidR="001567B8" w:rsidRDefault="001567B8" w:rsidP="001567B8">
      <w:pPr>
        <w:autoSpaceDE w:val="0"/>
        <w:autoSpaceDN w:val="0"/>
        <w:adjustRightInd w:val="0"/>
        <w:spacing w:line="240" w:lineRule="auto"/>
        <w:rPr>
          <w:rFonts w:ascii="Times New Roman" w:eastAsia="Times-Roman" w:hAnsi="Times New Roman"/>
          <w:sz w:val="24"/>
          <w:szCs w:val="24"/>
        </w:rPr>
      </w:pPr>
      <w:r>
        <w:rPr>
          <w:rFonts w:ascii="Times New Roman" w:eastAsia="Times-Roman" w:hAnsi="Times New Roman"/>
          <w:sz w:val="24"/>
          <w:szCs w:val="24"/>
        </w:rPr>
        <w:t>Основание: Домовая книга.</w:t>
      </w:r>
    </w:p>
    <w:p w:rsidR="001567B8" w:rsidRDefault="001567B8" w:rsidP="001567B8">
      <w:pPr>
        <w:autoSpaceDE w:val="0"/>
        <w:autoSpaceDN w:val="0"/>
        <w:adjustRightInd w:val="0"/>
        <w:spacing w:line="240" w:lineRule="auto"/>
        <w:rPr>
          <w:rFonts w:ascii="Times New Roman" w:eastAsia="Times-Roman" w:hAnsi="Times New Roman"/>
          <w:sz w:val="24"/>
          <w:szCs w:val="24"/>
        </w:rPr>
      </w:pPr>
      <w:r>
        <w:rPr>
          <w:rFonts w:ascii="Times New Roman" w:eastAsia="Times-Roman" w:hAnsi="Times New Roman"/>
          <w:sz w:val="24"/>
          <w:szCs w:val="24"/>
        </w:rPr>
        <w:t>Справка выдана для предъявления по месту требования.</w:t>
      </w:r>
    </w:p>
    <w:p w:rsidR="001567B8" w:rsidRDefault="001567B8" w:rsidP="001567B8">
      <w:pPr>
        <w:autoSpaceDE w:val="0"/>
        <w:autoSpaceDN w:val="0"/>
        <w:adjustRightInd w:val="0"/>
        <w:spacing w:line="240" w:lineRule="auto"/>
        <w:rPr>
          <w:rFonts w:ascii="Times New Roman" w:eastAsia="Times-Roman" w:hAnsi="Times New Roman"/>
          <w:sz w:val="24"/>
          <w:szCs w:val="24"/>
        </w:rPr>
      </w:pPr>
    </w:p>
    <w:p w:rsidR="001567B8" w:rsidRDefault="001567B8" w:rsidP="001567B8">
      <w:pPr>
        <w:autoSpaceDE w:val="0"/>
        <w:autoSpaceDN w:val="0"/>
        <w:adjustRightInd w:val="0"/>
        <w:spacing w:line="240" w:lineRule="auto"/>
        <w:rPr>
          <w:rFonts w:ascii="Times New Roman" w:eastAsia="Times-Roman" w:hAnsi="Times New Roman"/>
          <w:sz w:val="24"/>
          <w:szCs w:val="24"/>
        </w:rPr>
      </w:pPr>
    </w:p>
    <w:p w:rsidR="001567B8" w:rsidRPr="00785EF3" w:rsidRDefault="001567B8" w:rsidP="001567B8">
      <w:pPr>
        <w:autoSpaceDE w:val="0"/>
        <w:autoSpaceDN w:val="0"/>
        <w:adjustRightInd w:val="0"/>
        <w:spacing w:line="240" w:lineRule="auto"/>
        <w:rPr>
          <w:rFonts w:ascii="Times New Roman" w:eastAsia="Times-Roman" w:hAnsi="Times New Roman"/>
          <w:sz w:val="24"/>
          <w:szCs w:val="24"/>
        </w:rPr>
      </w:pPr>
      <w:proofErr w:type="spellStart"/>
      <w:r>
        <w:rPr>
          <w:rFonts w:ascii="Times New Roman" w:eastAsia="Times-Roman" w:hAnsi="Times New Roman"/>
          <w:sz w:val="24"/>
          <w:szCs w:val="24"/>
        </w:rPr>
        <w:t>Документовед</w:t>
      </w:r>
      <w:proofErr w:type="spellEnd"/>
      <w:r>
        <w:rPr>
          <w:rFonts w:ascii="Times New Roman" w:eastAsia="Times-Roman" w:hAnsi="Times New Roman"/>
          <w:sz w:val="24"/>
          <w:szCs w:val="24"/>
        </w:rPr>
        <w:t xml:space="preserve"> </w:t>
      </w:r>
    </w:p>
    <w:p w:rsidR="008A0175" w:rsidRDefault="008A0175" w:rsidP="00577D3B">
      <w:pPr>
        <w:autoSpaceDE w:val="0"/>
        <w:autoSpaceDN w:val="0"/>
        <w:adjustRightInd w:val="0"/>
        <w:spacing w:after="0" w:line="240" w:lineRule="auto"/>
        <w:jc w:val="right"/>
        <w:outlineLvl w:val="0"/>
        <w:rPr>
          <w:rFonts w:ascii="Times New Roman" w:hAnsi="Times New Roman" w:cs="Times New Roman"/>
          <w:sz w:val="24"/>
          <w:szCs w:val="24"/>
        </w:rPr>
      </w:pPr>
    </w:p>
    <w:p w:rsidR="008A0175" w:rsidRDefault="008A0175" w:rsidP="00577D3B">
      <w:pPr>
        <w:autoSpaceDE w:val="0"/>
        <w:autoSpaceDN w:val="0"/>
        <w:adjustRightInd w:val="0"/>
        <w:spacing w:after="0" w:line="240" w:lineRule="auto"/>
        <w:jc w:val="right"/>
        <w:outlineLvl w:val="0"/>
        <w:rPr>
          <w:rFonts w:ascii="Times New Roman" w:hAnsi="Times New Roman" w:cs="Times New Roman"/>
          <w:sz w:val="24"/>
          <w:szCs w:val="24"/>
        </w:rPr>
      </w:pPr>
    </w:p>
    <w:p w:rsidR="00577D3B"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BB5ABF">
        <w:rPr>
          <w:rFonts w:ascii="Times New Roman" w:hAnsi="Times New Roman" w:cs="Times New Roman"/>
          <w:sz w:val="24"/>
          <w:szCs w:val="24"/>
        </w:rPr>
        <w:lastRenderedPageBreak/>
        <w:t>Приложение № 4</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 административному регламенту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предоставлени</w:t>
      </w:r>
      <w:r>
        <w:rPr>
          <w:rFonts w:ascii="Times New Roman" w:hAnsi="Times New Roman" w:cs="Times New Roman"/>
          <w:sz w:val="24"/>
          <w:szCs w:val="24"/>
        </w:rPr>
        <w:t>я</w:t>
      </w:r>
      <w:r w:rsidRPr="003D3813">
        <w:rPr>
          <w:rFonts w:ascii="Times New Roman" w:hAnsi="Times New Roman" w:cs="Times New Roman"/>
          <w:sz w:val="24"/>
          <w:szCs w:val="24"/>
        </w:rPr>
        <w:t xml:space="preserve"> муниципальной услуги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«Выдача копии финансово-лицевого счета,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и иных документов в сфере </w:t>
      </w:r>
      <w:proofErr w:type="spellStart"/>
      <w:r w:rsidRPr="003D3813">
        <w:rPr>
          <w:rFonts w:ascii="Times New Roman" w:hAnsi="Times New Roman" w:cs="Times New Roman"/>
          <w:sz w:val="24"/>
          <w:szCs w:val="24"/>
        </w:rPr>
        <w:t>жилищно</w:t>
      </w:r>
      <w:proofErr w:type="spellEnd"/>
      <w:r w:rsidRPr="003D3813">
        <w:rPr>
          <w:rFonts w:ascii="Times New Roman" w:hAnsi="Times New Roman" w:cs="Times New Roman"/>
          <w:sz w:val="24"/>
          <w:szCs w:val="24"/>
        </w:rPr>
        <w:t>-</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коммунального хозяйства, выдача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proofErr w:type="gramStart"/>
      <w:r w:rsidRPr="003D3813">
        <w:rPr>
          <w:rFonts w:ascii="Times New Roman" w:hAnsi="Times New Roman" w:cs="Times New Roman"/>
          <w:sz w:val="24"/>
          <w:szCs w:val="24"/>
        </w:rPr>
        <w:t>которых</w:t>
      </w:r>
      <w:proofErr w:type="gramEnd"/>
      <w:r w:rsidRPr="003D3813">
        <w:rPr>
          <w:rFonts w:ascii="Times New Roman" w:hAnsi="Times New Roman" w:cs="Times New Roman"/>
          <w:sz w:val="24"/>
          <w:szCs w:val="24"/>
        </w:rPr>
        <w:t xml:space="preserve"> относится к полномочиям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соответствующего муниципального </w:t>
      </w:r>
    </w:p>
    <w:p w:rsidR="00D61ECA" w:rsidRPr="003D3813"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учреждения (предприятия)»</w:t>
      </w:r>
    </w:p>
    <w:p w:rsidR="00577D3B" w:rsidRPr="00BB5ABF"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BB5ABF"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BB5ABF">
        <w:rPr>
          <w:rFonts w:ascii="Times New Roman" w:hAnsi="Times New Roman" w:cs="Times New Roman"/>
          <w:b/>
          <w:sz w:val="24"/>
          <w:szCs w:val="24"/>
        </w:rPr>
        <w:t>БЛОК-СХЕМА</w:t>
      </w:r>
    </w:p>
    <w:p w:rsidR="005E7ED8" w:rsidRPr="00BB5ABF"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BB5ABF">
        <w:rPr>
          <w:rFonts w:ascii="Times New Roman" w:hAnsi="Times New Roman" w:cs="Times New Roman"/>
          <w:b/>
          <w:sz w:val="24"/>
          <w:szCs w:val="24"/>
        </w:rPr>
        <w:t>ПОСЛЕДОВАТЕЛЬНОСТИ ДЕЙСТВИЙ ПРИ ВЫПОЛНЕНИИ</w:t>
      </w:r>
    </w:p>
    <w:p w:rsidR="005E7ED8" w:rsidRPr="00BB5ABF"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BB5ABF">
        <w:rPr>
          <w:rFonts w:ascii="Times New Roman" w:hAnsi="Times New Roman" w:cs="Times New Roman"/>
          <w:b/>
          <w:sz w:val="24"/>
          <w:szCs w:val="24"/>
        </w:rPr>
        <w:t>АДМИНИСТРАТИВНЫХ ПРОЦЕДУР</w:t>
      </w:r>
    </w:p>
    <w:p w:rsidR="005E381C" w:rsidRPr="00BB5ABF" w:rsidRDefault="005E381C" w:rsidP="007C5BD9">
      <w:pPr>
        <w:pStyle w:val="ConsPlusNonformat"/>
        <w:jc w:val="both"/>
      </w:pPr>
    </w:p>
    <w:p w:rsidR="001567B8" w:rsidRDefault="003F39BA" w:rsidP="001567B8">
      <w:pPr>
        <w:autoSpaceDE w:val="0"/>
        <w:autoSpaceDN w:val="0"/>
        <w:adjustRightInd w:val="0"/>
        <w:ind w:left="-567"/>
        <w:jc w:val="center"/>
        <w:rPr>
          <w:rFonts w:ascii="Courier New" w:hAnsi="Courier New" w:cs="Courier New"/>
          <w:sz w:val="20"/>
        </w:rPr>
      </w:pPr>
      <w:r w:rsidRPr="003F39BA">
        <w:rPr>
          <w:rFonts w:ascii="Times New Roman" w:hAnsi="Times New Roman"/>
          <w:noProof/>
          <w:sz w:val="28"/>
        </w:rPr>
        <w:pict>
          <v:group id="Группа 1" o:spid="_x0000_s1027" style="position:absolute;left:0;text-align:left;margin-left:6.15pt;margin-top:5.1pt;width:537.8pt;height:585.75pt;z-index:251662336" coordorigin="2751,3260" coordsize="8846,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">
            <v:rect id="Rectangle 3" o:spid="_x0000_s1028" style="position:absolute;left:3940;top:3260;width:5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B7284" w:rsidRPr="00C432F6" w:rsidRDefault="00FB7284" w:rsidP="001567B8">
                    <w:pPr>
                      <w:spacing w:line="240" w:lineRule="exact"/>
                      <w:jc w:val="center"/>
                      <w:rPr>
                        <w:sz w:val="20"/>
                      </w:rPr>
                    </w:pPr>
                    <w:r w:rsidRPr="00C432F6">
                      <w:rPr>
                        <w:sz w:val="20"/>
                      </w:rPr>
                      <w:t xml:space="preserve">Прием заявления на </w:t>
                    </w:r>
                    <w:r>
                      <w:rPr>
                        <w:sz w:val="20"/>
                      </w:rPr>
                      <w:t xml:space="preserve">выдачу </w:t>
                    </w:r>
                    <w:r w:rsidRPr="00C432F6">
                      <w:rPr>
                        <w:sz w:val="20"/>
                      </w:rPr>
                      <w:t>копии финансово-лицевого счета, выписки из домовой книги, справок и иных документов в сфере жилищно-коммунального хозяйства</w:t>
                    </w:r>
                    <w:r w:rsidRPr="00C432F6">
                      <w:rPr>
                        <w:sz w:val="20"/>
                      </w:rPr>
                      <w:br/>
                    </w:r>
                  </w:p>
                </w:txbxContent>
              </v:textbox>
            </v:rect>
            <v:rect id="Rectangle 4" o:spid="_x0000_s1029" style="position:absolute;left:3940;top:4260;width:5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B7284" w:rsidRDefault="00FB7284" w:rsidP="00D61ECA">
                    <w:pPr>
                      <w:autoSpaceDE w:val="0"/>
                      <w:autoSpaceDN w:val="0"/>
                      <w:adjustRightInd w:val="0"/>
                      <w:spacing w:line="240" w:lineRule="exact"/>
                      <w:ind w:left="142"/>
                      <w:jc w:val="center"/>
                      <w:outlineLvl w:val="1"/>
                      <w:rPr>
                        <w:sz w:val="24"/>
                        <w:szCs w:val="24"/>
                      </w:rPr>
                    </w:pPr>
                    <w:r w:rsidRPr="00C432F6">
                      <w:rPr>
                        <w:sz w:val="20"/>
                      </w:rPr>
                      <w:t>Проверка соответствия заявления и прилагаемых документов требованиям административного регламента</w:t>
                    </w:r>
                  </w:p>
                </w:txbxContent>
              </v:textbox>
            </v:rect>
            <v:line id="Line 6" o:spid="_x0000_s1030" style="position:absolute;visibility:visible" from="6550,3980" to="6550,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 o:spid="_x0000_s1031" style="position:absolute;visibility:visible" from="7830,4980" to="783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 o:spid="_x0000_s1032" style="position:absolute;visibility:visible" from="5520,4980" to="552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8" o:spid="_x0000_s1033" style="position:absolute;left:2790;top:5270;width:3640;height: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B7284" w:rsidRPr="00C432F6" w:rsidRDefault="00FB7284" w:rsidP="001567B8">
                    <w:pPr>
                      <w:autoSpaceDE w:val="0"/>
                      <w:autoSpaceDN w:val="0"/>
                      <w:adjustRightInd w:val="0"/>
                      <w:ind w:left="142"/>
                      <w:jc w:val="center"/>
                      <w:outlineLvl w:val="1"/>
                      <w:rPr>
                        <w:sz w:val="20"/>
                      </w:rPr>
                    </w:pPr>
                    <w:r w:rsidRPr="00C432F6">
                      <w:rPr>
                        <w:sz w:val="20"/>
                      </w:rPr>
                      <w:t>Уведомление об отказе в приеме документов</w:t>
                    </w:r>
                  </w:p>
                  <w:p w:rsidR="00FB7284" w:rsidRDefault="00FB7284" w:rsidP="001567B8">
                    <w:pPr>
                      <w:jc w:val="center"/>
                      <w:rPr>
                        <w:sz w:val="24"/>
                        <w:szCs w:val="24"/>
                      </w:rPr>
                    </w:pPr>
                  </w:p>
                </w:txbxContent>
              </v:textbox>
            </v:rect>
            <v:rect id="Rectangle 9" o:spid="_x0000_s1034" style="position:absolute;left:6760;top:5270;width:3640;height: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B7284" w:rsidRDefault="00FB7284" w:rsidP="00D61ECA">
                    <w:pPr>
                      <w:tabs>
                        <w:tab w:val="left" w:pos="0"/>
                        <w:tab w:val="left" w:pos="1620"/>
                      </w:tabs>
                      <w:spacing w:after="0" w:line="240" w:lineRule="exact"/>
                      <w:ind w:left="142"/>
                      <w:jc w:val="center"/>
                      <w:rPr>
                        <w:sz w:val="20"/>
                      </w:rPr>
                    </w:pPr>
                    <w:r>
                      <w:rPr>
                        <w:sz w:val="20"/>
                      </w:rPr>
                      <w:t xml:space="preserve">Регистрация заявления </w:t>
                    </w:r>
                    <w:r w:rsidRPr="00C432F6">
                      <w:rPr>
                        <w:sz w:val="20"/>
                      </w:rPr>
                      <w:t>и документов,</w:t>
                    </w:r>
                  </w:p>
                  <w:p w:rsidR="00FB7284" w:rsidRPr="00C432F6" w:rsidRDefault="00FB7284" w:rsidP="00D61ECA">
                    <w:pPr>
                      <w:tabs>
                        <w:tab w:val="left" w:pos="0"/>
                        <w:tab w:val="left" w:pos="1620"/>
                      </w:tabs>
                      <w:spacing w:after="0" w:line="240" w:lineRule="exact"/>
                      <w:jc w:val="center"/>
                      <w:rPr>
                        <w:sz w:val="20"/>
                      </w:rPr>
                    </w:pPr>
                    <w:proofErr w:type="gramStart"/>
                    <w:r>
                      <w:rPr>
                        <w:sz w:val="20"/>
                      </w:rPr>
                      <w:t>необходимых</w:t>
                    </w:r>
                    <w:proofErr w:type="gramEnd"/>
                    <w:r>
                      <w:rPr>
                        <w:sz w:val="20"/>
                      </w:rPr>
                      <w:t xml:space="preserve"> </w:t>
                    </w:r>
                    <w:r w:rsidRPr="00C432F6">
                      <w:rPr>
                        <w:sz w:val="20"/>
                      </w:rPr>
                      <w:t>для предоставления муниципальной услуги</w:t>
                    </w:r>
                  </w:p>
                </w:txbxContent>
              </v:textbox>
            </v:rect>
            <v:group id="Group 10" o:spid="_x0000_s1035" style="position:absolute;left:2751;top:3690;width:8846;height:9489" coordorigin="2751,3690" coordsize="8846,9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1" o:spid="_x0000_s1036" style="position:absolute;left:2751;top:7241;width:7699;height:5938" coordorigin="2701,8641" coordsize="7699,5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7" style="position:absolute;left:2740;top:8641;width:3640;height:1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B7284" w:rsidRPr="00C432F6" w:rsidRDefault="00FB7284" w:rsidP="001567B8">
                        <w:pPr>
                          <w:spacing w:line="240" w:lineRule="exact"/>
                          <w:jc w:val="center"/>
                          <w:rPr>
                            <w:sz w:val="20"/>
                          </w:rPr>
                        </w:pPr>
                        <w:r w:rsidRPr="00C432F6">
                          <w:rPr>
                            <w:sz w:val="20"/>
                          </w:rPr>
                          <w:t>Подготовка проекта ответа об отказе в предоставлении копии финансово-лицевого счета, выписки из домовой книги, справок и иных документов в сфере жилищно-коммунального хозяйства</w:t>
                        </w:r>
                      </w:p>
                      <w:p w:rsidR="00FB7284" w:rsidRDefault="00FB7284" w:rsidP="001567B8">
                        <w:pPr>
                          <w:jc w:val="center"/>
                        </w:pPr>
                      </w:p>
                    </w:txbxContent>
                  </v:textbox>
                </v:rect>
                <v:rect id="Rectangle 13" o:spid="_x0000_s1038" style="position:absolute;left:6760;top:8641;width:3640;height:1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B7284" w:rsidRDefault="00FB7284" w:rsidP="001567B8">
                        <w:pPr>
                          <w:pStyle w:val="ConsPlusNonformat"/>
                          <w:spacing w:line="240" w:lineRule="exact"/>
                          <w:jc w:val="center"/>
                          <w:rPr>
                            <w:rFonts w:ascii="Times New Roman" w:hAnsi="Times New Roman"/>
                          </w:rPr>
                        </w:pPr>
                        <w:r w:rsidRPr="00C432F6">
                          <w:rPr>
                            <w:rFonts w:ascii="Times New Roman" w:hAnsi="Times New Roman"/>
                            <w:color w:val="000000"/>
                          </w:rPr>
                          <w:t xml:space="preserve">Подготовка проекта </w:t>
                        </w:r>
                        <w:r w:rsidRPr="00C432F6">
                          <w:rPr>
                            <w:rFonts w:ascii="Times New Roman" w:hAnsi="Times New Roman"/>
                          </w:rPr>
                          <w:t xml:space="preserve">копии финансово-лицевого счета, выписки из домовой книги, </w:t>
                        </w:r>
                      </w:p>
                      <w:p w:rsidR="00FB7284" w:rsidRDefault="00FB7284" w:rsidP="001567B8">
                        <w:pPr>
                          <w:pStyle w:val="ConsPlusNonformat"/>
                          <w:spacing w:line="240" w:lineRule="exact"/>
                          <w:jc w:val="center"/>
                          <w:rPr>
                            <w:rFonts w:ascii="Times New Roman" w:hAnsi="Times New Roman"/>
                          </w:rPr>
                        </w:pPr>
                        <w:r w:rsidRPr="00C432F6">
                          <w:rPr>
                            <w:rFonts w:ascii="Times New Roman" w:hAnsi="Times New Roman"/>
                          </w:rPr>
                          <w:t xml:space="preserve">справок и иных документов в сфере </w:t>
                        </w:r>
                      </w:p>
                      <w:p w:rsidR="00FB7284" w:rsidRPr="00C432F6" w:rsidRDefault="00FB7284" w:rsidP="001567B8">
                        <w:pPr>
                          <w:pStyle w:val="ConsPlusNonformat"/>
                          <w:spacing w:line="240" w:lineRule="exact"/>
                          <w:jc w:val="center"/>
                          <w:rPr>
                            <w:rFonts w:ascii="Times New Roman" w:hAnsi="Times New Roman"/>
                            <w:color w:val="000000"/>
                          </w:rPr>
                        </w:pPr>
                        <w:r w:rsidRPr="00C432F6">
                          <w:rPr>
                            <w:rFonts w:ascii="Times New Roman" w:hAnsi="Times New Roman"/>
                          </w:rPr>
                          <w:t>жилищно-коммунального хозяйства</w:t>
                        </w:r>
                      </w:p>
                      <w:p w:rsidR="00FB7284" w:rsidRDefault="00FB7284" w:rsidP="001567B8">
                        <w:pPr>
                          <w:jc w:val="center"/>
                        </w:pPr>
                      </w:p>
                    </w:txbxContent>
                  </v:textbox>
                </v:rect>
                <v:rect id="Rectangle 14" o:spid="_x0000_s1039" style="position:absolute;left:2740;top:10152;width:3640;height:1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B7284" w:rsidRPr="00C432F6" w:rsidRDefault="00FB7284" w:rsidP="001567B8">
                        <w:pPr>
                          <w:pStyle w:val="ConsPlusNonformat"/>
                          <w:spacing w:line="240" w:lineRule="exact"/>
                          <w:jc w:val="center"/>
                          <w:rPr>
                            <w:rFonts w:ascii="Times New Roman" w:hAnsi="Times New Roman"/>
                          </w:rPr>
                        </w:pPr>
                        <w:r w:rsidRPr="00C432F6">
                          <w:rPr>
                            <w:rFonts w:ascii="Times New Roman" w:hAnsi="Times New Roman"/>
                          </w:rPr>
                          <w:t xml:space="preserve">Согласование и подписание </w:t>
                        </w:r>
                        <w:bookmarkStart w:id="2" w:name="_GoBack"/>
                        <w:bookmarkEnd w:id="2"/>
                        <w:r w:rsidRPr="00C432F6">
                          <w:rPr>
                            <w:rFonts w:ascii="Times New Roman" w:hAnsi="Times New Roman"/>
                          </w:rPr>
                          <w:t>ответа об отказе в предоставлении копии финансово-лицевого счета, выписки из домовой книги, справок и иных документов в сфере жилищно-коммунального хозяйства</w:t>
                        </w:r>
                      </w:p>
                      <w:p w:rsidR="00FB7284" w:rsidRDefault="00FB7284" w:rsidP="001567B8">
                        <w:pPr>
                          <w:spacing w:line="240" w:lineRule="exact"/>
                          <w:jc w:val="center"/>
                          <w:rPr>
                            <w:sz w:val="24"/>
                            <w:szCs w:val="24"/>
                          </w:rPr>
                        </w:pPr>
                      </w:p>
                    </w:txbxContent>
                  </v:textbox>
                </v:rect>
                <v:rect id="Rectangle 15" o:spid="_x0000_s1040" style="position:absolute;left:6760;top:10152;width:3640;height:1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B7284" w:rsidRPr="00C432F6" w:rsidRDefault="00FB7284" w:rsidP="001567B8">
                        <w:pPr>
                          <w:pStyle w:val="ConsPlusNonformat"/>
                          <w:spacing w:line="240" w:lineRule="exact"/>
                          <w:jc w:val="center"/>
                          <w:rPr>
                            <w:rFonts w:ascii="Times New Roman" w:hAnsi="Times New Roman"/>
                            <w:sz w:val="22"/>
                            <w:szCs w:val="22"/>
                          </w:rPr>
                        </w:pPr>
                        <w:r w:rsidRPr="00C432F6">
                          <w:rPr>
                            <w:rFonts w:ascii="Times New Roman" w:hAnsi="Times New Roman"/>
                          </w:rPr>
                          <w:t>Подписание уполномоченным лицом копии</w:t>
                        </w:r>
                        <w:r w:rsidRPr="00C432F6">
                          <w:rPr>
                            <w:rFonts w:ascii="Times New Roman" w:hAnsi="Times New Roman"/>
                            <w:szCs w:val="28"/>
                          </w:rPr>
                          <w:t xml:space="preserve"> финансово-лицевого счета, выписки из домовой книги, справок и иных документов в сфере жилищно-коммунального хозяйства</w:t>
                        </w:r>
                      </w:p>
                      <w:p w:rsidR="00FB7284" w:rsidRDefault="00FB7284" w:rsidP="001567B8">
                        <w:pPr>
                          <w:jc w:val="center"/>
                          <w:rPr>
                            <w:sz w:val="24"/>
                            <w:szCs w:val="24"/>
                          </w:rPr>
                        </w:pPr>
                      </w:p>
                    </w:txbxContent>
                  </v:textbox>
                </v:rect>
                <v:line id="Line 6" o:spid="_x0000_s1041" style="position:absolute;visibility:visible" from="7792,9862" to="7792,1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6" o:spid="_x0000_s1042" style="position:absolute;visibility:visible" from="5470,9862" to="5470,1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8" o:spid="_x0000_s1043" style="position:absolute;left:2701;top:11724;width:3640;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B7284" w:rsidRPr="00C432F6" w:rsidRDefault="00FB7284" w:rsidP="001567B8">
                        <w:pPr>
                          <w:pStyle w:val="ConsPlusNonformat"/>
                          <w:jc w:val="center"/>
                          <w:rPr>
                            <w:rFonts w:ascii="Times New Roman" w:hAnsi="Times New Roman"/>
                          </w:rPr>
                        </w:pPr>
                        <w:r w:rsidRPr="00C432F6">
                          <w:rPr>
                            <w:rFonts w:ascii="Times New Roman" w:hAnsi="Times New Roman"/>
                          </w:rPr>
                          <w:t>Регистрация ответа об отказе в предоставлении</w:t>
                        </w:r>
                        <w:r>
                          <w:rPr>
                            <w:rFonts w:ascii="Times New Roman" w:hAnsi="Times New Roman"/>
                          </w:rPr>
                          <w:t xml:space="preserve"> </w:t>
                        </w:r>
                        <w:r w:rsidRPr="00C432F6">
                          <w:rPr>
                            <w:rFonts w:ascii="Times New Roman" w:hAnsi="Times New Roman"/>
                          </w:rPr>
                          <w:t>копии финансово-лицевого счета, выписки из домовой книги, справок и иных документов в сфере жилищно-коммунального хозяйства</w:t>
                        </w:r>
                      </w:p>
                      <w:p w:rsidR="00FB7284" w:rsidRDefault="00FB7284" w:rsidP="001567B8">
                        <w:pPr>
                          <w:jc w:val="center"/>
                          <w:rPr>
                            <w:sz w:val="24"/>
                            <w:szCs w:val="24"/>
                          </w:rPr>
                        </w:pPr>
                      </w:p>
                      <w:p w:rsidR="00FB7284" w:rsidRDefault="00FB7284" w:rsidP="001567B8">
                        <w:pPr>
                          <w:spacing w:line="240" w:lineRule="exact"/>
                          <w:jc w:val="center"/>
                          <w:rPr>
                            <w:sz w:val="24"/>
                            <w:szCs w:val="24"/>
                          </w:rPr>
                        </w:pPr>
                      </w:p>
                    </w:txbxContent>
                  </v:textbox>
                </v:rect>
                <v:rect id="Rectangle 19" o:spid="_x0000_s1044" style="position:absolute;left:6760;top:11724;width:3640;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B7284" w:rsidRPr="00C432F6" w:rsidRDefault="00FB7284" w:rsidP="001567B8">
                        <w:pPr>
                          <w:pStyle w:val="ConsPlusNonformat"/>
                          <w:jc w:val="center"/>
                          <w:rPr>
                            <w:rFonts w:ascii="Times New Roman" w:hAnsi="Times New Roman"/>
                          </w:rPr>
                        </w:pPr>
                        <w:r w:rsidRPr="00C432F6">
                          <w:rPr>
                            <w:rFonts w:ascii="Times New Roman" w:hAnsi="Times New Roman"/>
                          </w:rPr>
                          <w:t>Регистрация копии финансово-лицевого счета, выписки из домовой книги, справок и иных документов в сфере жилищно-коммунального хозяйства</w:t>
                        </w:r>
                      </w:p>
                      <w:p w:rsidR="00FB7284" w:rsidRDefault="00FB7284" w:rsidP="001567B8">
                        <w:pPr>
                          <w:jc w:val="center"/>
                          <w:rPr>
                            <w:sz w:val="24"/>
                            <w:szCs w:val="24"/>
                          </w:rPr>
                        </w:pPr>
                      </w:p>
                    </w:txbxContent>
                  </v:textbox>
                </v:rect>
                <v:line id="Line 6" o:spid="_x0000_s1045" style="position:absolute;visibility:visible" from="7841,11434" to="7841,1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 o:spid="_x0000_s1046" style="position:absolute;visibility:visible" from="5470,11434" to="5470,1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 o:spid="_x0000_s1047" style="position:absolute;visibility:visible" from="7880,12815" to="7880,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 o:spid="_x0000_s1048" style="position:absolute;visibility:visible" from="5482,12815" to="5482,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4" o:spid="_x0000_s1049" style="position:absolute;left:3860;top:13105;width:5650;height:1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B7284" w:rsidRDefault="00FB7284" w:rsidP="001567B8">
                        <w:pPr>
                          <w:pStyle w:val="ConsPlusNonformat"/>
                          <w:jc w:val="center"/>
                          <w:rPr>
                            <w:rFonts w:ascii="Times New Roman" w:hAnsi="Times New Roman"/>
                          </w:rPr>
                        </w:pPr>
                        <w:r w:rsidRPr="00C432F6">
                          <w:rPr>
                            <w:rFonts w:ascii="Times New Roman" w:hAnsi="Times New Roman"/>
                          </w:rPr>
                          <w:t>Завершение предоставления муниципальной услуги:</w:t>
                        </w:r>
                      </w:p>
                      <w:p w:rsidR="00FB7284" w:rsidRDefault="00FB7284" w:rsidP="001567B8">
                        <w:pPr>
                          <w:pStyle w:val="ConsPlusNonformat"/>
                          <w:rPr>
                            <w:rFonts w:ascii="Times New Roman" w:hAnsi="Times New Roman"/>
                            <w:szCs w:val="28"/>
                          </w:rPr>
                        </w:pPr>
                        <w:r>
                          <w:rPr>
                            <w:rFonts w:ascii="Times New Roman" w:hAnsi="Times New Roman"/>
                          </w:rPr>
                          <w:t xml:space="preserve">- предоставление </w:t>
                        </w:r>
                        <w:r w:rsidRPr="00C432F6">
                          <w:rPr>
                            <w:rFonts w:ascii="Times New Roman" w:hAnsi="Times New Roman"/>
                          </w:rPr>
                          <w:t xml:space="preserve">заявителю </w:t>
                        </w:r>
                        <w:r w:rsidRPr="00C432F6">
                          <w:rPr>
                            <w:rFonts w:ascii="Times New Roman" w:hAnsi="Times New Roman"/>
                            <w:szCs w:val="28"/>
                          </w:rPr>
                          <w:t xml:space="preserve">копии финансово-лицевого счета, </w:t>
                        </w:r>
                      </w:p>
                      <w:p w:rsidR="00FB7284" w:rsidRDefault="00FB7284" w:rsidP="001567B8">
                        <w:pPr>
                          <w:pStyle w:val="ConsPlusNonformat"/>
                          <w:rPr>
                            <w:rFonts w:ascii="Times New Roman" w:hAnsi="Times New Roman"/>
                            <w:szCs w:val="28"/>
                          </w:rPr>
                        </w:pPr>
                        <w:r w:rsidRPr="00C432F6">
                          <w:rPr>
                            <w:rFonts w:ascii="Times New Roman" w:hAnsi="Times New Roman"/>
                            <w:szCs w:val="28"/>
                          </w:rPr>
                          <w:t xml:space="preserve">выписки из домовой книги, справок и иных документов в сфере </w:t>
                        </w:r>
                      </w:p>
                      <w:p w:rsidR="00FB7284" w:rsidRDefault="00FB7284" w:rsidP="001567B8">
                        <w:pPr>
                          <w:pStyle w:val="ConsPlusNonformat"/>
                          <w:rPr>
                            <w:rFonts w:ascii="Times New Roman" w:hAnsi="Times New Roman"/>
                            <w:b/>
                            <w:szCs w:val="28"/>
                          </w:rPr>
                        </w:pPr>
                        <w:r w:rsidRPr="00C432F6">
                          <w:rPr>
                            <w:rFonts w:ascii="Times New Roman" w:hAnsi="Times New Roman"/>
                            <w:szCs w:val="28"/>
                          </w:rPr>
                          <w:t>жилищно-коммунального хозяйства</w:t>
                        </w:r>
                        <w:r>
                          <w:rPr>
                            <w:rFonts w:ascii="Times New Roman" w:hAnsi="Times New Roman"/>
                            <w:szCs w:val="28"/>
                          </w:rPr>
                          <w:t>;</w:t>
                        </w:r>
                      </w:p>
                      <w:p w:rsidR="00FB7284" w:rsidRDefault="00FB7284" w:rsidP="001567B8">
                        <w:pPr>
                          <w:pStyle w:val="ConsPlusNonformat"/>
                          <w:rPr>
                            <w:rFonts w:ascii="Times New Roman" w:hAnsi="Times New Roman"/>
                          </w:rPr>
                        </w:pPr>
                        <w:r>
                          <w:rPr>
                            <w:rFonts w:ascii="Times New Roman" w:hAnsi="Times New Roman"/>
                          </w:rPr>
                          <w:t xml:space="preserve">- </w:t>
                        </w:r>
                        <w:r w:rsidRPr="00C432F6">
                          <w:rPr>
                            <w:rFonts w:ascii="Times New Roman" w:hAnsi="Times New Roman"/>
                          </w:rPr>
                          <w:t xml:space="preserve">выдача (направление) заявителю ответа об отказе в </w:t>
                        </w:r>
                        <w:r>
                          <w:rPr>
                            <w:rFonts w:ascii="Times New Roman" w:hAnsi="Times New Roman"/>
                          </w:rPr>
                          <w:t xml:space="preserve">предоставление </w:t>
                        </w:r>
                      </w:p>
                      <w:p w:rsidR="00FB7284" w:rsidRDefault="00FB7284" w:rsidP="001567B8">
                        <w:pPr>
                          <w:pStyle w:val="ConsPlusNonformat"/>
                          <w:rPr>
                            <w:rFonts w:ascii="Times New Roman" w:hAnsi="Times New Roman"/>
                            <w:szCs w:val="28"/>
                          </w:rPr>
                        </w:pPr>
                        <w:r w:rsidRPr="00C432F6">
                          <w:rPr>
                            <w:rFonts w:ascii="Times New Roman" w:hAnsi="Times New Roman"/>
                            <w:szCs w:val="28"/>
                          </w:rPr>
                          <w:t xml:space="preserve">копии финансово-лицевого счета, выписки из домовой книги, справок </w:t>
                        </w:r>
                      </w:p>
                      <w:p w:rsidR="00FB7284" w:rsidRPr="00C432F6" w:rsidRDefault="00FB7284" w:rsidP="001567B8">
                        <w:pPr>
                          <w:pStyle w:val="ConsPlusNonformat"/>
                          <w:rPr>
                            <w:rFonts w:ascii="Times New Roman" w:hAnsi="Times New Roman"/>
                          </w:rPr>
                        </w:pPr>
                        <w:r w:rsidRPr="00C432F6">
                          <w:rPr>
                            <w:rFonts w:ascii="Times New Roman" w:hAnsi="Times New Roman"/>
                            <w:szCs w:val="28"/>
                          </w:rPr>
                          <w:t>и иных документов в сфере жилищно-коммунального хозяйства</w:t>
                        </w:r>
                      </w:p>
                      <w:p w:rsidR="00FB7284" w:rsidRDefault="00FB7284" w:rsidP="001567B8">
                        <w:pPr>
                          <w:jc w:val="center"/>
                          <w:rPr>
                            <w:sz w:val="24"/>
                            <w:szCs w:val="24"/>
                          </w:rPr>
                        </w:pPr>
                      </w:p>
                    </w:txbxContent>
                  </v:textbox>
                </v:rect>
              </v:group>
              <v:rect id="Rectangle 25" o:spid="_x0000_s1050" style="position:absolute;left:3940;top:6431;width:5360;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B7284" w:rsidRPr="00C432F6" w:rsidRDefault="00FB7284" w:rsidP="001567B8">
                      <w:pPr>
                        <w:jc w:val="center"/>
                        <w:rPr>
                          <w:sz w:val="20"/>
                        </w:rPr>
                      </w:pPr>
                      <w:r w:rsidRPr="00C432F6">
                        <w:rPr>
                          <w:sz w:val="20"/>
                        </w:rPr>
                        <w:t>Рассмотрение документов</w:t>
                      </w:r>
                    </w:p>
                  </w:txbxContent>
                </v:textbox>
              </v:rect>
              <v:line id="Line 6" o:spid="_x0000_s1051" style="position:absolute;visibility:visible" from="7834,6132" to="7834,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6" o:spid="_x0000_s1052" style="position:absolute;visibility:visible" from="7834,6951" to="7834,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 o:spid="_x0000_s1053" style="position:absolute;visibility:visible" from="5520,6951" to="5520,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6" o:spid="_x0000_s1054" style="position:absolute;visibility:visible" from="11275,3690" to="11275,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6" o:spid="_x0000_s1055" style="position:absolute;visibility:visible" from="11597,3848" to="11597,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v:group>
        </w:pict>
      </w: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tabs>
          <w:tab w:val="left" w:pos="3456"/>
        </w:tabs>
        <w:rPr>
          <w:rFonts w:ascii="Courier New" w:hAnsi="Courier New" w:cs="Courier New"/>
          <w:sz w:val="20"/>
        </w:rPr>
      </w:pPr>
      <w:r>
        <w:rPr>
          <w:rFonts w:ascii="Courier New" w:hAnsi="Courier New" w:cs="Courier New"/>
          <w:sz w:val="20"/>
        </w:rPr>
        <w:tab/>
      </w: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1567B8" w:rsidRDefault="001567B8" w:rsidP="001567B8">
      <w:pPr>
        <w:jc w:val="center"/>
        <w:rPr>
          <w:rFonts w:ascii="Courier New" w:hAnsi="Courier New" w:cs="Courier New"/>
          <w:sz w:val="20"/>
        </w:rPr>
      </w:pPr>
    </w:p>
    <w:p w:rsidR="0071013D" w:rsidRDefault="0071013D" w:rsidP="00135BC7">
      <w:pPr>
        <w:autoSpaceDE w:val="0"/>
        <w:autoSpaceDN w:val="0"/>
        <w:adjustRightInd w:val="0"/>
        <w:spacing w:after="0" w:line="360" w:lineRule="auto"/>
        <w:ind w:firstLine="709"/>
        <w:jc w:val="right"/>
        <w:rPr>
          <w:rFonts w:ascii="Times New Roman" w:hAnsi="Times New Roman" w:cs="Times New Roman"/>
          <w:sz w:val="24"/>
          <w:szCs w:val="24"/>
        </w:rPr>
      </w:pPr>
      <w:r w:rsidRPr="00BB5ABF">
        <w:rPr>
          <w:rFonts w:ascii="Times New Roman" w:hAnsi="Times New Roman" w:cs="Times New Roman"/>
          <w:sz w:val="24"/>
          <w:szCs w:val="24"/>
        </w:rPr>
        <w:lastRenderedPageBreak/>
        <w:t>Приложение №</w:t>
      </w:r>
      <w:r w:rsidR="00D61ECA">
        <w:rPr>
          <w:rFonts w:ascii="Times New Roman" w:hAnsi="Times New Roman" w:cs="Times New Roman"/>
          <w:sz w:val="24"/>
          <w:szCs w:val="24"/>
        </w:rPr>
        <w:t xml:space="preserve"> </w:t>
      </w:r>
      <w:r w:rsidRPr="00BB5ABF">
        <w:rPr>
          <w:rFonts w:ascii="Times New Roman" w:hAnsi="Times New Roman" w:cs="Times New Roman"/>
          <w:sz w:val="24"/>
          <w:szCs w:val="24"/>
        </w:rPr>
        <w:t>5</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 административному регламенту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предоставлени</w:t>
      </w:r>
      <w:r>
        <w:rPr>
          <w:rFonts w:ascii="Times New Roman" w:hAnsi="Times New Roman" w:cs="Times New Roman"/>
          <w:sz w:val="24"/>
          <w:szCs w:val="24"/>
        </w:rPr>
        <w:t>я</w:t>
      </w:r>
      <w:r w:rsidRPr="003D3813">
        <w:rPr>
          <w:rFonts w:ascii="Times New Roman" w:hAnsi="Times New Roman" w:cs="Times New Roman"/>
          <w:sz w:val="24"/>
          <w:szCs w:val="24"/>
        </w:rPr>
        <w:t xml:space="preserve"> муниципальной услуги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«Выдача копии финансово-лицевого счета,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и иных документов в сфере </w:t>
      </w:r>
      <w:proofErr w:type="spellStart"/>
      <w:r w:rsidRPr="003D3813">
        <w:rPr>
          <w:rFonts w:ascii="Times New Roman" w:hAnsi="Times New Roman" w:cs="Times New Roman"/>
          <w:sz w:val="24"/>
          <w:szCs w:val="24"/>
        </w:rPr>
        <w:t>жилищно</w:t>
      </w:r>
      <w:proofErr w:type="spellEnd"/>
      <w:r w:rsidRPr="003D3813">
        <w:rPr>
          <w:rFonts w:ascii="Times New Roman" w:hAnsi="Times New Roman" w:cs="Times New Roman"/>
          <w:sz w:val="24"/>
          <w:szCs w:val="24"/>
        </w:rPr>
        <w:t>-</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коммунального хозяйства, выдача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proofErr w:type="gramStart"/>
      <w:r w:rsidRPr="003D3813">
        <w:rPr>
          <w:rFonts w:ascii="Times New Roman" w:hAnsi="Times New Roman" w:cs="Times New Roman"/>
          <w:sz w:val="24"/>
          <w:szCs w:val="24"/>
        </w:rPr>
        <w:t>которых</w:t>
      </w:r>
      <w:proofErr w:type="gramEnd"/>
      <w:r w:rsidRPr="003D3813">
        <w:rPr>
          <w:rFonts w:ascii="Times New Roman" w:hAnsi="Times New Roman" w:cs="Times New Roman"/>
          <w:sz w:val="24"/>
          <w:szCs w:val="24"/>
        </w:rPr>
        <w:t xml:space="preserve"> относится к полномочиям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соответствующего муниципального </w:t>
      </w:r>
    </w:p>
    <w:p w:rsidR="00D61ECA" w:rsidRPr="003D3813"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учреждения (предприятия)»</w:t>
      </w:r>
    </w:p>
    <w:p w:rsidR="00D61ECA" w:rsidRDefault="00D61ECA" w:rsidP="00135BC7">
      <w:pPr>
        <w:autoSpaceDE w:val="0"/>
        <w:autoSpaceDN w:val="0"/>
        <w:adjustRightInd w:val="0"/>
        <w:spacing w:after="0" w:line="360" w:lineRule="auto"/>
        <w:ind w:firstLine="709"/>
        <w:jc w:val="right"/>
        <w:rPr>
          <w:rFonts w:ascii="Times New Roman" w:hAnsi="Times New Roman" w:cs="Times New Roman"/>
          <w:sz w:val="24"/>
          <w:szCs w:val="24"/>
        </w:rPr>
      </w:pPr>
    </w:p>
    <w:p w:rsidR="00720363" w:rsidRPr="00BB5ABF"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BB5ABF">
        <w:rPr>
          <w:rFonts w:ascii="Times New Roman" w:hAnsi="Times New Roman" w:cs="Times New Roman"/>
          <w:b/>
          <w:sz w:val="24"/>
          <w:szCs w:val="24"/>
        </w:rPr>
        <w:t>ПОСЛЕДОВАТЕЛЬНОСТЬ И СРОКИ ВЫПОЛНЕНИЯ АДМИНИСТРАТИВНЫХ ПРОЦЕДУР</w:t>
      </w:r>
    </w:p>
    <w:p w:rsidR="00D61ECA" w:rsidRPr="00A95189" w:rsidRDefault="00D61ECA"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1567B8" w:rsidRPr="00FF7AA5" w:rsidRDefault="001567B8" w:rsidP="00D61ECA">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1) </w:t>
      </w:r>
      <w:r w:rsidRPr="00FF7AA5">
        <w:rPr>
          <w:rFonts w:ascii="Times New Roman" w:eastAsia="Times New Roman" w:hAnsi="Times New Roman"/>
          <w:b/>
          <w:sz w:val="26"/>
          <w:szCs w:val="26"/>
          <w:lang w:eastAsia="ru-RU"/>
        </w:rPr>
        <w:t>Административная процедура - прием заявления и документов, их регистрация (далее — «Прием»).</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а) основанием для начала административной процедуры «Прием» является письменное обращение заявителя (его представителя) с пакетом документов, необходимых для предоставления муниципальной услуги.</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При личном обращении заявителя специалист, ответственный за прием заявления и документов (далее - «специалист»), в присутствии заявителя (представителя заявителя) сверяет оригинал и копии представленных, документов. Оригиналы документов возвращает заявителю, копии остаются у специалиста.</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Специалист, ответственный за прием заявления и документов, регистрирует поступившее заявление в программно-техническом комплексе, где указывает порядковый номер записи, дату приема, данные о заявителе.</w:t>
      </w:r>
    </w:p>
    <w:p w:rsidR="001567B8" w:rsidRDefault="001567B8" w:rsidP="00D61ECA">
      <w:pPr>
        <w:spacing w:after="0" w:line="240" w:lineRule="auto"/>
        <w:ind w:firstLine="709"/>
        <w:jc w:val="both"/>
        <w:rPr>
          <w:rFonts w:ascii="Times New Roman" w:eastAsia="Times New Roman" w:hAnsi="Times New Roman"/>
          <w:sz w:val="26"/>
          <w:szCs w:val="26"/>
          <w:lang w:eastAsia="ru-RU"/>
        </w:rPr>
      </w:pPr>
      <w:proofErr w:type="gramStart"/>
      <w:r w:rsidRPr="00F913EA">
        <w:rPr>
          <w:rFonts w:ascii="Times New Roman" w:eastAsia="Times New Roman" w:hAnsi="Times New Roman"/>
          <w:sz w:val="26"/>
          <w:szCs w:val="26"/>
          <w:lang w:eastAsia="ru-RU"/>
        </w:rPr>
        <w:t>б) в случае если основания для отказа в приеме документов, необходимых для предоставления муниципальной услуги имеются, специалист, формирует уведомление об отказе в приеме документов, необходимых для предоставления муниципальной услуги в двух экземплярах, в котором указывается, основание для отказа в приеме документов со ссылкой на конкретный подпункт административного регламента, проставляет на нем свою подпись и дату формирования уведомления.</w:t>
      </w:r>
      <w:proofErr w:type="gramEnd"/>
      <w:r w:rsidRPr="00F913EA">
        <w:rPr>
          <w:rFonts w:ascii="Times New Roman" w:eastAsia="Times New Roman" w:hAnsi="Times New Roman"/>
          <w:sz w:val="26"/>
          <w:szCs w:val="26"/>
          <w:lang w:eastAsia="ru-RU"/>
        </w:rPr>
        <w:t xml:space="preserve"> Один экземпляр уведомления передается заявителю нарочно, либо направляется заявителю посредством почтового отправления по адресу, указанному в запросе, либо на конверте</w:t>
      </w:r>
      <w:r>
        <w:rPr>
          <w:rFonts w:ascii="Times New Roman" w:eastAsia="Times New Roman" w:hAnsi="Times New Roman"/>
          <w:sz w:val="26"/>
          <w:szCs w:val="26"/>
          <w:lang w:eastAsia="ru-RU"/>
        </w:rPr>
        <w:t>.</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в) максимальный срок выполнения действий административной  процедуры «Прием» - не должен превышать более 2 рабочих дней.</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г) административная процедура «Прием» заканчивается передачей заявления и документов в срок не позднее дня, следующего за днем регистрации заявления, должностному лицу, уполномоченному для</w:t>
      </w:r>
      <w:r>
        <w:rPr>
          <w:rFonts w:ascii="Times New Roman" w:eastAsia="Times New Roman" w:hAnsi="Times New Roman"/>
          <w:sz w:val="26"/>
          <w:szCs w:val="26"/>
          <w:lang w:eastAsia="ru-RU"/>
        </w:rPr>
        <w:t xml:space="preserve"> </w:t>
      </w:r>
      <w:r w:rsidRPr="00F913EA">
        <w:rPr>
          <w:rFonts w:ascii="Times New Roman" w:eastAsia="Times New Roman" w:hAnsi="Times New Roman"/>
          <w:sz w:val="26"/>
          <w:szCs w:val="26"/>
          <w:lang w:eastAsia="ru-RU"/>
        </w:rPr>
        <w:t>определения специалиста, ответственного за поиск и подготовку необходимых документов и информации.</w:t>
      </w:r>
    </w:p>
    <w:p w:rsidR="001567B8" w:rsidRPr="008A5E47" w:rsidRDefault="001567B8" w:rsidP="00D61ECA">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2) </w:t>
      </w:r>
      <w:r w:rsidRPr="008A5E47">
        <w:rPr>
          <w:rFonts w:ascii="Times New Roman" w:eastAsia="Times New Roman" w:hAnsi="Times New Roman"/>
          <w:b/>
          <w:sz w:val="26"/>
          <w:szCs w:val="26"/>
          <w:lang w:eastAsia="ru-RU"/>
        </w:rPr>
        <w:t>Административная процедура - поиск и подготовка необходимых документов и информации (далее  «Поиск и подготовка»).</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 xml:space="preserve">а) основанием для начала административной процедуры «Поиск и подготовка» является поступление заявления с приложением документов, указанных в пункте </w:t>
      </w:r>
      <w:r w:rsidRPr="00213C33">
        <w:rPr>
          <w:rFonts w:ascii="Times New Roman" w:eastAsia="Times New Roman" w:hAnsi="Times New Roman"/>
          <w:sz w:val="26"/>
          <w:szCs w:val="26"/>
          <w:lang w:eastAsia="ru-RU"/>
        </w:rPr>
        <w:t>9</w:t>
      </w:r>
      <w:r w:rsidRPr="00F913EA">
        <w:rPr>
          <w:rFonts w:ascii="Times New Roman" w:eastAsia="Times New Roman" w:hAnsi="Times New Roman"/>
          <w:sz w:val="26"/>
          <w:szCs w:val="26"/>
          <w:lang w:eastAsia="ru-RU"/>
        </w:rPr>
        <w:t xml:space="preserve"> настоящего регламента должностному лицу, </w:t>
      </w:r>
      <w:r w:rsidRPr="00F913EA">
        <w:rPr>
          <w:rFonts w:ascii="Times New Roman" w:eastAsia="Times New Roman" w:hAnsi="Times New Roman"/>
          <w:sz w:val="26"/>
          <w:szCs w:val="26"/>
          <w:lang w:eastAsia="ru-RU"/>
        </w:rPr>
        <w:lastRenderedPageBreak/>
        <w:t>уполномоченному для определения специалиста, ответственного за поиск и подготовку необходимых документов и информации.</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Должностное лицо, уполномоченное для определения специалиста, ответственного за поиск и подготовку необходимых документов и информации, не позднее следующего рабочего дня, с момента получения заявления с приложением документов:</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рассматривает документы, принятые от заявителя;</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определяет специалиста, ответственного за поиск и подготовку необходимых документов и информации;</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в порядке делопроизводства направляет специалисту документы, принятые от заявителя, на исполнение.</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 xml:space="preserve">б) специалист, ответственный за поиск и подготовку необходимых документов и информации, осуществляет поиск документов и информации. При наличии оснований для отказа в предоставлении </w:t>
      </w:r>
      <w:proofErr w:type="gramStart"/>
      <w:r w:rsidRPr="00F913EA">
        <w:rPr>
          <w:rFonts w:ascii="Times New Roman" w:eastAsia="Times New Roman" w:hAnsi="Times New Roman"/>
          <w:sz w:val="26"/>
          <w:szCs w:val="26"/>
          <w:lang w:eastAsia="ru-RU"/>
        </w:rPr>
        <w:t xml:space="preserve">муниципальной услуги, установленных в пункте </w:t>
      </w:r>
      <w:r>
        <w:rPr>
          <w:rFonts w:ascii="Times New Roman" w:eastAsia="Times New Roman" w:hAnsi="Times New Roman"/>
          <w:sz w:val="26"/>
          <w:szCs w:val="26"/>
          <w:lang w:eastAsia="ru-RU"/>
        </w:rPr>
        <w:t>11</w:t>
      </w:r>
      <w:r w:rsidRPr="00F913EA">
        <w:rPr>
          <w:rFonts w:ascii="Times New Roman" w:eastAsia="Times New Roman" w:hAnsi="Times New Roman"/>
          <w:sz w:val="26"/>
          <w:szCs w:val="26"/>
          <w:lang w:eastAsia="ru-RU"/>
        </w:rPr>
        <w:t xml:space="preserve"> настоящего </w:t>
      </w:r>
      <w:r>
        <w:rPr>
          <w:rFonts w:ascii="Times New Roman" w:eastAsia="Times New Roman" w:hAnsi="Times New Roman"/>
          <w:sz w:val="26"/>
          <w:szCs w:val="26"/>
          <w:lang w:eastAsia="ru-RU"/>
        </w:rPr>
        <w:t>Р</w:t>
      </w:r>
      <w:r w:rsidRPr="00F913EA">
        <w:rPr>
          <w:rFonts w:ascii="Times New Roman" w:eastAsia="Times New Roman" w:hAnsi="Times New Roman"/>
          <w:sz w:val="26"/>
          <w:szCs w:val="26"/>
          <w:lang w:eastAsia="ru-RU"/>
        </w:rPr>
        <w:t>егламента формирует</w:t>
      </w:r>
      <w:proofErr w:type="gramEnd"/>
      <w:r w:rsidRPr="00F913EA">
        <w:rPr>
          <w:rFonts w:ascii="Times New Roman" w:eastAsia="Times New Roman" w:hAnsi="Times New Roman"/>
          <w:sz w:val="26"/>
          <w:szCs w:val="26"/>
          <w:lang w:eastAsia="ru-RU"/>
        </w:rPr>
        <w:t xml:space="preserve"> уведомление об отказе в предоставлении муниципальной услуги в 2 экземплярах, в котором указывается основание для отказа в предоставлении муниципальной услуги со ссылкой на конкретный подпункт административного регламента. Если основания для отказа в предоставлении муниципальной услуги отсутствуют, то специалист осуществляет оформление документов </w:t>
      </w:r>
      <w:r>
        <w:rPr>
          <w:rFonts w:ascii="Times New Roman" w:eastAsia="Times New Roman" w:hAnsi="Times New Roman"/>
          <w:sz w:val="26"/>
          <w:szCs w:val="26"/>
          <w:lang w:eastAsia="ru-RU"/>
        </w:rPr>
        <w:t>и передает должностному лицу на подпись;</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в</w:t>
      </w:r>
      <w:r w:rsidRPr="00C97A35">
        <w:rPr>
          <w:rFonts w:ascii="Times New Roman" w:eastAsia="Times New Roman" w:hAnsi="Times New Roman"/>
          <w:sz w:val="26"/>
          <w:szCs w:val="26"/>
          <w:lang w:eastAsia="ru-RU"/>
        </w:rPr>
        <w:t>)  максимальный срок выполнения действий административной процедуры «Поиск и подготовка» не должен превышать 10 минут. Максимальное время для выполнения административной процедуры по поиску и подготовке необходимых документов и информации, находящихся на хранении в архиве, составляет шесть рабочих дней, со дня обращения заявителя.</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 xml:space="preserve">г)  результатом административной процедуры является подготовка документов, предусмотренных, пунктом 6 </w:t>
      </w:r>
      <w:r>
        <w:rPr>
          <w:rFonts w:ascii="Times New Roman" w:eastAsia="Times New Roman" w:hAnsi="Times New Roman"/>
          <w:sz w:val="26"/>
          <w:szCs w:val="26"/>
          <w:lang w:eastAsia="ru-RU"/>
        </w:rPr>
        <w:t>Р</w:t>
      </w:r>
      <w:r w:rsidRPr="00F913EA">
        <w:rPr>
          <w:rFonts w:ascii="Times New Roman" w:eastAsia="Times New Roman" w:hAnsi="Times New Roman"/>
          <w:sz w:val="26"/>
          <w:szCs w:val="26"/>
          <w:lang w:eastAsia="ru-RU"/>
        </w:rPr>
        <w:t>егламента, и направление их специалисту, ответственному за выдачу результата муниципальной услуги.</w:t>
      </w:r>
    </w:p>
    <w:p w:rsidR="001567B8" w:rsidRPr="008A5E47" w:rsidRDefault="001567B8" w:rsidP="00D61ECA">
      <w:pPr>
        <w:spacing w:after="0" w:line="240" w:lineRule="auto"/>
        <w:ind w:firstLine="709"/>
        <w:jc w:val="both"/>
        <w:rPr>
          <w:rFonts w:ascii="Times New Roman" w:eastAsia="Times New Roman" w:hAnsi="Times New Roman"/>
          <w:b/>
          <w:sz w:val="26"/>
          <w:szCs w:val="26"/>
          <w:lang w:eastAsia="ru-RU"/>
        </w:rPr>
      </w:pPr>
      <w:r w:rsidRPr="008A5E47">
        <w:rPr>
          <w:rFonts w:ascii="Times New Roman" w:eastAsia="Times New Roman" w:hAnsi="Times New Roman"/>
          <w:b/>
          <w:sz w:val="26"/>
          <w:szCs w:val="26"/>
          <w:lang w:eastAsia="ru-RU"/>
        </w:rPr>
        <w:t>3. Административная процедура выдача результата муниципальной услуги - (далее «Выдача»).</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а)  основанием для начала административной процедуры «Выдача» является получение специалистом, ответственным за выдачу результата муниципальной услуги,</w:t>
      </w:r>
      <w:r w:rsidRPr="001F61FB">
        <w:rPr>
          <w:rFonts w:ascii="Times New Roman" w:eastAsia="Times New Roman" w:hAnsi="Times New Roman"/>
          <w:sz w:val="26"/>
          <w:szCs w:val="26"/>
          <w:lang w:eastAsia="ru-RU"/>
        </w:rPr>
        <w:t xml:space="preserve"> </w:t>
      </w:r>
      <w:r w:rsidRPr="00F913EA">
        <w:rPr>
          <w:rFonts w:ascii="Times New Roman" w:eastAsia="Times New Roman" w:hAnsi="Times New Roman"/>
          <w:sz w:val="26"/>
          <w:szCs w:val="26"/>
          <w:lang w:eastAsia="ru-RU"/>
        </w:rPr>
        <w:t>документов, предусмотренных, пу</w:t>
      </w:r>
      <w:r>
        <w:rPr>
          <w:rFonts w:ascii="Times New Roman" w:eastAsia="Times New Roman" w:hAnsi="Times New Roman"/>
          <w:sz w:val="26"/>
          <w:szCs w:val="26"/>
          <w:lang w:eastAsia="ru-RU"/>
        </w:rPr>
        <w:t>нктом 6 Р</w:t>
      </w:r>
      <w:r w:rsidRPr="00F913EA">
        <w:rPr>
          <w:rFonts w:ascii="Times New Roman" w:eastAsia="Times New Roman" w:hAnsi="Times New Roman"/>
          <w:sz w:val="26"/>
          <w:szCs w:val="26"/>
          <w:lang w:eastAsia="ru-RU"/>
        </w:rPr>
        <w:t>егламента</w:t>
      </w:r>
      <w:r>
        <w:rPr>
          <w:rFonts w:ascii="Times New Roman" w:eastAsia="Times New Roman" w:hAnsi="Times New Roman"/>
          <w:sz w:val="26"/>
          <w:szCs w:val="26"/>
          <w:lang w:eastAsia="ru-RU"/>
        </w:rPr>
        <w:t>, согласно приложению 2, 3 6.</w:t>
      </w:r>
    </w:p>
    <w:p w:rsidR="001567B8" w:rsidRPr="00F913EA" w:rsidRDefault="001567B8" w:rsidP="00D61ECA">
      <w:pPr>
        <w:spacing w:after="0" w:line="240" w:lineRule="auto"/>
        <w:ind w:firstLine="709"/>
        <w:jc w:val="both"/>
        <w:rPr>
          <w:rFonts w:ascii="Times New Roman" w:eastAsia="Times New Roman" w:hAnsi="Times New Roman"/>
          <w:sz w:val="26"/>
          <w:szCs w:val="26"/>
          <w:lang w:eastAsia="ru-RU"/>
        </w:rPr>
      </w:pPr>
      <w:r w:rsidRPr="00F913EA">
        <w:rPr>
          <w:rFonts w:ascii="Times New Roman" w:eastAsia="Times New Roman" w:hAnsi="Times New Roman"/>
          <w:sz w:val="26"/>
          <w:szCs w:val="26"/>
          <w:lang w:eastAsia="ru-RU"/>
        </w:rPr>
        <w:t>б) 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w:t>
      </w:r>
    </w:p>
    <w:p w:rsidR="001567B8" w:rsidRPr="00CC3938" w:rsidRDefault="001567B8" w:rsidP="00D61ECA">
      <w:pPr>
        <w:widowControl w:val="0"/>
        <w:autoSpaceDE w:val="0"/>
        <w:autoSpaceDN w:val="0"/>
        <w:adjustRightInd w:val="0"/>
        <w:spacing w:after="0" w:line="240" w:lineRule="auto"/>
        <w:ind w:firstLine="709"/>
        <w:jc w:val="both"/>
        <w:rPr>
          <w:rFonts w:ascii="Times New Roman" w:hAnsi="Times New Roman"/>
          <w:sz w:val="26"/>
          <w:szCs w:val="26"/>
        </w:rPr>
      </w:pPr>
      <w:r w:rsidRPr="00F913EA">
        <w:rPr>
          <w:rFonts w:ascii="Times New Roman" w:eastAsia="Times New Roman" w:hAnsi="Times New Roman"/>
          <w:sz w:val="26"/>
          <w:szCs w:val="26"/>
          <w:lang w:eastAsia="ru-RU"/>
        </w:rPr>
        <w:t>Специалист, ответственный за выдачу результата предоставления муниципальной услуги, передает заявителю документ либо уведомление об отказе в предоставлении муниципальной услуги.</w:t>
      </w:r>
      <w:r w:rsidRPr="0087529F">
        <w:rPr>
          <w:rFonts w:ascii="Times New Roman" w:hAnsi="Times New Roman"/>
          <w:sz w:val="26"/>
          <w:szCs w:val="26"/>
        </w:rPr>
        <w:t xml:space="preserve"> </w:t>
      </w:r>
      <w:r w:rsidRPr="00CC3938">
        <w:rPr>
          <w:rFonts w:ascii="Times New Roman" w:hAnsi="Times New Roman"/>
          <w:sz w:val="26"/>
          <w:szCs w:val="26"/>
        </w:rPr>
        <w:t>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w:t>
      </w:r>
    </w:p>
    <w:p w:rsidR="001567B8" w:rsidRPr="00CC3938" w:rsidRDefault="001567B8" w:rsidP="00D61ECA">
      <w:pPr>
        <w:widowControl w:val="0"/>
        <w:autoSpaceDE w:val="0"/>
        <w:autoSpaceDN w:val="0"/>
        <w:adjustRightInd w:val="0"/>
        <w:spacing w:after="0" w:line="240" w:lineRule="auto"/>
        <w:ind w:firstLine="540"/>
        <w:jc w:val="both"/>
        <w:rPr>
          <w:rFonts w:ascii="Times New Roman" w:hAnsi="Times New Roman"/>
          <w:sz w:val="26"/>
          <w:szCs w:val="26"/>
        </w:rPr>
      </w:pPr>
      <w:r w:rsidRPr="00F913EA">
        <w:rPr>
          <w:rFonts w:ascii="Times New Roman" w:eastAsia="Times New Roman" w:hAnsi="Times New Roman"/>
          <w:sz w:val="26"/>
          <w:szCs w:val="26"/>
          <w:lang w:eastAsia="ru-RU"/>
        </w:rPr>
        <w:t xml:space="preserve">в) </w:t>
      </w:r>
      <w:r w:rsidRPr="00CC3938">
        <w:rPr>
          <w:rFonts w:ascii="Times New Roman" w:hAnsi="Times New Roman"/>
          <w:sz w:val="26"/>
          <w:szCs w:val="26"/>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течение трех дней с момента поступления результата услуги.</w:t>
      </w:r>
    </w:p>
    <w:p w:rsidR="001567B8" w:rsidRPr="00CC3938" w:rsidRDefault="001567B8" w:rsidP="00D61ECA">
      <w:pPr>
        <w:widowControl w:val="0"/>
        <w:autoSpaceDE w:val="0"/>
        <w:autoSpaceDN w:val="0"/>
        <w:adjustRightInd w:val="0"/>
        <w:spacing w:after="0" w:line="240" w:lineRule="auto"/>
        <w:ind w:firstLine="540"/>
        <w:jc w:val="both"/>
        <w:rPr>
          <w:rFonts w:ascii="Times New Roman" w:hAnsi="Times New Roman"/>
          <w:sz w:val="26"/>
          <w:szCs w:val="26"/>
        </w:rPr>
      </w:pPr>
      <w:r w:rsidRPr="00CC3938">
        <w:rPr>
          <w:rFonts w:ascii="Times New Roman" w:hAnsi="Times New Roman"/>
          <w:sz w:val="26"/>
          <w:szCs w:val="26"/>
        </w:rPr>
        <w:lastRenderedPageBreak/>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rsidR="001567B8" w:rsidRDefault="001567B8" w:rsidP="00D61ECA">
      <w:pPr>
        <w:widowControl w:val="0"/>
        <w:autoSpaceDE w:val="0"/>
        <w:autoSpaceDN w:val="0"/>
        <w:adjustRightInd w:val="0"/>
        <w:spacing w:after="0" w:line="240" w:lineRule="auto"/>
        <w:ind w:firstLine="540"/>
        <w:jc w:val="both"/>
        <w:rPr>
          <w:rFonts w:ascii="Times New Roman" w:hAnsi="Times New Roman"/>
          <w:sz w:val="26"/>
          <w:szCs w:val="26"/>
        </w:rPr>
      </w:pPr>
      <w:r w:rsidRPr="00CC3938">
        <w:rPr>
          <w:rFonts w:ascii="Times New Roman" w:hAnsi="Times New Roman"/>
          <w:sz w:val="26"/>
          <w:szCs w:val="26"/>
        </w:rPr>
        <w:t xml:space="preserve">В случае неполучения заявителем результата услуги лично в течение </w:t>
      </w:r>
      <w:r>
        <w:rPr>
          <w:rFonts w:ascii="Times New Roman" w:hAnsi="Times New Roman"/>
          <w:sz w:val="26"/>
          <w:szCs w:val="26"/>
        </w:rPr>
        <w:t>трех</w:t>
      </w:r>
      <w:r w:rsidRPr="00CC3938">
        <w:rPr>
          <w:rFonts w:ascii="Times New Roman" w:hAnsi="Times New Roman"/>
          <w:sz w:val="26"/>
          <w:szCs w:val="26"/>
        </w:rPr>
        <w:t xml:space="preserve">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w:t>
      </w:r>
      <w:proofErr w:type="gramStart"/>
      <w:r w:rsidRPr="00CC3938">
        <w:rPr>
          <w:rFonts w:ascii="Times New Roman" w:hAnsi="Times New Roman"/>
          <w:sz w:val="26"/>
          <w:szCs w:val="26"/>
        </w:rPr>
        <w:t>,</w:t>
      </w:r>
      <w:proofErr w:type="gramEnd"/>
      <w:r w:rsidRPr="00CC3938">
        <w:rPr>
          <w:rFonts w:ascii="Times New Roman" w:hAnsi="Times New Roman"/>
          <w:sz w:val="26"/>
          <w:szCs w:val="26"/>
        </w:rPr>
        <w:t xml:space="preserve"> если по истечении срока, указанного в уведомлении, заявитель не обращается за результатом муниципальной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A845EB" w:rsidRPr="00A95189" w:rsidRDefault="00A845EB" w:rsidP="00D61ECA">
      <w:pPr>
        <w:autoSpaceDE w:val="0"/>
        <w:autoSpaceDN w:val="0"/>
        <w:adjustRightInd w:val="0"/>
        <w:spacing w:after="0" w:line="240" w:lineRule="auto"/>
        <w:ind w:firstLine="709"/>
        <w:rPr>
          <w:rFonts w:ascii="Times New Roman" w:hAnsi="Times New Roman" w:cs="Times New Roman"/>
          <w:b/>
          <w:sz w:val="24"/>
          <w:szCs w:val="24"/>
        </w:rPr>
      </w:pPr>
    </w:p>
    <w:p w:rsidR="0071013D" w:rsidRDefault="0071013D"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D61ECA">
      <w:pPr>
        <w:autoSpaceDE w:val="0"/>
        <w:autoSpaceDN w:val="0"/>
        <w:adjustRightInd w:val="0"/>
        <w:spacing w:after="0" w:line="240" w:lineRule="auto"/>
        <w:ind w:firstLine="708"/>
        <w:jc w:val="both"/>
        <w:rPr>
          <w:rFonts w:ascii="Times New Roman" w:hAnsi="Times New Roman" w:cs="Times New Roman"/>
          <w:sz w:val="24"/>
          <w:szCs w:val="24"/>
        </w:rPr>
      </w:pP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6B0391" w:rsidRDefault="006B0391" w:rsidP="0071013D">
      <w:pPr>
        <w:autoSpaceDE w:val="0"/>
        <w:autoSpaceDN w:val="0"/>
        <w:adjustRightInd w:val="0"/>
        <w:spacing w:after="0" w:line="360" w:lineRule="auto"/>
        <w:ind w:firstLine="708"/>
        <w:jc w:val="both"/>
        <w:rPr>
          <w:rFonts w:ascii="Times New Roman" w:hAnsi="Times New Roman" w:cs="Times New Roman"/>
          <w:sz w:val="24"/>
          <w:szCs w:val="24"/>
        </w:rPr>
      </w:pP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D61ECA" w:rsidRDefault="00485DE9" w:rsidP="00485DE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D61ECA" w:rsidRDefault="00D61ECA" w:rsidP="00485DE9">
      <w:pPr>
        <w:rPr>
          <w:rFonts w:ascii="Times New Roman" w:hAnsi="Times New Roman" w:cs="Times New Roman"/>
          <w:b/>
          <w:bCs/>
          <w:sz w:val="24"/>
          <w:szCs w:val="24"/>
        </w:rPr>
      </w:pPr>
    </w:p>
    <w:p w:rsidR="00D61ECA" w:rsidRDefault="00D61ECA" w:rsidP="00485DE9">
      <w:pPr>
        <w:rPr>
          <w:rFonts w:ascii="Times New Roman" w:hAnsi="Times New Roman" w:cs="Times New Roman"/>
          <w:b/>
          <w:bCs/>
          <w:sz w:val="24"/>
          <w:szCs w:val="24"/>
        </w:rPr>
      </w:pPr>
    </w:p>
    <w:p w:rsidR="00D61ECA" w:rsidRDefault="00D61ECA" w:rsidP="00485DE9">
      <w:pPr>
        <w:rPr>
          <w:rFonts w:ascii="Times New Roman" w:hAnsi="Times New Roman" w:cs="Times New Roman"/>
          <w:b/>
          <w:bCs/>
          <w:sz w:val="24"/>
          <w:szCs w:val="24"/>
        </w:rPr>
      </w:pPr>
    </w:p>
    <w:p w:rsidR="00D61ECA" w:rsidRDefault="00D61ECA" w:rsidP="00485DE9">
      <w:pPr>
        <w:rPr>
          <w:rFonts w:ascii="Times New Roman" w:hAnsi="Times New Roman" w:cs="Times New Roman"/>
          <w:b/>
          <w:bCs/>
          <w:sz w:val="24"/>
          <w:szCs w:val="24"/>
        </w:rPr>
      </w:pPr>
    </w:p>
    <w:p w:rsidR="00D61ECA" w:rsidRDefault="00D61ECA" w:rsidP="00485DE9">
      <w:pPr>
        <w:rPr>
          <w:rFonts w:ascii="Times New Roman" w:hAnsi="Times New Roman" w:cs="Times New Roman"/>
          <w:b/>
          <w:bCs/>
          <w:sz w:val="24"/>
          <w:szCs w:val="24"/>
        </w:rPr>
      </w:pPr>
    </w:p>
    <w:p w:rsidR="00D61ECA" w:rsidRDefault="00D61ECA" w:rsidP="00485DE9">
      <w:pPr>
        <w:rPr>
          <w:rFonts w:ascii="Times New Roman" w:hAnsi="Times New Roman" w:cs="Times New Roman"/>
          <w:b/>
          <w:bCs/>
          <w:sz w:val="24"/>
          <w:szCs w:val="24"/>
        </w:rPr>
      </w:pPr>
    </w:p>
    <w:p w:rsidR="00D61ECA" w:rsidRDefault="00485DE9" w:rsidP="00D61ECA">
      <w:pPr>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w:t>
      </w:r>
      <w:r w:rsidR="00D61ECA">
        <w:rPr>
          <w:rFonts w:ascii="Times New Roman" w:hAnsi="Times New Roman" w:cs="Times New Roman"/>
          <w:bCs/>
          <w:sz w:val="24"/>
          <w:szCs w:val="24"/>
        </w:rPr>
        <w:t xml:space="preserve"> </w:t>
      </w:r>
      <w:r>
        <w:rPr>
          <w:rFonts w:ascii="Times New Roman" w:hAnsi="Times New Roman" w:cs="Times New Roman"/>
          <w:bCs/>
          <w:sz w:val="24"/>
          <w:szCs w:val="24"/>
        </w:rPr>
        <w:t xml:space="preserve">6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 административному регламенту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предоставлени</w:t>
      </w:r>
      <w:r>
        <w:rPr>
          <w:rFonts w:ascii="Times New Roman" w:hAnsi="Times New Roman" w:cs="Times New Roman"/>
          <w:sz w:val="24"/>
          <w:szCs w:val="24"/>
        </w:rPr>
        <w:t>я</w:t>
      </w:r>
      <w:r w:rsidRPr="003D3813">
        <w:rPr>
          <w:rFonts w:ascii="Times New Roman" w:hAnsi="Times New Roman" w:cs="Times New Roman"/>
          <w:sz w:val="24"/>
          <w:szCs w:val="24"/>
        </w:rPr>
        <w:t xml:space="preserve"> муниципальной услуги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«Выдача копии финансово-лицевого счета,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и иных документов в сфере </w:t>
      </w:r>
      <w:proofErr w:type="spellStart"/>
      <w:r w:rsidRPr="003D3813">
        <w:rPr>
          <w:rFonts w:ascii="Times New Roman" w:hAnsi="Times New Roman" w:cs="Times New Roman"/>
          <w:sz w:val="24"/>
          <w:szCs w:val="24"/>
        </w:rPr>
        <w:t>жилищно</w:t>
      </w:r>
      <w:proofErr w:type="spellEnd"/>
      <w:r w:rsidRPr="003D3813">
        <w:rPr>
          <w:rFonts w:ascii="Times New Roman" w:hAnsi="Times New Roman" w:cs="Times New Roman"/>
          <w:sz w:val="24"/>
          <w:szCs w:val="24"/>
        </w:rPr>
        <w:t>-</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коммунального хозяйства, выдача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proofErr w:type="gramStart"/>
      <w:r w:rsidRPr="003D3813">
        <w:rPr>
          <w:rFonts w:ascii="Times New Roman" w:hAnsi="Times New Roman" w:cs="Times New Roman"/>
          <w:sz w:val="24"/>
          <w:szCs w:val="24"/>
        </w:rPr>
        <w:t>которых</w:t>
      </w:r>
      <w:proofErr w:type="gramEnd"/>
      <w:r w:rsidRPr="003D3813">
        <w:rPr>
          <w:rFonts w:ascii="Times New Roman" w:hAnsi="Times New Roman" w:cs="Times New Roman"/>
          <w:sz w:val="24"/>
          <w:szCs w:val="24"/>
        </w:rPr>
        <w:t xml:space="preserve"> относится к полномочиям </w:t>
      </w:r>
    </w:p>
    <w:p w:rsidR="00D61ECA"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 xml:space="preserve">соответствующего муниципального </w:t>
      </w:r>
    </w:p>
    <w:p w:rsidR="00D61ECA" w:rsidRPr="003D3813" w:rsidRDefault="00D61ECA" w:rsidP="00D61ECA">
      <w:pPr>
        <w:autoSpaceDE w:val="0"/>
        <w:autoSpaceDN w:val="0"/>
        <w:adjustRightInd w:val="0"/>
        <w:spacing w:after="0" w:line="240" w:lineRule="auto"/>
        <w:jc w:val="right"/>
        <w:rPr>
          <w:rFonts w:ascii="Times New Roman" w:hAnsi="Times New Roman" w:cs="Times New Roman"/>
          <w:sz w:val="24"/>
          <w:szCs w:val="24"/>
        </w:rPr>
      </w:pPr>
      <w:r w:rsidRPr="003D3813">
        <w:rPr>
          <w:rFonts w:ascii="Times New Roman" w:hAnsi="Times New Roman" w:cs="Times New Roman"/>
          <w:sz w:val="24"/>
          <w:szCs w:val="24"/>
        </w:rPr>
        <w:t>учреждения (предприятия)»</w:t>
      </w:r>
    </w:p>
    <w:p w:rsidR="00D61ECA" w:rsidRDefault="00D61ECA" w:rsidP="00D61ECA">
      <w:pPr>
        <w:jc w:val="right"/>
        <w:rPr>
          <w:rFonts w:ascii="Times New Roman" w:hAnsi="Times New Roman" w:cs="Times New Roman"/>
          <w:bCs/>
          <w:sz w:val="24"/>
          <w:szCs w:val="24"/>
        </w:rPr>
      </w:pPr>
    </w:p>
    <w:p w:rsidR="00485DE9" w:rsidRDefault="00485DE9" w:rsidP="00D61ECA">
      <w:pPr>
        <w:jc w:val="right"/>
        <w:rPr>
          <w:rFonts w:ascii="Times New Roman" w:hAnsi="Times New Roman" w:cs="Times New Roman"/>
          <w:b/>
          <w:bCs/>
        </w:rPr>
      </w:pPr>
      <w:r>
        <w:rPr>
          <w:rFonts w:ascii="Times New Roman" w:hAnsi="Times New Roman" w:cs="Times New Roman"/>
          <w:bCs/>
          <w:sz w:val="24"/>
          <w:szCs w:val="24"/>
        </w:rPr>
        <w:t>(форма)</w:t>
      </w:r>
    </w:p>
    <w:p w:rsidR="00485DE9" w:rsidRDefault="00485DE9" w:rsidP="00485DE9">
      <w:pPr>
        <w:ind w:firstLine="708"/>
        <w:rPr>
          <w:rFonts w:ascii="Times New Roman" w:hAnsi="Times New Roman" w:cs="Times New Roman"/>
          <w:b/>
          <w:bCs/>
        </w:rPr>
      </w:pPr>
      <w:r>
        <w:rPr>
          <w:rFonts w:ascii="Times New Roman" w:hAnsi="Times New Roman" w:cs="Times New Roman"/>
          <w:b/>
          <w:bCs/>
        </w:rPr>
        <w:t xml:space="preserve"> КОПИЯ</w:t>
      </w:r>
      <w:r w:rsidRPr="00C42E8E">
        <w:rPr>
          <w:rFonts w:ascii="Times New Roman" w:hAnsi="Times New Roman" w:cs="Times New Roman"/>
          <w:b/>
          <w:bCs/>
        </w:rPr>
        <w:t xml:space="preserve"> ФИНАНСОВО-ЛИЦЕВОГО СЧЕТА КВАРТИРОСЪЕМЩИКА №</w:t>
      </w:r>
      <w:r>
        <w:rPr>
          <w:rFonts w:ascii="Times New Roman" w:hAnsi="Times New Roman" w:cs="Times New Roman"/>
          <w:b/>
          <w:bCs/>
        </w:rPr>
        <w:t>_______</w:t>
      </w:r>
    </w:p>
    <w:p w:rsidR="00485DE9" w:rsidRPr="005E6857" w:rsidRDefault="00485DE9" w:rsidP="00485DE9">
      <w:pPr>
        <w:rPr>
          <w:rFonts w:ascii="Times New Roman" w:hAnsi="Times New Roman" w:cs="Times New Roman"/>
          <w:b/>
          <w:bCs/>
        </w:rPr>
      </w:pPr>
      <w:r w:rsidRPr="00D707B4">
        <w:rPr>
          <w:rFonts w:ascii="Times New Roman" w:hAnsi="Times New Roman" w:cs="Times New Roman"/>
          <w:b/>
          <w:bCs/>
        </w:rPr>
        <w:t>ФИО</w:t>
      </w:r>
      <w:r w:rsidRPr="00D707B4">
        <w:rPr>
          <w:rFonts w:ascii="Times New Roman" w:hAnsi="Times New Roman" w:cs="Times New Roman"/>
          <w:bCs/>
        </w:rPr>
        <w:t xml:space="preserve"> нанимателя (собственника)</w:t>
      </w:r>
      <w:r>
        <w:rPr>
          <w:rFonts w:ascii="Times New Roman" w:hAnsi="Times New Roman" w:cs="Times New Roman"/>
          <w:b/>
          <w:bCs/>
        </w:rPr>
        <w:t>________________________________тел._______________</w:t>
      </w:r>
    </w:p>
    <w:p w:rsidR="00485DE9" w:rsidRDefault="00485DE9" w:rsidP="00485DE9">
      <w:pPr>
        <w:rPr>
          <w:rFonts w:ascii="Times New Roman" w:hAnsi="Times New Roman" w:cs="Times New Roman"/>
          <w:b/>
          <w:bCs/>
        </w:rPr>
      </w:pPr>
      <w:r>
        <w:rPr>
          <w:rFonts w:ascii="Times New Roman" w:hAnsi="Times New Roman" w:cs="Times New Roman"/>
          <w:b/>
          <w:bCs/>
        </w:rPr>
        <w:t>Адрес:__________________________________________________________________________</w:t>
      </w:r>
    </w:p>
    <w:p w:rsidR="00485DE9" w:rsidRDefault="00485DE9" w:rsidP="00485DE9">
      <w:pPr>
        <w:spacing w:after="0"/>
        <w:ind w:firstLine="708"/>
        <w:rPr>
          <w:rFonts w:ascii="Times New Roman" w:hAnsi="Times New Roman" w:cs="Times New Roman"/>
          <w:b/>
          <w:bCs/>
        </w:rPr>
      </w:pPr>
      <w:r>
        <w:rPr>
          <w:rFonts w:ascii="Times New Roman" w:hAnsi="Times New Roman" w:cs="Times New Roman"/>
          <w:b/>
          <w:bCs/>
        </w:rPr>
        <w:t>_________________________________________________________________________</w:t>
      </w:r>
    </w:p>
    <w:p w:rsidR="00485DE9" w:rsidRDefault="00485DE9" w:rsidP="00485DE9">
      <w:pPr>
        <w:spacing w:after="0"/>
        <w:rPr>
          <w:rFonts w:ascii="Times New Roman" w:hAnsi="Times New Roman" w:cs="Times New Roman"/>
          <w:bCs/>
          <w:sz w:val="16"/>
          <w:szCs w:val="16"/>
        </w:rPr>
      </w:pPr>
      <w:r w:rsidRPr="00D707B4">
        <w:rPr>
          <w:rFonts w:ascii="Times New Roman" w:hAnsi="Times New Roman" w:cs="Times New Roman"/>
          <w:bCs/>
          <w:sz w:val="16"/>
          <w:szCs w:val="16"/>
        </w:rPr>
        <w:t>(город, улица, номер дома, номер квартиры)</w:t>
      </w:r>
    </w:p>
    <w:p w:rsidR="00485DE9" w:rsidRPr="00D707B4" w:rsidRDefault="00485DE9" w:rsidP="00485DE9">
      <w:pPr>
        <w:spacing w:after="0"/>
        <w:rPr>
          <w:rFonts w:ascii="Times New Roman" w:hAnsi="Times New Roman" w:cs="Times New Roman"/>
          <w:bCs/>
          <w:sz w:val="16"/>
          <w:szCs w:val="16"/>
        </w:rPr>
      </w:pPr>
    </w:p>
    <w:p w:rsidR="00485DE9" w:rsidRDefault="00485DE9" w:rsidP="00485DE9">
      <w:pPr>
        <w:spacing w:after="0"/>
        <w:rPr>
          <w:rFonts w:ascii="Times New Roman" w:hAnsi="Times New Roman" w:cs="Times New Roman"/>
          <w:b/>
          <w:bCs/>
        </w:rPr>
      </w:pPr>
      <w:r>
        <w:rPr>
          <w:rFonts w:ascii="Times New Roman" w:hAnsi="Times New Roman" w:cs="Times New Roman"/>
          <w:b/>
          <w:bCs/>
        </w:rPr>
        <w:t>Занимаемая площадь помещения:_________________________________________________</w:t>
      </w:r>
    </w:p>
    <w:p w:rsidR="00485DE9" w:rsidRDefault="00485DE9" w:rsidP="00485DE9">
      <w:pPr>
        <w:spacing w:after="0"/>
        <w:rPr>
          <w:rFonts w:ascii="Times New Roman" w:hAnsi="Times New Roman" w:cs="Times New Roman"/>
          <w:bCs/>
          <w:sz w:val="16"/>
          <w:szCs w:val="16"/>
        </w:rPr>
      </w:pPr>
      <w:r w:rsidRPr="00D707B4">
        <w:rPr>
          <w:rFonts w:ascii="Times New Roman" w:hAnsi="Times New Roman" w:cs="Times New Roman"/>
          <w:bCs/>
          <w:sz w:val="16"/>
          <w:szCs w:val="16"/>
        </w:rPr>
        <w:t>(жилая, общая площадь помещения)</w:t>
      </w:r>
    </w:p>
    <w:p w:rsidR="00485DE9" w:rsidRPr="00D707B4" w:rsidRDefault="00485DE9" w:rsidP="00485DE9">
      <w:pPr>
        <w:spacing w:after="0"/>
        <w:rPr>
          <w:rFonts w:ascii="Times New Roman" w:hAnsi="Times New Roman" w:cs="Times New Roman"/>
          <w:bCs/>
          <w:sz w:val="16"/>
          <w:szCs w:val="16"/>
        </w:rPr>
      </w:pPr>
    </w:p>
    <w:p w:rsidR="00485DE9" w:rsidRDefault="00485DE9" w:rsidP="00485DE9">
      <w:pPr>
        <w:rPr>
          <w:rFonts w:ascii="Times New Roman" w:hAnsi="Times New Roman" w:cs="Times New Roman"/>
          <w:b/>
          <w:bCs/>
        </w:rPr>
      </w:pPr>
      <w:r>
        <w:rPr>
          <w:rFonts w:ascii="Times New Roman" w:hAnsi="Times New Roman" w:cs="Times New Roman"/>
          <w:b/>
          <w:bCs/>
        </w:rPr>
        <w:t>Дополнительные характеристики жилого помещения (удобства):_____________________</w:t>
      </w:r>
    </w:p>
    <w:p w:rsidR="00485DE9" w:rsidRDefault="00485DE9" w:rsidP="00485DE9">
      <w:pPr>
        <w:rPr>
          <w:rFonts w:ascii="Times New Roman" w:hAnsi="Times New Roman" w:cs="Times New Roman"/>
          <w:b/>
          <w:bCs/>
        </w:rPr>
      </w:pPr>
      <w:r>
        <w:rPr>
          <w:rFonts w:ascii="Times New Roman" w:hAnsi="Times New Roman" w:cs="Times New Roman"/>
          <w:b/>
          <w:bCs/>
        </w:rPr>
        <w:t>________________________________________________________________________________</w:t>
      </w:r>
    </w:p>
    <w:p w:rsidR="00485DE9" w:rsidRDefault="005B6337" w:rsidP="00485DE9">
      <w:pPr>
        <w:rPr>
          <w:rFonts w:ascii="Times New Roman" w:hAnsi="Times New Roman" w:cs="Times New Roman"/>
          <w:b/>
          <w:bCs/>
        </w:rPr>
      </w:pPr>
      <w:r w:rsidRPr="005B6337">
        <w:rPr>
          <w:rFonts w:ascii="Times New Roman" w:hAnsi="Times New Roman" w:cs="Times New Roman"/>
          <w:b/>
          <w:bCs/>
        </w:rPr>
        <w:t>Количество зарегистрированных лиц:_________</w:t>
      </w:r>
    </w:p>
    <w:p w:rsidR="005B6337" w:rsidRDefault="005B6337" w:rsidP="00485DE9">
      <w:pPr>
        <w:spacing w:after="0" w:line="240" w:lineRule="auto"/>
        <w:rPr>
          <w:rFonts w:ascii="Times New Roman" w:hAnsi="Times New Roman" w:cs="Times New Roman"/>
          <w:b/>
          <w:bCs/>
        </w:rPr>
      </w:pPr>
    </w:p>
    <w:p w:rsidR="00485DE9" w:rsidRDefault="00485DE9" w:rsidP="00485DE9">
      <w:pPr>
        <w:spacing w:after="0" w:line="240" w:lineRule="auto"/>
        <w:rPr>
          <w:rFonts w:ascii="Times New Roman" w:hAnsi="Times New Roman" w:cs="Times New Roman"/>
          <w:b/>
          <w:bCs/>
        </w:rPr>
      </w:pPr>
      <w:r>
        <w:rPr>
          <w:rFonts w:ascii="Times New Roman" w:hAnsi="Times New Roman" w:cs="Times New Roman"/>
          <w:b/>
          <w:bCs/>
        </w:rPr>
        <w:t>*</w:t>
      </w:r>
      <w:r w:rsidR="0098610D">
        <w:rPr>
          <w:rFonts w:ascii="Times New Roman" w:hAnsi="Times New Roman" w:cs="Times New Roman"/>
          <w:b/>
          <w:bCs/>
        </w:rPr>
        <w:t>Задолженность</w:t>
      </w:r>
      <w:r w:rsidR="00EE74E2">
        <w:rPr>
          <w:rFonts w:ascii="Times New Roman" w:hAnsi="Times New Roman" w:cs="Times New Roman"/>
          <w:b/>
          <w:bCs/>
        </w:rPr>
        <w:t xml:space="preserve"> </w:t>
      </w:r>
      <w:proofErr w:type="gramStart"/>
      <w:r>
        <w:rPr>
          <w:rFonts w:ascii="Times New Roman" w:hAnsi="Times New Roman" w:cs="Times New Roman"/>
          <w:b/>
          <w:bCs/>
        </w:rPr>
        <w:t xml:space="preserve">на </w:t>
      </w:r>
      <w:proofErr w:type="spellStart"/>
      <w:r>
        <w:rPr>
          <w:rFonts w:ascii="Times New Roman" w:hAnsi="Times New Roman" w:cs="Times New Roman"/>
          <w:b/>
          <w:bCs/>
        </w:rPr>
        <w:t>__________________составляет</w:t>
      </w:r>
      <w:proofErr w:type="gramEnd"/>
      <w:r>
        <w:rPr>
          <w:rFonts w:ascii="Times New Roman" w:hAnsi="Times New Roman" w:cs="Times New Roman"/>
          <w:b/>
          <w:bCs/>
        </w:rPr>
        <w:t>______________________руб</w:t>
      </w:r>
      <w:proofErr w:type="spellEnd"/>
      <w:r>
        <w:rPr>
          <w:rFonts w:ascii="Times New Roman" w:hAnsi="Times New Roman" w:cs="Times New Roman"/>
          <w:b/>
          <w:bCs/>
        </w:rPr>
        <w:t>.</w:t>
      </w:r>
    </w:p>
    <w:p w:rsidR="00485DE9" w:rsidRDefault="00485DE9" w:rsidP="00485DE9">
      <w:pPr>
        <w:spacing w:after="0" w:line="240" w:lineRule="auto"/>
        <w:rPr>
          <w:rFonts w:ascii="Times New Roman" w:hAnsi="Times New Roman" w:cs="Times New Roman"/>
          <w:bCs/>
          <w:sz w:val="16"/>
          <w:szCs w:val="16"/>
        </w:rPr>
      </w:pPr>
      <w:r w:rsidRPr="001C7A8E">
        <w:rPr>
          <w:rFonts w:ascii="Times New Roman" w:hAnsi="Times New Roman" w:cs="Times New Roman"/>
          <w:bCs/>
          <w:sz w:val="16"/>
          <w:szCs w:val="16"/>
        </w:rPr>
        <w:t>(дата)</w:t>
      </w:r>
      <w:r>
        <w:rPr>
          <w:rFonts w:ascii="Times New Roman" w:hAnsi="Times New Roman" w:cs="Times New Roman"/>
          <w:bCs/>
          <w:sz w:val="16"/>
          <w:szCs w:val="16"/>
        </w:rPr>
        <w:t xml:space="preserve">                                                             (сумма цифрами)</w:t>
      </w:r>
    </w:p>
    <w:p w:rsidR="00485DE9" w:rsidRDefault="00485DE9" w:rsidP="00485DE9">
      <w:pPr>
        <w:spacing w:after="0" w:line="240" w:lineRule="auto"/>
        <w:rPr>
          <w:rFonts w:ascii="Times New Roman" w:hAnsi="Times New Roman" w:cs="Times New Roman"/>
          <w:bCs/>
          <w:sz w:val="16"/>
          <w:szCs w:val="16"/>
        </w:rPr>
      </w:pPr>
    </w:p>
    <w:p w:rsidR="00485DE9" w:rsidRPr="001C7A8E" w:rsidRDefault="00485DE9" w:rsidP="00485DE9">
      <w:pPr>
        <w:spacing w:after="0" w:line="240" w:lineRule="auto"/>
        <w:rPr>
          <w:rFonts w:ascii="Times New Roman" w:hAnsi="Times New Roman" w:cs="Times New Roman"/>
          <w:bCs/>
          <w:sz w:val="16"/>
          <w:szCs w:val="16"/>
        </w:rPr>
      </w:pPr>
    </w:p>
    <w:p w:rsidR="00485DE9" w:rsidRPr="00C42E8E" w:rsidRDefault="00485DE9" w:rsidP="00485DE9">
      <w:pPr>
        <w:rPr>
          <w:rFonts w:ascii="Times New Roman" w:hAnsi="Times New Roman" w:cs="Times New Roman"/>
          <w:b/>
          <w:bCs/>
        </w:rPr>
      </w:pPr>
    </w:p>
    <w:p w:rsidR="00485DE9" w:rsidRDefault="00485DE9" w:rsidP="00485DE9">
      <w:pPr>
        <w:spacing w:after="0"/>
      </w:pPr>
      <w:r>
        <w:rPr>
          <w:rFonts w:ascii="Times New Roman" w:hAnsi="Times New Roman" w:cs="Times New Roman"/>
          <w:sz w:val="24"/>
          <w:szCs w:val="24"/>
        </w:rPr>
        <w:t xml:space="preserve">  Дата   ________________                                      </w:t>
      </w:r>
      <w:r w:rsidRPr="000D0962">
        <w:rPr>
          <w:rFonts w:ascii="Times New Roman" w:hAnsi="Times New Roman" w:cs="Times New Roman"/>
          <w:sz w:val="24"/>
          <w:szCs w:val="24"/>
        </w:rPr>
        <w:t>Специалист</w:t>
      </w:r>
      <w:r w:rsidRPr="000D0962">
        <w:t xml:space="preserve"> ________________________</w:t>
      </w:r>
    </w:p>
    <w:p w:rsidR="00485DE9" w:rsidRPr="00F47D40" w:rsidRDefault="00485DE9" w:rsidP="00485DE9">
      <w:pPr>
        <w:spacing w:after="0"/>
        <w:rPr>
          <w:sz w:val="16"/>
          <w:szCs w:val="16"/>
        </w:rPr>
      </w:pPr>
      <w:r w:rsidRPr="00F47D40">
        <w:rPr>
          <w:sz w:val="16"/>
          <w:szCs w:val="16"/>
        </w:rPr>
        <w:t>(подпись)</w:t>
      </w:r>
    </w:p>
    <w:p w:rsidR="00485DE9" w:rsidRDefault="00485DE9" w:rsidP="00485DE9">
      <w:pPr>
        <w:spacing w:after="0"/>
      </w:pPr>
    </w:p>
    <w:p w:rsidR="00485DE9" w:rsidRDefault="00485DE9" w:rsidP="00485DE9">
      <w:pPr>
        <w:spacing w:after="0"/>
      </w:pPr>
    </w:p>
    <w:p w:rsidR="00485DE9" w:rsidRDefault="00485DE9" w:rsidP="00485DE9">
      <w:pPr>
        <w:spacing w:after="0"/>
      </w:pPr>
    </w:p>
    <w:p w:rsidR="00485DE9" w:rsidRDefault="00485DE9" w:rsidP="00485DE9">
      <w:pPr>
        <w:spacing w:after="0"/>
      </w:pPr>
    </w:p>
    <w:p w:rsidR="00485DE9" w:rsidRDefault="00485DE9" w:rsidP="00485DE9">
      <w:pPr>
        <w:spacing w:after="0"/>
      </w:pPr>
    </w:p>
    <w:p w:rsidR="00485DE9" w:rsidRDefault="00485DE9" w:rsidP="00485DE9">
      <w:pPr>
        <w:spacing w:after="0"/>
      </w:pPr>
    </w:p>
    <w:p w:rsidR="00485DE9" w:rsidRPr="009B294B" w:rsidRDefault="00485DE9" w:rsidP="00485DE9">
      <w:pPr>
        <w:jc w:val="both"/>
        <w:rPr>
          <w:rFonts w:ascii="Times New Roman" w:hAnsi="Times New Roman" w:cs="Times New Roman"/>
          <w:sz w:val="24"/>
          <w:szCs w:val="24"/>
        </w:rPr>
      </w:pPr>
      <w:r w:rsidRPr="009B294B">
        <w:rPr>
          <w:rFonts w:ascii="Times New Roman" w:hAnsi="Times New Roman" w:cs="Times New Roman"/>
          <w:sz w:val="24"/>
          <w:szCs w:val="24"/>
        </w:rPr>
        <w:t>*</w:t>
      </w:r>
      <w:r w:rsidR="005B6337" w:rsidRPr="009B294B">
        <w:rPr>
          <w:rFonts w:ascii="Times New Roman" w:hAnsi="Times New Roman" w:cs="Times New Roman"/>
          <w:sz w:val="24"/>
          <w:szCs w:val="24"/>
        </w:rPr>
        <w:t>Задолженность</w:t>
      </w:r>
      <w:r w:rsidRPr="009B294B">
        <w:rPr>
          <w:rFonts w:ascii="Times New Roman" w:hAnsi="Times New Roman" w:cs="Times New Roman"/>
          <w:sz w:val="24"/>
          <w:szCs w:val="24"/>
        </w:rPr>
        <w:t xml:space="preserve"> по уплате коммунальных платежей, указывается, только в случае предоставления нанимателю жилья, находящегося в муниципальной собственности, по договору социального найма.</w:t>
      </w:r>
    </w:p>
    <w:p w:rsidR="00485DE9"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p w:rsidR="00485DE9" w:rsidRPr="00C35D8E" w:rsidRDefault="00485DE9" w:rsidP="0071013D">
      <w:pPr>
        <w:autoSpaceDE w:val="0"/>
        <w:autoSpaceDN w:val="0"/>
        <w:adjustRightInd w:val="0"/>
        <w:spacing w:after="0" w:line="360" w:lineRule="auto"/>
        <w:ind w:firstLine="708"/>
        <w:jc w:val="both"/>
        <w:rPr>
          <w:rFonts w:ascii="Times New Roman" w:hAnsi="Times New Roman" w:cs="Times New Roman"/>
          <w:sz w:val="24"/>
          <w:szCs w:val="24"/>
        </w:rPr>
      </w:pPr>
    </w:p>
    <w:sectPr w:rsidR="00485DE9" w:rsidRPr="00C35D8E" w:rsidSect="001813DE">
      <w:pgSz w:w="11906" w:h="16838" w:code="9"/>
      <w:pgMar w:top="85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84" w:rsidRDefault="00FB7284">
      <w:pPr>
        <w:spacing w:after="0" w:line="240" w:lineRule="auto"/>
      </w:pPr>
      <w:r>
        <w:separator/>
      </w:r>
    </w:p>
  </w:endnote>
  <w:endnote w:type="continuationSeparator" w:id="1">
    <w:p w:rsidR="00FB7284" w:rsidRDefault="00FB7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84" w:rsidRDefault="00FB7284">
      <w:pPr>
        <w:spacing w:after="0" w:line="240" w:lineRule="auto"/>
      </w:pPr>
      <w:r>
        <w:separator/>
      </w:r>
    </w:p>
  </w:footnote>
  <w:footnote w:type="continuationSeparator" w:id="1">
    <w:p w:rsidR="00FB7284" w:rsidRDefault="00FB7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97C"/>
    <w:multiLevelType w:val="hybridMultilevel"/>
    <w:tmpl w:val="3702CFF8"/>
    <w:lvl w:ilvl="0" w:tplc="17E60F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4A55CF"/>
    <w:multiLevelType w:val="hybridMultilevel"/>
    <w:tmpl w:val="65F629B0"/>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7A0A6F"/>
    <w:multiLevelType w:val="hybridMultilevel"/>
    <w:tmpl w:val="F3E06F56"/>
    <w:lvl w:ilvl="0" w:tplc="942AB9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C2B1E9E"/>
    <w:multiLevelType w:val="hybridMultilevel"/>
    <w:tmpl w:val="90A6D44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9DD1083"/>
    <w:multiLevelType w:val="hybridMultilevel"/>
    <w:tmpl w:val="1D6AB56E"/>
    <w:lvl w:ilvl="0" w:tplc="F072E558">
      <w:start w:val="2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1504E"/>
    <w:multiLevelType w:val="hybridMultilevel"/>
    <w:tmpl w:val="0F601288"/>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2AC7B8B"/>
    <w:multiLevelType w:val="multilevel"/>
    <w:tmpl w:val="E976DEF8"/>
    <w:lvl w:ilvl="0">
      <w:start w:val="1"/>
      <w:numFmt w:val="decimal"/>
      <w:lvlText w:val="%1."/>
      <w:lvlJc w:val="left"/>
      <w:pPr>
        <w:ind w:left="928"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A75A9C"/>
    <w:multiLevelType w:val="hybridMultilevel"/>
    <w:tmpl w:val="C7D4C18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2935B9"/>
    <w:multiLevelType w:val="hybridMultilevel"/>
    <w:tmpl w:val="E2067F08"/>
    <w:lvl w:ilvl="0" w:tplc="AA84095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8"/>
  </w:num>
  <w:num w:numId="4">
    <w:abstractNumId w:val="15"/>
  </w:num>
  <w:num w:numId="5">
    <w:abstractNumId w:val="12"/>
  </w:num>
  <w:num w:numId="6">
    <w:abstractNumId w:val="5"/>
  </w:num>
  <w:num w:numId="7">
    <w:abstractNumId w:val="6"/>
  </w:num>
  <w:num w:numId="8">
    <w:abstractNumId w:val="11"/>
  </w:num>
  <w:num w:numId="9">
    <w:abstractNumId w:val="3"/>
  </w:num>
  <w:num w:numId="10">
    <w:abstractNumId w:val="14"/>
  </w:num>
  <w:num w:numId="11">
    <w:abstractNumId w:val="18"/>
  </w:num>
  <w:num w:numId="12">
    <w:abstractNumId w:val="0"/>
  </w:num>
  <w:num w:numId="13">
    <w:abstractNumId w:val="2"/>
  </w:num>
  <w:num w:numId="14">
    <w:abstractNumId w:val="7"/>
  </w:num>
  <w:num w:numId="15">
    <w:abstractNumId w:val="1"/>
  </w:num>
  <w:num w:numId="16">
    <w:abstractNumId w:val="13"/>
  </w:num>
  <w:num w:numId="17">
    <w:abstractNumId w:val="9"/>
  </w:num>
  <w:num w:numId="18">
    <w:abstractNumId w:val="16"/>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445665"/>
    <w:rsid w:val="0000167C"/>
    <w:rsid w:val="00004BAF"/>
    <w:rsid w:val="0001028C"/>
    <w:rsid w:val="00013086"/>
    <w:rsid w:val="00015559"/>
    <w:rsid w:val="0001563B"/>
    <w:rsid w:val="0001598C"/>
    <w:rsid w:val="00017147"/>
    <w:rsid w:val="00017350"/>
    <w:rsid w:val="0002145E"/>
    <w:rsid w:val="000225CE"/>
    <w:rsid w:val="00022C87"/>
    <w:rsid w:val="00023264"/>
    <w:rsid w:val="00024587"/>
    <w:rsid w:val="0002599A"/>
    <w:rsid w:val="00026EE9"/>
    <w:rsid w:val="0003040E"/>
    <w:rsid w:val="00033B98"/>
    <w:rsid w:val="00035584"/>
    <w:rsid w:val="00037427"/>
    <w:rsid w:val="0004146C"/>
    <w:rsid w:val="00042E8A"/>
    <w:rsid w:val="0004462D"/>
    <w:rsid w:val="00046088"/>
    <w:rsid w:val="000471C3"/>
    <w:rsid w:val="00047542"/>
    <w:rsid w:val="00047BC6"/>
    <w:rsid w:val="00047F17"/>
    <w:rsid w:val="0005005B"/>
    <w:rsid w:val="00050E39"/>
    <w:rsid w:val="00051874"/>
    <w:rsid w:val="00053352"/>
    <w:rsid w:val="000533CB"/>
    <w:rsid w:val="0005392A"/>
    <w:rsid w:val="00053CDA"/>
    <w:rsid w:val="00054A8F"/>
    <w:rsid w:val="00062056"/>
    <w:rsid w:val="00064797"/>
    <w:rsid w:val="00067659"/>
    <w:rsid w:val="000752DF"/>
    <w:rsid w:val="0008237E"/>
    <w:rsid w:val="00082950"/>
    <w:rsid w:val="0008348D"/>
    <w:rsid w:val="0008655D"/>
    <w:rsid w:val="00087090"/>
    <w:rsid w:val="00093653"/>
    <w:rsid w:val="000955CA"/>
    <w:rsid w:val="000956E4"/>
    <w:rsid w:val="00095B5B"/>
    <w:rsid w:val="000A122A"/>
    <w:rsid w:val="000A23EE"/>
    <w:rsid w:val="000A4F93"/>
    <w:rsid w:val="000A5219"/>
    <w:rsid w:val="000A7F85"/>
    <w:rsid w:val="000B13B0"/>
    <w:rsid w:val="000B1EB8"/>
    <w:rsid w:val="000B2855"/>
    <w:rsid w:val="000B2FDE"/>
    <w:rsid w:val="000B73F8"/>
    <w:rsid w:val="000B79A6"/>
    <w:rsid w:val="000C0578"/>
    <w:rsid w:val="000C0A7C"/>
    <w:rsid w:val="000C1459"/>
    <w:rsid w:val="000C5275"/>
    <w:rsid w:val="000C5841"/>
    <w:rsid w:val="000C6717"/>
    <w:rsid w:val="000C6760"/>
    <w:rsid w:val="000C685F"/>
    <w:rsid w:val="000C70C4"/>
    <w:rsid w:val="000D182E"/>
    <w:rsid w:val="000D3873"/>
    <w:rsid w:val="000D3FDF"/>
    <w:rsid w:val="000D428A"/>
    <w:rsid w:val="000D4705"/>
    <w:rsid w:val="000D5E93"/>
    <w:rsid w:val="000D6D63"/>
    <w:rsid w:val="000E023D"/>
    <w:rsid w:val="000E1901"/>
    <w:rsid w:val="000E3595"/>
    <w:rsid w:val="000E62BC"/>
    <w:rsid w:val="000E738B"/>
    <w:rsid w:val="000F1144"/>
    <w:rsid w:val="000F188E"/>
    <w:rsid w:val="000F1B18"/>
    <w:rsid w:val="000F2606"/>
    <w:rsid w:val="000F428A"/>
    <w:rsid w:val="000F4371"/>
    <w:rsid w:val="000F4BEE"/>
    <w:rsid w:val="000F53A7"/>
    <w:rsid w:val="00100127"/>
    <w:rsid w:val="00100258"/>
    <w:rsid w:val="0010069A"/>
    <w:rsid w:val="00101406"/>
    <w:rsid w:val="00103CB7"/>
    <w:rsid w:val="001058E2"/>
    <w:rsid w:val="0011046B"/>
    <w:rsid w:val="00113221"/>
    <w:rsid w:val="00117638"/>
    <w:rsid w:val="00117E96"/>
    <w:rsid w:val="0012442B"/>
    <w:rsid w:val="001245D5"/>
    <w:rsid w:val="001246F0"/>
    <w:rsid w:val="0012766D"/>
    <w:rsid w:val="00134151"/>
    <w:rsid w:val="00135BC7"/>
    <w:rsid w:val="00141C1C"/>
    <w:rsid w:val="0014232A"/>
    <w:rsid w:val="001441B4"/>
    <w:rsid w:val="001453DD"/>
    <w:rsid w:val="00147E2D"/>
    <w:rsid w:val="001500C4"/>
    <w:rsid w:val="00152D89"/>
    <w:rsid w:val="001544C1"/>
    <w:rsid w:val="001567B8"/>
    <w:rsid w:val="00160DDE"/>
    <w:rsid w:val="00162617"/>
    <w:rsid w:val="001646C0"/>
    <w:rsid w:val="001647C0"/>
    <w:rsid w:val="00174C6A"/>
    <w:rsid w:val="00175282"/>
    <w:rsid w:val="001804C5"/>
    <w:rsid w:val="001813DE"/>
    <w:rsid w:val="00181469"/>
    <w:rsid w:val="00186AAB"/>
    <w:rsid w:val="00192705"/>
    <w:rsid w:val="00197E74"/>
    <w:rsid w:val="001A26EC"/>
    <w:rsid w:val="001A2A8C"/>
    <w:rsid w:val="001A2F55"/>
    <w:rsid w:val="001A2F67"/>
    <w:rsid w:val="001A3915"/>
    <w:rsid w:val="001A495D"/>
    <w:rsid w:val="001A7018"/>
    <w:rsid w:val="001A77E3"/>
    <w:rsid w:val="001A7813"/>
    <w:rsid w:val="001B0DCC"/>
    <w:rsid w:val="001B1469"/>
    <w:rsid w:val="001B146A"/>
    <w:rsid w:val="001B4AED"/>
    <w:rsid w:val="001B4F04"/>
    <w:rsid w:val="001B5544"/>
    <w:rsid w:val="001B64E5"/>
    <w:rsid w:val="001B6D42"/>
    <w:rsid w:val="001B7D91"/>
    <w:rsid w:val="001C2067"/>
    <w:rsid w:val="001C40E0"/>
    <w:rsid w:val="001C4E38"/>
    <w:rsid w:val="001C52BC"/>
    <w:rsid w:val="001C7965"/>
    <w:rsid w:val="001C798A"/>
    <w:rsid w:val="001C7CBE"/>
    <w:rsid w:val="001D00B2"/>
    <w:rsid w:val="001D1BF3"/>
    <w:rsid w:val="001D2278"/>
    <w:rsid w:val="001D2CF9"/>
    <w:rsid w:val="001D30F8"/>
    <w:rsid w:val="001D6BF7"/>
    <w:rsid w:val="001D76F4"/>
    <w:rsid w:val="001D7D5C"/>
    <w:rsid w:val="001E1ADC"/>
    <w:rsid w:val="001E3EED"/>
    <w:rsid w:val="001E513A"/>
    <w:rsid w:val="001E7DF2"/>
    <w:rsid w:val="001F0D60"/>
    <w:rsid w:val="001F33B6"/>
    <w:rsid w:val="001F4088"/>
    <w:rsid w:val="001F4CFF"/>
    <w:rsid w:val="001F7D89"/>
    <w:rsid w:val="0020191D"/>
    <w:rsid w:val="0020686D"/>
    <w:rsid w:val="00206CD4"/>
    <w:rsid w:val="0021696B"/>
    <w:rsid w:val="00217294"/>
    <w:rsid w:val="00217B86"/>
    <w:rsid w:val="002201D8"/>
    <w:rsid w:val="00220EDC"/>
    <w:rsid w:val="00222F2B"/>
    <w:rsid w:val="00225331"/>
    <w:rsid w:val="00227BE0"/>
    <w:rsid w:val="00230411"/>
    <w:rsid w:val="002336CF"/>
    <w:rsid w:val="00241550"/>
    <w:rsid w:val="0024302C"/>
    <w:rsid w:val="002464E3"/>
    <w:rsid w:val="0024733A"/>
    <w:rsid w:val="002524E7"/>
    <w:rsid w:val="002550B3"/>
    <w:rsid w:val="002571D5"/>
    <w:rsid w:val="00263A00"/>
    <w:rsid w:val="0026595C"/>
    <w:rsid w:val="0027696D"/>
    <w:rsid w:val="00281B1D"/>
    <w:rsid w:val="00286F69"/>
    <w:rsid w:val="00287313"/>
    <w:rsid w:val="00287ED7"/>
    <w:rsid w:val="00292BED"/>
    <w:rsid w:val="00296C75"/>
    <w:rsid w:val="0029784D"/>
    <w:rsid w:val="002A33F0"/>
    <w:rsid w:val="002A35DB"/>
    <w:rsid w:val="002A772F"/>
    <w:rsid w:val="002A775C"/>
    <w:rsid w:val="002B0C66"/>
    <w:rsid w:val="002B1542"/>
    <w:rsid w:val="002B1E7D"/>
    <w:rsid w:val="002B297E"/>
    <w:rsid w:val="002B5A1C"/>
    <w:rsid w:val="002B634D"/>
    <w:rsid w:val="002C22A0"/>
    <w:rsid w:val="002C2CC5"/>
    <w:rsid w:val="002C5CBD"/>
    <w:rsid w:val="002C6B37"/>
    <w:rsid w:val="002D1615"/>
    <w:rsid w:val="002D1F7A"/>
    <w:rsid w:val="002D39BD"/>
    <w:rsid w:val="002D72C6"/>
    <w:rsid w:val="002D79DC"/>
    <w:rsid w:val="002E0CF6"/>
    <w:rsid w:val="002E377E"/>
    <w:rsid w:val="002E6BEA"/>
    <w:rsid w:val="002F372F"/>
    <w:rsid w:val="002F6EB4"/>
    <w:rsid w:val="002F71BE"/>
    <w:rsid w:val="00301506"/>
    <w:rsid w:val="00304B3A"/>
    <w:rsid w:val="00304E5D"/>
    <w:rsid w:val="00307356"/>
    <w:rsid w:val="00312533"/>
    <w:rsid w:val="00315502"/>
    <w:rsid w:val="00317895"/>
    <w:rsid w:val="00320134"/>
    <w:rsid w:val="00326E5D"/>
    <w:rsid w:val="00335FB5"/>
    <w:rsid w:val="00340C1B"/>
    <w:rsid w:val="0034360D"/>
    <w:rsid w:val="0034379B"/>
    <w:rsid w:val="003444FC"/>
    <w:rsid w:val="00345C87"/>
    <w:rsid w:val="00352F94"/>
    <w:rsid w:val="00354D9E"/>
    <w:rsid w:val="00355386"/>
    <w:rsid w:val="00355B16"/>
    <w:rsid w:val="00357981"/>
    <w:rsid w:val="00361D07"/>
    <w:rsid w:val="00363860"/>
    <w:rsid w:val="0036471C"/>
    <w:rsid w:val="00366F59"/>
    <w:rsid w:val="00371856"/>
    <w:rsid w:val="00373890"/>
    <w:rsid w:val="003806C3"/>
    <w:rsid w:val="00380F50"/>
    <w:rsid w:val="00383098"/>
    <w:rsid w:val="00385938"/>
    <w:rsid w:val="003859C4"/>
    <w:rsid w:val="00385D0B"/>
    <w:rsid w:val="0038687F"/>
    <w:rsid w:val="00386C04"/>
    <w:rsid w:val="00391104"/>
    <w:rsid w:val="003A143A"/>
    <w:rsid w:val="003A6FD5"/>
    <w:rsid w:val="003B49EC"/>
    <w:rsid w:val="003B4FC7"/>
    <w:rsid w:val="003B6026"/>
    <w:rsid w:val="003C1277"/>
    <w:rsid w:val="003C1F92"/>
    <w:rsid w:val="003C429C"/>
    <w:rsid w:val="003C79D8"/>
    <w:rsid w:val="003D2344"/>
    <w:rsid w:val="003D3813"/>
    <w:rsid w:val="003D5152"/>
    <w:rsid w:val="003D592A"/>
    <w:rsid w:val="003D66A6"/>
    <w:rsid w:val="003E0ED8"/>
    <w:rsid w:val="003E127B"/>
    <w:rsid w:val="003E19F1"/>
    <w:rsid w:val="003E1AAE"/>
    <w:rsid w:val="003E2F54"/>
    <w:rsid w:val="003E5459"/>
    <w:rsid w:val="003E6C06"/>
    <w:rsid w:val="003F1394"/>
    <w:rsid w:val="003F354C"/>
    <w:rsid w:val="003F39BA"/>
    <w:rsid w:val="00400020"/>
    <w:rsid w:val="0040027B"/>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445A"/>
    <w:rsid w:val="00425A78"/>
    <w:rsid w:val="004329A7"/>
    <w:rsid w:val="0043512D"/>
    <w:rsid w:val="004371F2"/>
    <w:rsid w:val="004402BA"/>
    <w:rsid w:val="00441A75"/>
    <w:rsid w:val="00441CA3"/>
    <w:rsid w:val="00445665"/>
    <w:rsid w:val="00445CA3"/>
    <w:rsid w:val="00447063"/>
    <w:rsid w:val="0044731D"/>
    <w:rsid w:val="004524AB"/>
    <w:rsid w:val="0045546B"/>
    <w:rsid w:val="00457D81"/>
    <w:rsid w:val="00461B26"/>
    <w:rsid w:val="00462327"/>
    <w:rsid w:val="0046279E"/>
    <w:rsid w:val="00463620"/>
    <w:rsid w:val="00465286"/>
    <w:rsid w:val="00465E9E"/>
    <w:rsid w:val="00466316"/>
    <w:rsid w:val="00466ECA"/>
    <w:rsid w:val="00470912"/>
    <w:rsid w:val="00473D97"/>
    <w:rsid w:val="00475209"/>
    <w:rsid w:val="004772C9"/>
    <w:rsid w:val="004776D9"/>
    <w:rsid w:val="00477A8F"/>
    <w:rsid w:val="00481FEC"/>
    <w:rsid w:val="00484EC0"/>
    <w:rsid w:val="00485DE9"/>
    <w:rsid w:val="0048663F"/>
    <w:rsid w:val="0049100B"/>
    <w:rsid w:val="0049300C"/>
    <w:rsid w:val="004937EB"/>
    <w:rsid w:val="0049386D"/>
    <w:rsid w:val="0049498F"/>
    <w:rsid w:val="00494B85"/>
    <w:rsid w:val="004964D0"/>
    <w:rsid w:val="0049756E"/>
    <w:rsid w:val="004A1320"/>
    <w:rsid w:val="004A2446"/>
    <w:rsid w:val="004A3414"/>
    <w:rsid w:val="004A4080"/>
    <w:rsid w:val="004A4FE5"/>
    <w:rsid w:val="004A58BF"/>
    <w:rsid w:val="004B4788"/>
    <w:rsid w:val="004B5D92"/>
    <w:rsid w:val="004B7516"/>
    <w:rsid w:val="004C0B79"/>
    <w:rsid w:val="004C290D"/>
    <w:rsid w:val="004C4961"/>
    <w:rsid w:val="004C7390"/>
    <w:rsid w:val="004D048D"/>
    <w:rsid w:val="004D04CD"/>
    <w:rsid w:val="004D14D4"/>
    <w:rsid w:val="004D15D4"/>
    <w:rsid w:val="004D74BD"/>
    <w:rsid w:val="004D7FE1"/>
    <w:rsid w:val="004E1874"/>
    <w:rsid w:val="004E504F"/>
    <w:rsid w:val="004E57FE"/>
    <w:rsid w:val="004E58FB"/>
    <w:rsid w:val="004E5916"/>
    <w:rsid w:val="004E5CBC"/>
    <w:rsid w:val="004E70CB"/>
    <w:rsid w:val="004E78E9"/>
    <w:rsid w:val="004F32F5"/>
    <w:rsid w:val="004F724A"/>
    <w:rsid w:val="004F78C2"/>
    <w:rsid w:val="00503680"/>
    <w:rsid w:val="00503920"/>
    <w:rsid w:val="00507DCD"/>
    <w:rsid w:val="005129EB"/>
    <w:rsid w:val="0051597A"/>
    <w:rsid w:val="00515B61"/>
    <w:rsid w:val="00520299"/>
    <w:rsid w:val="00522FBA"/>
    <w:rsid w:val="00524811"/>
    <w:rsid w:val="00524ECC"/>
    <w:rsid w:val="005250BE"/>
    <w:rsid w:val="00526659"/>
    <w:rsid w:val="005342BA"/>
    <w:rsid w:val="00534F53"/>
    <w:rsid w:val="005360F3"/>
    <w:rsid w:val="005366A5"/>
    <w:rsid w:val="00541D7C"/>
    <w:rsid w:val="005420F3"/>
    <w:rsid w:val="0054260B"/>
    <w:rsid w:val="00542D21"/>
    <w:rsid w:val="0054341A"/>
    <w:rsid w:val="005455D9"/>
    <w:rsid w:val="00546A5C"/>
    <w:rsid w:val="0055185E"/>
    <w:rsid w:val="005531F6"/>
    <w:rsid w:val="00554072"/>
    <w:rsid w:val="00555D9C"/>
    <w:rsid w:val="00557FC3"/>
    <w:rsid w:val="00562F32"/>
    <w:rsid w:val="00564603"/>
    <w:rsid w:val="005676F8"/>
    <w:rsid w:val="00570832"/>
    <w:rsid w:val="00570A89"/>
    <w:rsid w:val="00571F38"/>
    <w:rsid w:val="005750A1"/>
    <w:rsid w:val="00575C0B"/>
    <w:rsid w:val="00577488"/>
    <w:rsid w:val="00577D3B"/>
    <w:rsid w:val="00580DA7"/>
    <w:rsid w:val="005838E0"/>
    <w:rsid w:val="0058616F"/>
    <w:rsid w:val="00586205"/>
    <w:rsid w:val="005867E0"/>
    <w:rsid w:val="00590083"/>
    <w:rsid w:val="005940C4"/>
    <w:rsid w:val="005969EF"/>
    <w:rsid w:val="00596D24"/>
    <w:rsid w:val="005A1BD0"/>
    <w:rsid w:val="005A1EF3"/>
    <w:rsid w:val="005A2956"/>
    <w:rsid w:val="005A4A01"/>
    <w:rsid w:val="005A50D3"/>
    <w:rsid w:val="005A5C47"/>
    <w:rsid w:val="005A700E"/>
    <w:rsid w:val="005B0813"/>
    <w:rsid w:val="005B21A7"/>
    <w:rsid w:val="005B507A"/>
    <w:rsid w:val="005B5F8E"/>
    <w:rsid w:val="005B6337"/>
    <w:rsid w:val="005B634B"/>
    <w:rsid w:val="005B6DA7"/>
    <w:rsid w:val="005B6FEB"/>
    <w:rsid w:val="005C07F7"/>
    <w:rsid w:val="005C1B28"/>
    <w:rsid w:val="005C3AD2"/>
    <w:rsid w:val="005C5458"/>
    <w:rsid w:val="005C5B2D"/>
    <w:rsid w:val="005C7F1A"/>
    <w:rsid w:val="005D0D53"/>
    <w:rsid w:val="005D0EF5"/>
    <w:rsid w:val="005D190B"/>
    <w:rsid w:val="005D204C"/>
    <w:rsid w:val="005D2879"/>
    <w:rsid w:val="005D49CC"/>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30E"/>
    <w:rsid w:val="005F6432"/>
    <w:rsid w:val="005F6B12"/>
    <w:rsid w:val="0060083D"/>
    <w:rsid w:val="00601651"/>
    <w:rsid w:val="00605BA4"/>
    <w:rsid w:val="00607081"/>
    <w:rsid w:val="00610426"/>
    <w:rsid w:val="00610967"/>
    <w:rsid w:val="00610E59"/>
    <w:rsid w:val="00612567"/>
    <w:rsid w:val="00612DC7"/>
    <w:rsid w:val="00615803"/>
    <w:rsid w:val="006159C4"/>
    <w:rsid w:val="00615E7B"/>
    <w:rsid w:val="00617880"/>
    <w:rsid w:val="006244B5"/>
    <w:rsid w:val="00624C33"/>
    <w:rsid w:val="0062683A"/>
    <w:rsid w:val="00630FC2"/>
    <w:rsid w:val="00637C44"/>
    <w:rsid w:val="00644B1B"/>
    <w:rsid w:val="006459C2"/>
    <w:rsid w:val="00647108"/>
    <w:rsid w:val="00647515"/>
    <w:rsid w:val="00650B92"/>
    <w:rsid w:val="00651608"/>
    <w:rsid w:val="00651727"/>
    <w:rsid w:val="006521CC"/>
    <w:rsid w:val="0065397C"/>
    <w:rsid w:val="00654866"/>
    <w:rsid w:val="00654F3B"/>
    <w:rsid w:val="00656EE7"/>
    <w:rsid w:val="00657110"/>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90C07"/>
    <w:rsid w:val="0069507A"/>
    <w:rsid w:val="0069620E"/>
    <w:rsid w:val="0069705B"/>
    <w:rsid w:val="006A3E60"/>
    <w:rsid w:val="006A7DF9"/>
    <w:rsid w:val="006B0391"/>
    <w:rsid w:val="006B2DE2"/>
    <w:rsid w:val="006B4D88"/>
    <w:rsid w:val="006B7170"/>
    <w:rsid w:val="006C0168"/>
    <w:rsid w:val="006C0E25"/>
    <w:rsid w:val="006C2B58"/>
    <w:rsid w:val="006C3AA1"/>
    <w:rsid w:val="006C4D7A"/>
    <w:rsid w:val="006C507F"/>
    <w:rsid w:val="006C5CDA"/>
    <w:rsid w:val="006C7A10"/>
    <w:rsid w:val="006D305C"/>
    <w:rsid w:val="006D4958"/>
    <w:rsid w:val="006D719F"/>
    <w:rsid w:val="006D77C0"/>
    <w:rsid w:val="006E418D"/>
    <w:rsid w:val="006F0128"/>
    <w:rsid w:val="006F139A"/>
    <w:rsid w:val="006F1525"/>
    <w:rsid w:val="006F58A6"/>
    <w:rsid w:val="006F66CA"/>
    <w:rsid w:val="006F7560"/>
    <w:rsid w:val="00703592"/>
    <w:rsid w:val="00704E71"/>
    <w:rsid w:val="00705B6C"/>
    <w:rsid w:val="0070665A"/>
    <w:rsid w:val="007068A0"/>
    <w:rsid w:val="0071013D"/>
    <w:rsid w:val="007128B5"/>
    <w:rsid w:val="00714401"/>
    <w:rsid w:val="00714BD8"/>
    <w:rsid w:val="00716620"/>
    <w:rsid w:val="00720363"/>
    <w:rsid w:val="00722C33"/>
    <w:rsid w:val="007248B9"/>
    <w:rsid w:val="007257A9"/>
    <w:rsid w:val="00726D49"/>
    <w:rsid w:val="007337D6"/>
    <w:rsid w:val="007340F5"/>
    <w:rsid w:val="007437D2"/>
    <w:rsid w:val="00745265"/>
    <w:rsid w:val="00747C6E"/>
    <w:rsid w:val="007529D9"/>
    <w:rsid w:val="007532D7"/>
    <w:rsid w:val="00754DD7"/>
    <w:rsid w:val="00755E34"/>
    <w:rsid w:val="0075715E"/>
    <w:rsid w:val="007571F7"/>
    <w:rsid w:val="00757279"/>
    <w:rsid w:val="0076054C"/>
    <w:rsid w:val="007610AE"/>
    <w:rsid w:val="0076317D"/>
    <w:rsid w:val="00763227"/>
    <w:rsid w:val="0076428A"/>
    <w:rsid w:val="00766641"/>
    <w:rsid w:val="007702DF"/>
    <w:rsid w:val="00770C55"/>
    <w:rsid w:val="00776081"/>
    <w:rsid w:val="00777EE8"/>
    <w:rsid w:val="00782C1C"/>
    <w:rsid w:val="007832AA"/>
    <w:rsid w:val="00783567"/>
    <w:rsid w:val="0079285A"/>
    <w:rsid w:val="0079299B"/>
    <w:rsid w:val="00792EF0"/>
    <w:rsid w:val="007943A0"/>
    <w:rsid w:val="007A0060"/>
    <w:rsid w:val="007A50C6"/>
    <w:rsid w:val="007A5708"/>
    <w:rsid w:val="007A77D5"/>
    <w:rsid w:val="007B0916"/>
    <w:rsid w:val="007B75CF"/>
    <w:rsid w:val="007C1C5D"/>
    <w:rsid w:val="007C5384"/>
    <w:rsid w:val="007C5BD9"/>
    <w:rsid w:val="007D25BF"/>
    <w:rsid w:val="007D2A24"/>
    <w:rsid w:val="007D2A46"/>
    <w:rsid w:val="007D2A99"/>
    <w:rsid w:val="007E113C"/>
    <w:rsid w:val="007E150A"/>
    <w:rsid w:val="007E1CB2"/>
    <w:rsid w:val="007E70DA"/>
    <w:rsid w:val="007F006F"/>
    <w:rsid w:val="007F1A58"/>
    <w:rsid w:val="007F1A76"/>
    <w:rsid w:val="007F6E1B"/>
    <w:rsid w:val="008009D4"/>
    <w:rsid w:val="00801060"/>
    <w:rsid w:val="008012FF"/>
    <w:rsid w:val="00801E50"/>
    <w:rsid w:val="00807ADF"/>
    <w:rsid w:val="00810472"/>
    <w:rsid w:val="008113A1"/>
    <w:rsid w:val="008145EA"/>
    <w:rsid w:val="0081554E"/>
    <w:rsid w:val="00820EEC"/>
    <w:rsid w:val="00821EA4"/>
    <w:rsid w:val="00822084"/>
    <w:rsid w:val="00822B8E"/>
    <w:rsid w:val="00823915"/>
    <w:rsid w:val="00826C28"/>
    <w:rsid w:val="008307AD"/>
    <w:rsid w:val="00831AF1"/>
    <w:rsid w:val="00834BBD"/>
    <w:rsid w:val="00840007"/>
    <w:rsid w:val="00843482"/>
    <w:rsid w:val="0084364C"/>
    <w:rsid w:val="00843DE3"/>
    <w:rsid w:val="008448F6"/>
    <w:rsid w:val="00844C88"/>
    <w:rsid w:val="008454B3"/>
    <w:rsid w:val="00846455"/>
    <w:rsid w:val="0084701C"/>
    <w:rsid w:val="0085115B"/>
    <w:rsid w:val="00852E5B"/>
    <w:rsid w:val="0085445B"/>
    <w:rsid w:val="0085496B"/>
    <w:rsid w:val="00857262"/>
    <w:rsid w:val="00857B9A"/>
    <w:rsid w:val="00857E66"/>
    <w:rsid w:val="0086167C"/>
    <w:rsid w:val="0086505C"/>
    <w:rsid w:val="00867102"/>
    <w:rsid w:val="0087166A"/>
    <w:rsid w:val="008727F4"/>
    <w:rsid w:val="008743C3"/>
    <w:rsid w:val="00874C5A"/>
    <w:rsid w:val="00875806"/>
    <w:rsid w:val="00882938"/>
    <w:rsid w:val="00884885"/>
    <w:rsid w:val="008854BF"/>
    <w:rsid w:val="0088772F"/>
    <w:rsid w:val="008914EE"/>
    <w:rsid w:val="008936CF"/>
    <w:rsid w:val="008942B9"/>
    <w:rsid w:val="0089538B"/>
    <w:rsid w:val="008968F8"/>
    <w:rsid w:val="008A0175"/>
    <w:rsid w:val="008A3196"/>
    <w:rsid w:val="008A408B"/>
    <w:rsid w:val="008A43C8"/>
    <w:rsid w:val="008A6268"/>
    <w:rsid w:val="008A6395"/>
    <w:rsid w:val="008B2D9A"/>
    <w:rsid w:val="008B4137"/>
    <w:rsid w:val="008B5C3D"/>
    <w:rsid w:val="008B5D9B"/>
    <w:rsid w:val="008B741A"/>
    <w:rsid w:val="008B7649"/>
    <w:rsid w:val="008B7BE9"/>
    <w:rsid w:val="008C0E44"/>
    <w:rsid w:val="008C53DC"/>
    <w:rsid w:val="008C54DD"/>
    <w:rsid w:val="008C593F"/>
    <w:rsid w:val="008D6864"/>
    <w:rsid w:val="008D743D"/>
    <w:rsid w:val="008E4395"/>
    <w:rsid w:val="0090401A"/>
    <w:rsid w:val="00906A88"/>
    <w:rsid w:val="00906E19"/>
    <w:rsid w:val="00910619"/>
    <w:rsid w:val="009110A6"/>
    <w:rsid w:val="009110C5"/>
    <w:rsid w:val="00913251"/>
    <w:rsid w:val="0091545E"/>
    <w:rsid w:val="00916BB3"/>
    <w:rsid w:val="009201F7"/>
    <w:rsid w:val="009214E0"/>
    <w:rsid w:val="00922F14"/>
    <w:rsid w:val="0092633E"/>
    <w:rsid w:val="00930A56"/>
    <w:rsid w:val="009312D6"/>
    <w:rsid w:val="00934F78"/>
    <w:rsid w:val="009402E1"/>
    <w:rsid w:val="00940D75"/>
    <w:rsid w:val="00942BA3"/>
    <w:rsid w:val="00950C3C"/>
    <w:rsid w:val="009523F1"/>
    <w:rsid w:val="0095338F"/>
    <w:rsid w:val="00953957"/>
    <w:rsid w:val="00953C42"/>
    <w:rsid w:val="00954035"/>
    <w:rsid w:val="009551B6"/>
    <w:rsid w:val="00955E62"/>
    <w:rsid w:val="009635B9"/>
    <w:rsid w:val="00966663"/>
    <w:rsid w:val="0096682D"/>
    <w:rsid w:val="009713B3"/>
    <w:rsid w:val="009720AA"/>
    <w:rsid w:val="00972F49"/>
    <w:rsid w:val="00973A63"/>
    <w:rsid w:val="00984E31"/>
    <w:rsid w:val="009858EE"/>
    <w:rsid w:val="00986064"/>
    <w:rsid w:val="0098610D"/>
    <w:rsid w:val="00987D9A"/>
    <w:rsid w:val="00990C1F"/>
    <w:rsid w:val="009911D4"/>
    <w:rsid w:val="00993660"/>
    <w:rsid w:val="00994A5F"/>
    <w:rsid w:val="0099760B"/>
    <w:rsid w:val="009A2220"/>
    <w:rsid w:val="009A3982"/>
    <w:rsid w:val="009A4952"/>
    <w:rsid w:val="009A6A8E"/>
    <w:rsid w:val="009B2F38"/>
    <w:rsid w:val="009B2FA0"/>
    <w:rsid w:val="009B46D9"/>
    <w:rsid w:val="009B756E"/>
    <w:rsid w:val="009B765B"/>
    <w:rsid w:val="009B7E0A"/>
    <w:rsid w:val="009C2053"/>
    <w:rsid w:val="009C4040"/>
    <w:rsid w:val="009C4CFD"/>
    <w:rsid w:val="009C6665"/>
    <w:rsid w:val="009C7C19"/>
    <w:rsid w:val="009D2E0C"/>
    <w:rsid w:val="009D3A43"/>
    <w:rsid w:val="009D3D34"/>
    <w:rsid w:val="009D41CF"/>
    <w:rsid w:val="009D5E37"/>
    <w:rsid w:val="009D7528"/>
    <w:rsid w:val="009D7DA6"/>
    <w:rsid w:val="009E0A8A"/>
    <w:rsid w:val="009E1F81"/>
    <w:rsid w:val="009E2E19"/>
    <w:rsid w:val="009E6E09"/>
    <w:rsid w:val="009F184F"/>
    <w:rsid w:val="009F22A6"/>
    <w:rsid w:val="009F3861"/>
    <w:rsid w:val="009F40EB"/>
    <w:rsid w:val="009F76EC"/>
    <w:rsid w:val="00A009A1"/>
    <w:rsid w:val="00A00B06"/>
    <w:rsid w:val="00A02BE0"/>
    <w:rsid w:val="00A02D2F"/>
    <w:rsid w:val="00A062C1"/>
    <w:rsid w:val="00A1457C"/>
    <w:rsid w:val="00A2195A"/>
    <w:rsid w:val="00A23DDC"/>
    <w:rsid w:val="00A24082"/>
    <w:rsid w:val="00A244A9"/>
    <w:rsid w:val="00A245C9"/>
    <w:rsid w:val="00A25463"/>
    <w:rsid w:val="00A25A8D"/>
    <w:rsid w:val="00A273E6"/>
    <w:rsid w:val="00A2790B"/>
    <w:rsid w:val="00A336D4"/>
    <w:rsid w:val="00A362A5"/>
    <w:rsid w:val="00A37E52"/>
    <w:rsid w:val="00A414E6"/>
    <w:rsid w:val="00A43EC6"/>
    <w:rsid w:val="00A44945"/>
    <w:rsid w:val="00A46D7F"/>
    <w:rsid w:val="00A47D38"/>
    <w:rsid w:val="00A50A8D"/>
    <w:rsid w:val="00A5438C"/>
    <w:rsid w:val="00A54B0C"/>
    <w:rsid w:val="00A55909"/>
    <w:rsid w:val="00A571E8"/>
    <w:rsid w:val="00A57D55"/>
    <w:rsid w:val="00A57E82"/>
    <w:rsid w:val="00A631E6"/>
    <w:rsid w:val="00A633FF"/>
    <w:rsid w:val="00A63593"/>
    <w:rsid w:val="00A7260E"/>
    <w:rsid w:val="00A72EA1"/>
    <w:rsid w:val="00A77DA3"/>
    <w:rsid w:val="00A80532"/>
    <w:rsid w:val="00A806F8"/>
    <w:rsid w:val="00A8134D"/>
    <w:rsid w:val="00A81A55"/>
    <w:rsid w:val="00A845EB"/>
    <w:rsid w:val="00A84F61"/>
    <w:rsid w:val="00A860F6"/>
    <w:rsid w:val="00A939E2"/>
    <w:rsid w:val="00A93A90"/>
    <w:rsid w:val="00A95189"/>
    <w:rsid w:val="00A9651D"/>
    <w:rsid w:val="00AA1BAD"/>
    <w:rsid w:val="00AA1DA9"/>
    <w:rsid w:val="00AA1FC7"/>
    <w:rsid w:val="00AA4E08"/>
    <w:rsid w:val="00AA6B93"/>
    <w:rsid w:val="00AA7CD9"/>
    <w:rsid w:val="00AB0695"/>
    <w:rsid w:val="00AB2050"/>
    <w:rsid w:val="00AB26A8"/>
    <w:rsid w:val="00AB43A3"/>
    <w:rsid w:val="00AB4604"/>
    <w:rsid w:val="00AB4D55"/>
    <w:rsid w:val="00AB667A"/>
    <w:rsid w:val="00AC039D"/>
    <w:rsid w:val="00AC1058"/>
    <w:rsid w:val="00AC18B1"/>
    <w:rsid w:val="00AC2EB6"/>
    <w:rsid w:val="00AC5081"/>
    <w:rsid w:val="00AD190C"/>
    <w:rsid w:val="00AD1B92"/>
    <w:rsid w:val="00AD2A99"/>
    <w:rsid w:val="00AE079F"/>
    <w:rsid w:val="00AE148C"/>
    <w:rsid w:val="00AE2669"/>
    <w:rsid w:val="00AE29EA"/>
    <w:rsid w:val="00AE49F0"/>
    <w:rsid w:val="00AE4F2E"/>
    <w:rsid w:val="00AE6FA1"/>
    <w:rsid w:val="00AF3E88"/>
    <w:rsid w:val="00AF7BE9"/>
    <w:rsid w:val="00AF7DA0"/>
    <w:rsid w:val="00AF7EB5"/>
    <w:rsid w:val="00B01568"/>
    <w:rsid w:val="00B01638"/>
    <w:rsid w:val="00B04BC0"/>
    <w:rsid w:val="00B05C3D"/>
    <w:rsid w:val="00B07061"/>
    <w:rsid w:val="00B12F0B"/>
    <w:rsid w:val="00B149DD"/>
    <w:rsid w:val="00B178DC"/>
    <w:rsid w:val="00B20EAD"/>
    <w:rsid w:val="00B21FD4"/>
    <w:rsid w:val="00B2201A"/>
    <w:rsid w:val="00B22DA7"/>
    <w:rsid w:val="00B25D59"/>
    <w:rsid w:val="00B277C4"/>
    <w:rsid w:val="00B27E3B"/>
    <w:rsid w:val="00B30ABD"/>
    <w:rsid w:val="00B326A7"/>
    <w:rsid w:val="00B335D2"/>
    <w:rsid w:val="00B3459A"/>
    <w:rsid w:val="00B354C8"/>
    <w:rsid w:val="00B3663A"/>
    <w:rsid w:val="00B40603"/>
    <w:rsid w:val="00B4193B"/>
    <w:rsid w:val="00B419CA"/>
    <w:rsid w:val="00B4771D"/>
    <w:rsid w:val="00B51582"/>
    <w:rsid w:val="00B53AAC"/>
    <w:rsid w:val="00B53CB4"/>
    <w:rsid w:val="00B55C60"/>
    <w:rsid w:val="00B5718D"/>
    <w:rsid w:val="00B611BD"/>
    <w:rsid w:val="00B6189D"/>
    <w:rsid w:val="00B62E7E"/>
    <w:rsid w:val="00B63F28"/>
    <w:rsid w:val="00B70059"/>
    <w:rsid w:val="00B70819"/>
    <w:rsid w:val="00B708B7"/>
    <w:rsid w:val="00B714DB"/>
    <w:rsid w:val="00B74EAF"/>
    <w:rsid w:val="00B845BD"/>
    <w:rsid w:val="00B86734"/>
    <w:rsid w:val="00B87973"/>
    <w:rsid w:val="00B93563"/>
    <w:rsid w:val="00B938E3"/>
    <w:rsid w:val="00B944F0"/>
    <w:rsid w:val="00B96E52"/>
    <w:rsid w:val="00BA1703"/>
    <w:rsid w:val="00BA20A6"/>
    <w:rsid w:val="00BA55C6"/>
    <w:rsid w:val="00BA6C85"/>
    <w:rsid w:val="00BA73B4"/>
    <w:rsid w:val="00BB07CE"/>
    <w:rsid w:val="00BB0B7E"/>
    <w:rsid w:val="00BB2E6C"/>
    <w:rsid w:val="00BB3023"/>
    <w:rsid w:val="00BB5ABF"/>
    <w:rsid w:val="00BB6452"/>
    <w:rsid w:val="00BC434C"/>
    <w:rsid w:val="00BD131A"/>
    <w:rsid w:val="00BD1A14"/>
    <w:rsid w:val="00BD3201"/>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115FD"/>
    <w:rsid w:val="00C11CDC"/>
    <w:rsid w:val="00C13902"/>
    <w:rsid w:val="00C2197F"/>
    <w:rsid w:val="00C22325"/>
    <w:rsid w:val="00C22F20"/>
    <w:rsid w:val="00C2524B"/>
    <w:rsid w:val="00C25FD6"/>
    <w:rsid w:val="00C276DF"/>
    <w:rsid w:val="00C27C21"/>
    <w:rsid w:val="00C32D25"/>
    <w:rsid w:val="00C339CC"/>
    <w:rsid w:val="00C343D4"/>
    <w:rsid w:val="00C35D8E"/>
    <w:rsid w:val="00C35DEB"/>
    <w:rsid w:val="00C35F81"/>
    <w:rsid w:val="00C3644D"/>
    <w:rsid w:val="00C3710E"/>
    <w:rsid w:val="00C371B2"/>
    <w:rsid w:val="00C37B36"/>
    <w:rsid w:val="00C37E09"/>
    <w:rsid w:val="00C4240B"/>
    <w:rsid w:val="00C4386A"/>
    <w:rsid w:val="00C438FB"/>
    <w:rsid w:val="00C50581"/>
    <w:rsid w:val="00C5125C"/>
    <w:rsid w:val="00C522F7"/>
    <w:rsid w:val="00C52785"/>
    <w:rsid w:val="00C52C8C"/>
    <w:rsid w:val="00C5411B"/>
    <w:rsid w:val="00C54BFE"/>
    <w:rsid w:val="00C54F95"/>
    <w:rsid w:val="00C568C0"/>
    <w:rsid w:val="00C625D8"/>
    <w:rsid w:val="00C63B73"/>
    <w:rsid w:val="00C707B0"/>
    <w:rsid w:val="00C70D2B"/>
    <w:rsid w:val="00C7295D"/>
    <w:rsid w:val="00C729A6"/>
    <w:rsid w:val="00C735CE"/>
    <w:rsid w:val="00C754E0"/>
    <w:rsid w:val="00C7712B"/>
    <w:rsid w:val="00C77C09"/>
    <w:rsid w:val="00C81629"/>
    <w:rsid w:val="00C827EF"/>
    <w:rsid w:val="00C877B2"/>
    <w:rsid w:val="00C87CA9"/>
    <w:rsid w:val="00C92770"/>
    <w:rsid w:val="00C940F9"/>
    <w:rsid w:val="00C94D6B"/>
    <w:rsid w:val="00C9706E"/>
    <w:rsid w:val="00CA0600"/>
    <w:rsid w:val="00CA0C3E"/>
    <w:rsid w:val="00CB321C"/>
    <w:rsid w:val="00CB55C7"/>
    <w:rsid w:val="00CB6D92"/>
    <w:rsid w:val="00CC2A5F"/>
    <w:rsid w:val="00CC2C33"/>
    <w:rsid w:val="00CC4302"/>
    <w:rsid w:val="00CC4E18"/>
    <w:rsid w:val="00CC5929"/>
    <w:rsid w:val="00CC5F36"/>
    <w:rsid w:val="00CC600E"/>
    <w:rsid w:val="00CD014E"/>
    <w:rsid w:val="00CD348F"/>
    <w:rsid w:val="00CD52C8"/>
    <w:rsid w:val="00CD61CE"/>
    <w:rsid w:val="00CD70B7"/>
    <w:rsid w:val="00CE00E1"/>
    <w:rsid w:val="00CE1117"/>
    <w:rsid w:val="00CE18A8"/>
    <w:rsid w:val="00CE3413"/>
    <w:rsid w:val="00CE4098"/>
    <w:rsid w:val="00CF359C"/>
    <w:rsid w:val="00CF4552"/>
    <w:rsid w:val="00CF528A"/>
    <w:rsid w:val="00CF6576"/>
    <w:rsid w:val="00CF6801"/>
    <w:rsid w:val="00CF7CBB"/>
    <w:rsid w:val="00D02EB7"/>
    <w:rsid w:val="00D06932"/>
    <w:rsid w:val="00D0734A"/>
    <w:rsid w:val="00D12FD2"/>
    <w:rsid w:val="00D16403"/>
    <w:rsid w:val="00D2228E"/>
    <w:rsid w:val="00D22530"/>
    <w:rsid w:val="00D2446E"/>
    <w:rsid w:val="00D26628"/>
    <w:rsid w:val="00D2683F"/>
    <w:rsid w:val="00D30DEC"/>
    <w:rsid w:val="00D32FB5"/>
    <w:rsid w:val="00D33550"/>
    <w:rsid w:val="00D33AE8"/>
    <w:rsid w:val="00D341A2"/>
    <w:rsid w:val="00D35994"/>
    <w:rsid w:val="00D42E94"/>
    <w:rsid w:val="00D4523C"/>
    <w:rsid w:val="00D47B7F"/>
    <w:rsid w:val="00D50869"/>
    <w:rsid w:val="00D50F8C"/>
    <w:rsid w:val="00D52228"/>
    <w:rsid w:val="00D52885"/>
    <w:rsid w:val="00D531AB"/>
    <w:rsid w:val="00D5501D"/>
    <w:rsid w:val="00D55189"/>
    <w:rsid w:val="00D551DD"/>
    <w:rsid w:val="00D561C5"/>
    <w:rsid w:val="00D61B2A"/>
    <w:rsid w:val="00D61E06"/>
    <w:rsid w:val="00D61ECA"/>
    <w:rsid w:val="00D6226C"/>
    <w:rsid w:val="00D62F61"/>
    <w:rsid w:val="00D66633"/>
    <w:rsid w:val="00D67767"/>
    <w:rsid w:val="00D70B61"/>
    <w:rsid w:val="00D72CC6"/>
    <w:rsid w:val="00D739B9"/>
    <w:rsid w:val="00D74D88"/>
    <w:rsid w:val="00D77E29"/>
    <w:rsid w:val="00D85D01"/>
    <w:rsid w:val="00D85D77"/>
    <w:rsid w:val="00D906AB"/>
    <w:rsid w:val="00D90BB4"/>
    <w:rsid w:val="00D93FB5"/>
    <w:rsid w:val="00D949C9"/>
    <w:rsid w:val="00D96C23"/>
    <w:rsid w:val="00DA0A31"/>
    <w:rsid w:val="00DA224A"/>
    <w:rsid w:val="00DA2678"/>
    <w:rsid w:val="00DA3AE5"/>
    <w:rsid w:val="00DA4CC5"/>
    <w:rsid w:val="00DA6B13"/>
    <w:rsid w:val="00DB053B"/>
    <w:rsid w:val="00DB09ED"/>
    <w:rsid w:val="00DB198B"/>
    <w:rsid w:val="00DB1D77"/>
    <w:rsid w:val="00DB1F02"/>
    <w:rsid w:val="00DB7117"/>
    <w:rsid w:val="00DC047D"/>
    <w:rsid w:val="00DC04BF"/>
    <w:rsid w:val="00DC09D0"/>
    <w:rsid w:val="00DC1D01"/>
    <w:rsid w:val="00DC307C"/>
    <w:rsid w:val="00DC4104"/>
    <w:rsid w:val="00DC62CF"/>
    <w:rsid w:val="00DC778D"/>
    <w:rsid w:val="00DC79DF"/>
    <w:rsid w:val="00DD2B1E"/>
    <w:rsid w:val="00DD3BFF"/>
    <w:rsid w:val="00DD3C63"/>
    <w:rsid w:val="00DD3D8A"/>
    <w:rsid w:val="00DD4638"/>
    <w:rsid w:val="00DD480B"/>
    <w:rsid w:val="00DD4C5E"/>
    <w:rsid w:val="00DD73CE"/>
    <w:rsid w:val="00DE0D8D"/>
    <w:rsid w:val="00DE0E8A"/>
    <w:rsid w:val="00DE1BCB"/>
    <w:rsid w:val="00DE3211"/>
    <w:rsid w:val="00DE35FB"/>
    <w:rsid w:val="00DE647E"/>
    <w:rsid w:val="00DE771C"/>
    <w:rsid w:val="00DF31BF"/>
    <w:rsid w:val="00DF3C3E"/>
    <w:rsid w:val="00DF5237"/>
    <w:rsid w:val="00DF734E"/>
    <w:rsid w:val="00E02DAC"/>
    <w:rsid w:val="00E031EC"/>
    <w:rsid w:val="00E06626"/>
    <w:rsid w:val="00E06FFA"/>
    <w:rsid w:val="00E07D50"/>
    <w:rsid w:val="00E13A30"/>
    <w:rsid w:val="00E1442D"/>
    <w:rsid w:val="00E148A2"/>
    <w:rsid w:val="00E176B9"/>
    <w:rsid w:val="00E2256A"/>
    <w:rsid w:val="00E22A93"/>
    <w:rsid w:val="00E2553B"/>
    <w:rsid w:val="00E255F7"/>
    <w:rsid w:val="00E262D3"/>
    <w:rsid w:val="00E2676A"/>
    <w:rsid w:val="00E2724B"/>
    <w:rsid w:val="00E30073"/>
    <w:rsid w:val="00E31BBB"/>
    <w:rsid w:val="00E32AA5"/>
    <w:rsid w:val="00E348C0"/>
    <w:rsid w:val="00E40002"/>
    <w:rsid w:val="00E438DD"/>
    <w:rsid w:val="00E44FAC"/>
    <w:rsid w:val="00E55EC2"/>
    <w:rsid w:val="00E56739"/>
    <w:rsid w:val="00E577E0"/>
    <w:rsid w:val="00E61AA0"/>
    <w:rsid w:val="00E64295"/>
    <w:rsid w:val="00E64981"/>
    <w:rsid w:val="00E6559D"/>
    <w:rsid w:val="00E66215"/>
    <w:rsid w:val="00E66E12"/>
    <w:rsid w:val="00E71CA5"/>
    <w:rsid w:val="00E71D4B"/>
    <w:rsid w:val="00E73230"/>
    <w:rsid w:val="00E7387B"/>
    <w:rsid w:val="00E74136"/>
    <w:rsid w:val="00E74983"/>
    <w:rsid w:val="00E74C2B"/>
    <w:rsid w:val="00E756F7"/>
    <w:rsid w:val="00E7766E"/>
    <w:rsid w:val="00E77792"/>
    <w:rsid w:val="00E8393C"/>
    <w:rsid w:val="00E84F07"/>
    <w:rsid w:val="00E86DF1"/>
    <w:rsid w:val="00E87600"/>
    <w:rsid w:val="00E87ADF"/>
    <w:rsid w:val="00E95696"/>
    <w:rsid w:val="00EA003B"/>
    <w:rsid w:val="00EA00ED"/>
    <w:rsid w:val="00EA0B32"/>
    <w:rsid w:val="00EA13E8"/>
    <w:rsid w:val="00EA1B48"/>
    <w:rsid w:val="00EA2A86"/>
    <w:rsid w:val="00EA46C1"/>
    <w:rsid w:val="00EA4CCF"/>
    <w:rsid w:val="00EA50C7"/>
    <w:rsid w:val="00EA58FF"/>
    <w:rsid w:val="00EA5EB3"/>
    <w:rsid w:val="00EA61C3"/>
    <w:rsid w:val="00EA7517"/>
    <w:rsid w:val="00EA7E8B"/>
    <w:rsid w:val="00EB05DB"/>
    <w:rsid w:val="00EB08B0"/>
    <w:rsid w:val="00EB0BA4"/>
    <w:rsid w:val="00EB37A7"/>
    <w:rsid w:val="00EB4DA9"/>
    <w:rsid w:val="00EB722B"/>
    <w:rsid w:val="00EC01B0"/>
    <w:rsid w:val="00EC0CA6"/>
    <w:rsid w:val="00EC4FA7"/>
    <w:rsid w:val="00ED0AEE"/>
    <w:rsid w:val="00ED2108"/>
    <w:rsid w:val="00ED32C8"/>
    <w:rsid w:val="00ED6486"/>
    <w:rsid w:val="00ED70B3"/>
    <w:rsid w:val="00EE32EC"/>
    <w:rsid w:val="00EE3458"/>
    <w:rsid w:val="00EE6B85"/>
    <w:rsid w:val="00EE74E2"/>
    <w:rsid w:val="00EF0430"/>
    <w:rsid w:val="00EF067A"/>
    <w:rsid w:val="00EF1265"/>
    <w:rsid w:val="00EF621E"/>
    <w:rsid w:val="00EF7FC6"/>
    <w:rsid w:val="00F013D1"/>
    <w:rsid w:val="00F03C51"/>
    <w:rsid w:val="00F10932"/>
    <w:rsid w:val="00F118B7"/>
    <w:rsid w:val="00F12620"/>
    <w:rsid w:val="00F1613C"/>
    <w:rsid w:val="00F17E80"/>
    <w:rsid w:val="00F20282"/>
    <w:rsid w:val="00F20368"/>
    <w:rsid w:val="00F21C6B"/>
    <w:rsid w:val="00F22884"/>
    <w:rsid w:val="00F26C9A"/>
    <w:rsid w:val="00F2749B"/>
    <w:rsid w:val="00F31D0D"/>
    <w:rsid w:val="00F3338A"/>
    <w:rsid w:val="00F34BC4"/>
    <w:rsid w:val="00F350FD"/>
    <w:rsid w:val="00F35BC4"/>
    <w:rsid w:val="00F36133"/>
    <w:rsid w:val="00F37357"/>
    <w:rsid w:val="00F37D26"/>
    <w:rsid w:val="00F40BDA"/>
    <w:rsid w:val="00F4151B"/>
    <w:rsid w:val="00F417A2"/>
    <w:rsid w:val="00F42730"/>
    <w:rsid w:val="00F43022"/>
    <w:rsid w:val="00F47493"/>
    <w:rsid w:val="00F50B75"/>
    <w:rsid w:val="00F530CC"/>
    <w:rsid w:val="00F61EA8"/>
    <w:rsid w:val="00F62A99"/>
    <w:rsid w:val="00F6460D"/>
    <w:rsid w:val="00F71408"/>
    <w:rsid w:val="00F7193D"/>
    <w:rsid w:val="00F72B65"/>
    <w:rsid w:val="00F73D58"/>
    <w:rsid w:val="00F819B1"/>
    <w:rsid w:val="00F82437"/>
    <w:rsid w:val="00F828BF"/>
    <w:rsid w:val="00F852F0"/>
    <w:rsid w:val="00F87C09"/>
    <w:rsid w:val="00F91806"/>
    <w:rsid w:val="00F92C3D"/>
    <w:rsid w:val="00F96131"/>
    <w:rsid w:val="00F96F8E"/>
    <w:rsid w:val="00F96FCE"/>
    <w:rsid w:val="00FA0CC0"/>
    <w:rsid w:val="00FA156C"/>
    <w:rsid w:val="00FA1809"/>
    <w:rsid w:val="00FA2EE8"/>
    <w:rsid w:val="00FA6281"/>
    <w:rsid w:val="00FB7284"/>
    <w:rsid w:val="00FB7D14"/>
    <w:rsid w:val="00FC19A2"/>
    <w:rsid w:val="00FC3B2A"/>
    <w:rsid w:val="00FC5261"/>
    <w:rsid w:val="00FC6B29"/>
    <w:rsid w:val="00FC6D25"/>
    <w:rsid w:val="00FC6D34"/>
    <w:rsid w:val="00FD2798"/>
    <w:rsid w:val="00FD3928"/>
    <w:rsid w:val="00FD6265"/>
    <w:rsid w:val="00FE00C0"/>
    <w:rsid w:val="00FE10FC"/>
    <w:rsid w:val="00FE3E36"/>
    <w:rsid w:val="00FE47A5"/>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No Spacing"/>
    <w:uiPriority w:val="1"/>
    <w:qFormat/>
    <w:rsid w:val="00515B61"/>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15B61"/>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515B61"/>
    <w:pPr>
      <w:widowControl w:val="0"/>
      <w:autoSpaceDE w:val="0"/>
      <w:autoSpaceDN w:val="0"/>
      <w:adjustRightInd w:val="0"/>
      <w:spacing w:after="0" w:line="451" w:lineRule="exact"/>
      <w:ind w:firstLine="715"/>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515B61"/>
    <w:rPr>
      <w:rFonts w:ascii="Times New Roman" w:hAnsi="Times New Roman" w:cs="Times New Roman" w:hint="default"/>
      <w:spacing w:val="10"/>
      <w:sz w:val="18"/>
      <w:szCs w:val="18"/>
    </w:rPr>
  </w:style>
  <w:style w:type="character" w:customStyle="1" w:styleId="FontStyle13">
    <w:name w:val="Font Style13"/>
    <w:basedOn w:val="a0"/>
    <w:rsid w:val="00515B6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97415636">
      <w:bodyDiv w:val="1"/>
      <w:marLeft w:val="0"/>
      <w:marRight w:val="0"/>
      <w:marTop w:val="0"/>
      <w:marBottom w:val="0"/>
      <w:divBdr>
        <w:top w:val="none" w:sz="0" w:space="0" w:color="auto"/>
        <w:left w:val="none" w:sz="0" w:space="0" w:color="auto"/>
        <w:bottom w:val="none" w:sz="0" w:space="0" w:color="auto"/>
        <w:right w:val="none" w:sz="0" w:space="0" w:color="auto"/>
      </w:divBdr>
      <w:divsChild>
        <w:div w:id="772362688">
          <w:marLeft w:val="0"/>
          <w:marRight w:val="0"/>
          <w:marTop w:val="0"/>
          <w:marBottom w:val="0"/>
          <w:divBdr>
            <w:top w:val="none" w:sz="0" w:space="0" w:color="auto"/>
            <w:left w:val="none" w:sz="0" w:space="0" w:color="auto"/>
            <w:bottom w:val="none" w:sz="0" w:space="0" w:color="auto"/>
            <w:right w:val="none" w:sz="0" w:space="0" w:color="auto"/>
          </w:divBdr>
        </w:div>
        <w:div w:id="1385059829">
          <w:marLeft w:val="0"/>
          <w:marRight w:val="0"/>
          <w:marTop w:val="0"/>
          <w:marBottom w:val="0"/>
          <w:divBdr>
            <w:top w:val="none" w:sz="0" w:space="0" w:color="auto"/>
            <w:left w:val="none" w:sz="0" w:space="0" w:color="auto"/>
            <w:bottom w:val="none" w:sz="0" w:space="0" w:color="auto"/>
            <w:right w:val="none" w:sz="0" w:space="0" w:color="auto"/>
          </w:divBdr>
        </w:div>
        <w:div w:id="996498944">
          <w:marLeft w:val="0"/>
          <w:marRight w:val="0"/>
          <w:marTop w:val="0"/>
          <w:marBottom w:val="0"/>
          <w:divBdr>
            <w:top w:val="none" w:sz="0" w:space="0" w:color="auto"/>
            <w:left w:val="none" w:sz="0" w:space="0" w:color="auto"/>
            <w:bottom w:val="none" w:sz="0" w:space="0" w:color="auto"/>
            <w:right w:val="none" w:sz="0" w:space="0" w:color="auto"/>
          </w:divBdr>
        </w:div>
        <w:div w:id="1185749432">
          <w:marLeft w:val="0"/>
          <w:marRight w:val="0"/>
          <w:marTop w:val="0"/>
          <w:marBottom w:val="0"/>
          <w:divBdr>
            <w:top w:val="none" w:sz="0" w:space="0" w:color="auto"/>
            <w:left w:val="none" w:sz="0" w:space="0" w:color="auto"/>
            <w:bottom w:val="none" w:sz="0" w:space="0" w:color="auto"/>
            <w:right w:val="none" w:sz="0" w:space="0" w:color="auto"/>
          </w:divBdr>
        </w:div>
        <w:div w:id="1166019137">
          <w:marLeft w:val="0"/>
          <w:marRight w:val="0"/>
          <w:marTop w:val="0"/>
          <w:marBottom w:val="0"/>
          <w:divBdr>
            <w:top w:val="none" w:sz="0" w:space="0" w:color="auto"/>
            <w:left w:val="none" w:sz="0" w:space="0" w:color="auto"/>
            <w:bottom w:val="none" w:sz="0" w:space="0" w:color="auto"/>
            <w:right w:val="none" w:sz="0" w:space="0" w:color="auto"/>
          </w:divBdr>
        </w:div>
        <w:div w:id="1721828454">
          <w:marLeft w:val="0"/>
          <w:marRight w:val="0"/>
          <w:marTop w:val="0"/>
          <w:marBottom w:val="0"/>
          <w:divBdr>
            <w:top w:val="none" w:sz="0" w:space="0" w:color="auto"/>
            <w:left w:val="none" w:sz="0" w:space="0" w:color="auto"/>
            <w:bottom w:val="none" w:sz="0" w:space="0" w:color="auto"/>
            <w:right w:val="none" w:sz="0" w:space="0" w:color="auto"/>
          </w:divBdr>
        </w:div>
        <w:div w:id="1217350028">
          <w:marLeft w:val="0"/>
          <w:marRight w:val="0"/>
          <w:marTop w:val="0"/>
          <w:marBottom w:val="0"/>
          <w:divBdr>
            <w:top w:val="none" w:sz="0" w:space="0" w:color="auto"/>
            <w:left w:val="none" w:sz="0" w:space="0" w:color="auto"/>
            <w:bottom w:val="none" w:sz="0" w:space="0" w:color="auto"/>
            <w:right w:val="none" w:sz="0" w:space="0" w:color="auto"/>
          </w:divBdr>
        </w:div>
        <w:div w:id="271204982">
          <w:marLeft w:val="0"/>
          <w:marRight w:val="0"/>
          <w:marTop w:val="0"/>
          <w:marBottom w:val="0"/>
          <w:divBdr>
            <w:top w:val="none" w:sz="0" w:space="0" w:color="auto"/>
            <w:left w:val="none" w:sz="0" w:space="0" w:color="auto"/>
            <w:bottom w:val="none" w:sz="0" w:space="0" w:color="auto"/>
            <w:right w:val="none" w:sz="0" w:space="0" w:color="auto"/>
          </w:divBdr>
        </w:div>
      </w:divsChild>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kh@spasskd.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sskd@mo.primorsk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sskd.ru" TargetMode="External"/><Relationship Id="rId5" Type="http://schemas.openxmlformats.org/officeDocument/2006/relationships/webSettings" Target="webSettings.xml"/><Relationship Id="rId15" Type="http://schemas.openxmlformats.org/officeDocument/2006/relationships/hyperlink" Target="mailto:spasskd@mo.primorsky" TargetMode="External"/><Relationship Id="rId10" Type="http://schemas.openxmlformats.org/officeDocument/2006/relationships/hyperlink" Target="consultantplus://offline/ref=91E7EFA6CD170DAAEEECF5206CF9EF12120FA926A9A4105C2B8C471B20P3N8A" TargetMode="External"/><Relationship Id="rId4" Type="http://schemas.openxmlformats.org/officeDocument/2006/relationships/settings" Target="settings.xml"/><Relationship Id="rId9" Type="http://schemas.openxmlformats.org/officeDocument/2006/relationships/hyperlink" Target="consultantplus://offline/ref=91E7EFA6CD170DAAEEECF5206CF9EF12120EA52FA3A7105C2B8C471B2038AB460D5D505D5C9ED21DPEN4A"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F8F1-14B4-4A3A-B353-51783F44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8279</Words>
  <Characters>47195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marchenko_ua</cp:lastModifiedBy>
  <cp:revision>9</cp:revision>
  <cp:lastPrinted>2017-10-25T06:40:00Z</cp:lastPrinted>
  <dcterms:created xsi:type="dcterms:W3CDTF">2017-10-12T05:11:00Z</dcterms:created>
  <dcterms:modified xsi:type="dcterms:W3CDTF">2017-10-26T01:47:00Z</dcterms:modified>
</cp:coreProperties>
</file>