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1C" w:rsidRDefault="00F93415" w:rsidP="0021281C">
      <w:pPr>
        <w:jc w:val="both"/>
        <w:rPr>
          <w:rFonts w:ascii="Times New Roman" w:hAnsi="Times New Roman" w:cs="Times New Roman"/>
        </w:rPr>
      </w:pPr>
      <w:r>
        <w:rPr>
          <w:rFonts w:ascii="Times New Roman" w:hAnsi="Times New Roman" w:cs="Times New Roman"/>
        </w:rPr>
        <w:t xml:space="preserve">                  </w:t>
      </w:r>
    </w:p>
    <w:p w:rsidR="0021281C" w:rsidRPr="002B1AA8" w:rsidRDefault="0021281C" w:rsidP="0021281C">
      <w:pPr>
        <w:jc w:val="both"/>
        <w:rPr>
          <w:color w:val="000000"/>
          <w:sz w:val="26"/>
          <w:szCs w:val="26"/>
        </w:rPr>
      </w:pPr>
      <w:r>
        <w:rPr>
          <w:noProof/>
          <w:color w:val="000000"/>
          <w:lang w:eastAsia="ru-RU"/>
        </w:rPr>
        <w:drawing>
          <wp:anchor distT="0" distB="0" distL="114300" distR="114300" simplePos="0" relativeHeight="251713536" behindDoc="1" locked="0" layoutInCell="0" allowOverlap="1">
            <wp:simplePos x="0" y="0"/>
            <wp:positionH relativeFrom="margin">
              <wp:align>center</wp:align>
            </wp:positionH>
            <wp:positionV relativeFrom="paragraph">
              <wp:posOffset>-400685</wp:posOffset>
            </wp:positionV>
            <wp:extent cx="466725" cy="638175"/>
            <wp:effectExtent l="19050" t="0" r="9525" b="0"/>
            <wp:wrapTight wrapText="bothSides">
              <wp:wrapPolygon edited="0">
                <wp:start x="-882" y="0"/>
                <wp:lineTo x="-882" y="21278"/>
                <wp:lineTo x="22041" y="21278"/>
                <wp:lineTo x="22041" y="0"/>
                <wp:lineTo x="-882" y="0"/>
              </wp:wrapPolygon>
            </wp:wrapTight>
            <wp:docPr id="25" name="Рисунок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
                    <pic:cNvPicPr>
                      <a:picLocks noChangeAspect="1" noChangeArrowheads="1"/>
                    </pic:cNvPicPr>
                  </pic:nvPicPr>
                  <pic:blipFill>
                    <a:blip r:embed="rId8"/>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rsidR="0021281C" w:rsidRPr="00C67744" w:rsidRDefault="0021281C" w:rsidP="0021281C">
      <w:pPr>
        <w:pStyle w:val="1"/>
        <w:rPr>
          <w:b/>
          <w:color w:val="000000"/>
          <w:sz w:val="26"/>
          <w:szCs w:val="26"/>
        </w:rPr>
      </w:pPr>
      <w:r w:rsidRPr="00C67744">
        <w:rPr>
          <w:b/>
          <w:color w:val="000000"/>
          <w:sz w:val="26"/>
          <w:szCs w:val="26"/>
        </w:rPr>
        <w:t xml:space="preserve">АДМИНИСТРАЦИЯ </w:t>
      </w:r>
    </w:p>
    <w:p w:rsidR="0021281C" w:rsidRPr="00C67744" w:rsidRDefault="0021281C" w:rsidP="0021281C">
      <w:pPr>
        <w:pStyle w:val="3"/>
        <w:jc w:val="center"/>
        <w:rPr>
          <w:rFonts w:ascii="Times New Roman" w:hAnsi="Times New Roman"/>
          <w:b/>
          <w:color w:val="000000"/>
          <w:sz w:val="26"/>
          <w:szCs w:val="26"/>
        </w:rPr>
      </w:pPr>
      <w:r w:rsidRPr="00C67744">
        <w:rPr>
          <w:rFonts w:ascii="Times New Roman" w:hAnsi="Times New Roman"/>
          <w:b/>
          <w:color w:val="000000"/>
          <w:sz w:val="26"/>
          <w:szCs w:val="26"/>
        </w:rPr>
        <w:t>ГОРОДСКОГО ОКРУГА СПАССК-ДАЛЬНИЙ</w:t>
      </w:r>
    </w:p>
    <w:p w:rsidR="0021281C" w:rsidRPr="00C67744" w:rsidRDefault="0021281C" w:rsidP="0021281C">
      <w:pPr>
        <w:spacing w:after="0" w:line="240" w:lineRule="auto"/>
        <w:rPr>
          <w:rFonts w:ascii="Times New Roman" w:hAnsi="Times New Roman"/>
          <w:color w:val="000000"/>
          <w:sz w:val="26"/>
          <w:szCs w:val="26"/>
        </w:rPr>
      </w:pPr>
    </w:p>
    <w:p w:rsidR="0021281C" w:rsidRPr="00C67744" w:rsidRDefault="0021281C" w:rsidP="0021281C">
      <w:pPr>
        <w:pStyle w:val="2"/>
        <w:jc w:val="center"/>
        <w:rPr>
          <w:rFonts w:ascii="Times New Roman" w:hAnsi="Times New Roman"/>
          <w:b/>
          <w:color w:val="000000"/>
          <w:sz w:val="24"/>
          <w:szCs w:val="24"/>
        </w:rPr>
      </w:pPr>
      <w:r w:rsidRPr="00C67744">
        <w:rPr>
          <w:rFonts w:ascii="Times New Roman" w:hAnsi="Times New Roman"/>
          <w:b/>
          <w:color w:val="000000"/>
          <w:sz w:val="24"/>
          <w:szCs w:val="24"/>
        </w:rPr>
        <w:t>ПОСТАНОВЛЕНИЕ</w:t>
      </w:r>
    </w:p>
    <w:p w:rsidR="0021281C" w:rsidRPr="00C67744" w:rsidRDefault="0021281C" w:rsidP="0021281C">
      <w:pPr>
        <w:spacing w:after="0"/>
        <w:rPr>
          <w:rFonts w:ascii="Times New Roman" w:hAnsi="Times New Roman"/>
          <w:color w:val="000000"/>
          <w:sz w:val="26"/>
          <w:szCs w:val="26"/>
        </w:rPr>
      </w:pPr>
      <w:r>
        <w:rPr>
          <w:rFonts w:ascii="Times New Roman" w:hAnsi="Times New Roman"/>
          <w:color w:val="000000"/>
          <w:sz w:val="26"/>
          <w:szCs w:val="26"/>
        </w:rPr>
        <w:t xml:space="preserve">   </w:t>
      </w:r>
      <w:r w:rsidR="00612EE3">
        <w:rPr>
          <w:rFonts w:ascii="Times New Roman" w:hAnsi="Times New Roman"/>
          <w:color w:val="000000"/>
          <w:sz w:val="26"/>
          <w:szCs w:val="26"/>
        </w:rPr>
        <w:t>24 октября 2019 г.</w:t>
      </w:r>
      <w:r w:rsidRPr="00C67744">
        <w:rPr>
          <w:rFonts w:ascii="Times New Roman" w:hAnsi="Times New Roman"/>
          <w:color w:val="000000"/>
          <w:sz w:val="26"/>
          <w:szCs w:val="26"/>
        </w:rPr>
        <w:t xml:space="preserve">  </w:t>
      </w:r>
      <w:r w:rsidRPr="00C67744">
        <w:rPr>
          <w:rFonts w:ascii="Times New Roman" w:hAnsi="Times New Roman"/>
          <w:color w:val="000000"/>
        </w:rPr>
        <w:t xml:space="preserve">       </w:t>
      </w:r>
      <w:r w:rsidR="00E24112">
        <w:rPr>
          <w:rFonts w:ascii="Times New Roman" w:hAnsi="Times New Roman"/>
          <w:color w:val="000000"/>
        </w:rPr>
        <w:t xml:space="preserve">   г. </w:t>
      </w:r>
      <w:proofErr w:type="spellStart"/>
      <w:proofErr w:type="gramStart"/>
      <w:r w:rsidR="00E24112">
        <w:rPr>
          <w:rFonts w:ascii="Times New Roman" w:hAnsi="Times New Roman"/>
          <w:color w:val="000000"/>
        </w:rPr>
        <w:t>Спасск-Дальний</w:t>
      </w:r>
      <w:proofErr w:type="spellEnd"/>
      <w:proofErr w:type="gramEnd"/>
      <w:r w:rsidR="00E24112">
        <w:rPr>
          <w:rFonts w:ascii="Times New Roman" w:hAnsi="Times New Roman"/>
          <w:color w:val="000000"/>
        </w:rPr>
        <w:t>,  Приморского</w:t>
      </w:r>
      <w:r w:rsidRPr="00C67744">
        <w:rPr>
          <w:rFonts w:ascii="Times New Roman" w:hAnsi="Times New Roman"/>
          <w:color w:val="000000"/>
        </w:rPr>
        <w:t xml:space="preserve"> кра</w:t>
      </w:r>
      <w:r w:rsidR="00E24112">
        <w:rPr>
          <w:rFonts w:ascii="Times New Roman" w:hAnsi="Times New Roman"/>
          <w:color w:val="000000"/>
        </w:rPr>
        <w:t>я</w:t>
      </w:r>
      <w:r w:rsidRPr="00C67744">
        <w:rPr>
          <w:rFonts w:ascii="Times New Roman" w:hAnsi="Times New Roman"/>
          <w:color w:val="000000"/>
        </w:rPr>
        <w:t xml:space="preserve">                    </w:t>
      </w:r>
      <w:r w:rsidRPr="00C67744">
        <w:rPr>
          <w:rFonts w:ascii="Times New Roman" w:hAnsi="Times New Roman"/>
          <w:color w:val="000000"/>
          <w:sz w:val="26"/>
          <w:szCs w:val="26"/>
        </w:rPr>
        <w:t>№</w:t>
      </w:r>
      <w:r w:rsidR="00612EE3">
        <w:rPr>
          <w:rFonts w:ascii="Times New Roman" w:hAnsi="Times New Roman"/>
          <w:color w:val="000000"/>
          <w:sz w:val="26"/>
          <w:szCs w:val="26"/>
        </w:rPr>
        <w:t xml:space="preserve"> 447-па</w:t>
      </w:r>
      <w:r>
        <w:rPr>
          <w:rFonts w:ascii="Times New Roman" w:hAnsi="Times New Roman"/>
          <w:color w:val="000000"/>
          <w:sz w:val="26"/>
          <w:szCs w:val="26"/>
        </w:rPr>
        <w:t xml:space="preserve">   </w:t>
      </w:r>
    </w:p>
    <w:p w:rsidR="0021281C" w:rsidRPr="00C67744" w:rsidRDefault="0021281C" w:rsidP="0021281C">
      <w:pPr>
        <w:spacing w:after="0"/>
        <w:rPr>
          <w:rFonts w:ascii="Times New Roman" w:hAnsi="Times New Roman"/>
          <w:color w:val="000000"/>
          <w:sz w:val="26"/>
          <w:szCs w:val="26"/>
        </w:rPr>
      </w:pPr>
    </w:p>
    <w:p w:rsidR="0021281C" w:rsidRPr="00C67744" w:rsidRDefault="0021281C" w:rsidP="0021281C">
      <w:pPr>
        <w:spacing w:after="0"/>
        <w:rPr>
          <w:rFonts w:ascii="Times New Roman" w:hAnsi="Times New Roman"/>
          <w:color w:val="000000"/>
          <w:sz w:val="26"/>
          <w:szCs w:val="26"/>
        </w:rPr>
      </w:pPr>
    </w:p>
    <w:p w:rsidR="0021281C" w:rsidRPr="00C67744" w:rsidRDefault="0021281C" w:rsidP="0021281C">
      <w:pPr>
        <w:spacing w:after="0" w:line="240" w:lineRule="auto"/>
        <w:jc w:val="center"/>
        <w:rPr>
          <w:rFonts w:ascii="Times New Roman" w:hAnsi="Times New Roman"/>
          <w:b/>
          <w:color w:val="000000"/>
          <w:sz w:val="26"/>
          <w:szCs w:val="26"/>
        </w:rPr>
      </w:pPr>
      <w:r w:rsidRPr="00C67744">
        <w:rPr>
          <w:rFonts w:ascii="Times New Roman" w:hAnsi="Times New Roman"/>
          <w:b/>
          <w:color w:val="000000"/>
          <w:sz w:val="26"/>
          <w:szCs w:val="26"/>
        </w:rPr>
        <w:t>Об утверждении административного регламента предоставления</w:t>
      </w:r>
    </w:p>
    <w:p w:rsidR="006E4FA7" w:rsidRDefault="0021281C" w:rsidP="006E4FA7">
      <w:pPr>
        <w:tabs>
          <w:tab w:val="left" w:pos="7513"/>
        </w:tabs>
        <w:autoSpaceDE w:val="0"/>
        <w:autoSpaceDN w:val="0"/>
        <w:adjustRightInd w:val="0"/>
        <w:spacing w:after="0" w:line="240" w:lineRule="auto"/>
        <w:jc w:val="center"/>
        <w:rPr>
          <w:rFonts w:ascii="Times New Roman" w:hAnsi="Times New Roman"/>
          <w:b/>
          <w:color w:val="000000"/>
          <w:sz w:val="26"/>
          <w:szCs w:val="26"/>
        </w:rPr>
      </w:pPr>
      <w:r w:rsidRPr="00C67744">
        <w:rPr>
          <w:rFonts w:ascii="Times New Roman" w:hAnsi="Times New Roman"/>
          <w:b/>
          <w:color w:val="000000"/>
          <w:sz w:val="26"/>
          <w:szCs w:val="26"/>
        </w:rPr>
        <w:t>муниципальной услуги «</w:t>
      </w:r>
      <w:r>
        <w:rPr>
          <w:rFonts w:ascii="Times New Roman" w:hAnsi="Times New Roman"/>
          <w:b/>
          <w:color w:val="000000"/>
          <w:sz w:val="26"/>
          <w:szCs w:val="26"/>
        </w:rPr>
        <w:t xml:space="preserve">Выдача </w:t>
      </w:r>
      <w:r w:rsidR="006E4FA7">
        <w:rPr>
          <w:rFonts w:ascii="Times New Roman" w:hAnsi="Times New Roman"/>
          <w:b/>
          <w:color w:val="000000"/>
          <w:sz w:val="26"/>
          <w:szCs w:val="26"/>
        </w:rPr>
        <w:t>разрешения (ордера)</w:t>
      </w:r>
    </w:p>
    <w:p w:rsidR="0021281C" w:rsidRPr="00C67744" w:rsidRDefault="006E4FA7" w:rsidP="006E4FA7">
      <w:pPr>
        <w:tabs>
          <w:tab w:val="left" w:pos="7513"/>
        </w:tabs>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 на проведение земляных работ</w:t>
      </w:r>
      <w:r w:rsidR="0021281C" w:rsidRPr="00C67744">
        <w:rPr>
          <w:rFonts w:ascii="Times New Roman" w:hAnsi="Times New Roman"/>
          <w:b/>
          <w:color w:val="000000"/>
          <w:sz w:val="26"/>
          <w:szCs w:val="26"/>
        </w:rPr>
        <w:t>»</w:t>
      </w:r>
    </w:p>
    <w:p w:rsidR="0021281C" w:rsidRPr="00C67744" w:rsidRDefault="0021281C" w:rsidP="0021281C">
      <w:pPr>
        <w:autoSpaceDE w:val="0"/>
        <w:autoSpaceDN w:val="0"/>
        <w:adjustRightInd w:val="0"/>
        <w:spacing w:after="0"/>
        <w:jc w:val="center"/>
        <w:rPr>
          <w:rFonts w:ascii="Times New Roman" w:hAnsi="Times New Roman"/>
          <w:b/>
          <w:color w:val="000000"/>
          <w:sz w:val="26"/>
          <w:szCs w:val="26"/>
        </w:rPr>
      </w:pPr>
    </w:p>
    <w:p w:rsidR="0021281C" w:rsidRPr="00C67744" w:rsidRDefault="0021281C" w:rsidP="0021281C">
      <w:pPr>
        <w:spacing w:after="0" w:line="240" w:lineRule="auto"/>
        <w:jc w:val="center"/>
        <w:rPr>
          <w:rFonts w:ascii="Times New Roman" w:hAnsi="Times New Roman"/>
          <w:color w:val="000000"/>
          <w:sz w:val="26"/>
          <w:szCs w:val="26"/>
        </w:rPr>
      </w:pPr>
    </w:p>
    <w:p w:rsidR="0021281C" w:rsidRPr="00C67744" w:rsidRDefault="0071704F" w:rsidP="0021281C">
      <w:pPr>
        <w:spacing w:after="0" w:line="360" w:lineRule="auto"/>
        <w:ind w:firstLine="709"/>
        <w:jc w:val="both"/>
        <w:rPr>
          <w:rFonts w:ascii="Times New Roman" w:hAnsi="Times New Roman"/>
          <w:color w:val="000000"/>
          <w:sz w:val="26"/>
          <w:szCs w:val="26"/>
        </w:rPr>
      </w:pPr>
      <w:proofErr w:type="gramStart"/>
      <w:r>
        <w:rPr>
          <w:rFonts w:ascii="Times New Roman" w:hAnsi="Times New Roman"/>
          <w:color w:val="000000"/>
          <w:sz w:val="26"/>
          <w:szCs w:val="26"/>
        </w:rPr>
        <w:t>На основании</w:t>
      </w:r>
      <w:r w:rsidR="008027E3">
        <w:rPr>
          <w:rFonts w:ascii="Times New Roman" w:hAnsi="Times New Roman"/>
          <w:color w:val="000000"/>
          <w:sz w:val="26"/>
          <w:szCs w:val="26"/>
        </w:rPr>
        <w:t xml:space="preserve"> Федерального закона</w:t>
      </w:r>
      <w:r w:rsidR="0021281C" w:rsidRPr="00C67744">
        <w:rPr>
          <w:rFonts w:ascii="Times New Roman" w:hAnsi="Times New Roman"/>
          <w:color w:val="000000"/>
          <w:sz w:val="26"/>
          <w:szCs w:val="26"/>
        </w:rPr>
        <w:t xml:space="preserve"> от 6 октября </w:t>
      </w:r>
      <w:smartTag w:uri="urn:schemas-microsoft-com:office:smarttags" w:element="metricconverter">
        <w:smartTagPr>
          <w:attr w:name="ProductID" w:val="2003 г"/>
        </w:smartTagPr>
        <w:r w:rsidR="0021281C" w:rsidRPr="00C67744">
          <w:rPr>
            <w:rFonts w:ascii="Times New Roman" w:hAnsi="Times New Roman"/>
            <w:color w:val="000000"/>
            <w:sz w:val="26"/>
            <w:szCs w:val="26"/>
          </w:rPr>
          <w:t>2003 г</w:t>
        </w:r>
      </w:smartTag>
      <w:r w:rsidR="00C141B7">
        <w:rPr>
          <w:rFonts w:ascii="Times New Roman" w:hAnsi="Times New Roman"/>
          <w:color w:val="000000"/>
          <w:sz w:val="26"/>
          <w:szCs w:val="26"/>
        </w:rPr>
        <w:t xml:space="preserve">. № 131-ФЗ  </w:t>
      </w:r>
      <w:r w:rsidR="0021281C" w:rsidRPr="00C67744">
        <w:rPr>
          <w:rFonts w:ascii="Times New Roman" w:hAnsi="Times New Roman"/>
          <w:color w:val="000000"/>
          <w:sz w:val="26"/>
          <w:szCs w:val="26"/>
        </w:rPr>
        <w:t>«Об общих принципах организации местного самоуправления в Российской Федерации», Федеральн</w:t>
      </w:r>
      <w:r w:rsidR="008B5387">
        <w:rPr>
          <w:rFonts w:ascii="Times New Roman" w:hAnsi="Times New Roman"/>
          <w:color w:val="000000"/>
          <w:sz w:val="26"/>
          <w:szCs w:val="26"/>
        </w:rPr>
        <w:t>ого</w:t>
      </w:r>
      <w:r w:rsidR="0021281C" w:rsidRPr="00C67744">
        <w:rPr>
          <w:rFonts w:ascii="Times New Roman" w:hAnsi="Times New Roman"/>
          <w:color w:val="000000"/>
          <w:sz w:val="26"/>
          <w:szCs w:val="26"/>
        </w:rPr>
        <w:t xml:space="preserve"> закон</w:t>
      </w:r>
      <w:r w:rsidR="008B5387">
        <w:rPr>
          <w:rFonts w:ascii="Times New Roman" w:hAnsi="Times New Roman"/>
          <w:color w:val="000000"/>
          <w:sz w:val="26"/>
          <w:szCs w:val="26"/>
        </w:rPr>
        <w:t>а</w:t>
      </w:r>
      <w:r w:rsidR="0021281C" w:rsidRPr="00C67744">
        <w:rPr>
          <w:rFonts w:ascii="Times New Roman" w:hAnsi="Times New Roman"/>
          <w:color w:val="000000"/>
          <w:sz w:val="26"/>
          <w:szCs w:val="26"/>
        </w:rPr>
        <w:t xml:space="preserve"> от 27 июля </w:t>
      </w:r>
      <w:smartTag w:uri="urn:schemas-microsoft-com:office:smarttags" w:element="metricconverter">
        <w:smartTagPr>
          <w:attr w:name="ProductID" w:val="2010 г"/>
        </w:smartTagPr>
        <w:r w:rsidR="0021281C" w:rsidRPr="00C67744">
          <w:rPr>
            <w:rFonts w:ascii="Times New Roman" w:hAnsi="Times New Roman"/>
            <w:color w:val="000000"/>
            <w:sz w:val="26"/>
            <w:szCs w:val="26"/>
          </w:rPr>
          <w:t>2010 г</w:t>
        </w:r>
      </w:smartTag>
      <w:r w:rsidR="0021281C" w:rsidRPr="00C67744">
        <w:rPr>
          <w:rFonts w:ascii="Times New Roman" w:hAnsi="Times New Roman"/>
          <w:color w:val="000000"/>
          <w:sz w:val="26"/>
          <w:szCs w:val="26"/>
        </w:rPr>
        <w:t>. № 210-ФЗ «Об организации предоставления государственных и муниципальных услуг», Устав</w:t>
      </w:r>
      <w:r w:rsidR="008B5387">
        <w:rPr>
          <w:rFonts w:ascii="Times New Roman" w:hAnsi="Times New Roman"/>
          <w:color w:val="000000"/>
          <w:sz w:val="26"/>
          <w:szCs w:val="26"/>
        </w:rPr>
        <w:t>а</w:t>
      </w:r>
      <w:r w:rsidR="0021281C" w:rsidRPr="00C67744">
        <w:rPr>
          <w:rFonts w:ascii="Times New Roman" w:hAnsi="Times New Roman"/>
          <w:color w:val="000000"/>
          <w:sz w:val="26"/>
          <w:szCs w:val="26"/>
        </w:rPr>
        <w:t xml:space="preserve"> городского округа Спасск-Дальний, руководствуясь типовым административным регламентом,</w:t>
      </w:r>
      <w:r w:rsidR="008B5387">
        <w:rPr>
          <w:rFonts w:ascii="Times New Roman" w:hAnsi="Times New Roman"/>
          <w:color w:val="000000"/>
          <w:sz w:val="26"/>
          <w:szCs w:val="26"/>
        </w:rPr>
        <w:t xml:space="preserve"> </w:t>
      </w:r>
      <w:r w:rsidR="0021281C" w:rsidRPr="00C67744">
        <w:rPr>
          <w:rFonts w:ascii="Times New Roman" w:hAnsi="Times New Roman"/>
          <w:color w:val="000000"/>
          <w:sz w:val="26"/>
          <w:szCs w:val="26"/>
        </w:rPr>
        <w:t>в целях повышения качества и доступности предоставления муниципальных услуг</w:t>
      </w:r>
      <w:r w:rsidR="008B5387">
        <w:rPr>
          <w:rFonts w:ascii="Times New Roman" w:hAnsi="Times New Roman"/>
          <w:color w:val="000000"/>
          <w:sz w:val="26"/>
          <w:szCs w:val="26"/>
        </w:rPr>
        <w:t>, Администрация городского округа Спасск-Дальний</w:t>
      </w:r>
      <w:proofErr w:type="gramEnd"/>
    </w:p>
    <w:p w:rsidR="0021281C" w:rsidRPr="00C67744" w:rsidRDefault="0021281C" w:rsidP="0021281C">
      <w:pPr>
        <w:spacing w:after="0" w:line="240" w:lineRule="auto"/>
        <w:jc w:val="both"/>
        <w:rPr>
          <w:rFonts w:ascii="Times New Roman" w:hAnsi="Times New Roman"/>
          <w:color w:val="000000"/>
          <w:sz w:val="26"/>
          <w:szCs w:val="26"/>
        </w:rPr>
      </w:pPr>
    </w:p>
    <w:p w:rsidR="0021281C" w:rsidRPr="00C67744" w:rsidRDefault="0021281C" w:rsidP="0021281C">
      <w:pPr>
        <w:pStyle w:val="Web"/>
        <w:spacing w:before="0" w:after="0"/>
        <w:jc w:val="both"/>
        <w:rPr>
          <w:rFonts w:cs="Times New Roman"/>
          <w:color w:val="000000"/>
          <w:sz w:val="26"/>
          <w:szCs w:val="26"/>
        </w:rPr>
      </w:pPr>
    </w:p>
    <w:p w:rsidR="0021281C" w:rsidRPr="00C67744" w:rsidRDefault="00262D94" w:rsidP="0021281C">
      <w:pPr>
        <w:pStyle w:val="ConsPlusTitle"/>
        <w:spacing w:line="360" w:lineRule="auto"/>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ПОСТАНОВЛЯЕТ</w:t>
      </w:r>
      <w:r w:rsidR="0021281C" w:rsidRPr="00C67744">
        <w:rPr>
          <w:rFonts w:ascii="Times New Roman" w:hAnsi="Times New Roman" w:cs="Times New Roman"/>
          <w:b w:val="0"/>
          <w:color w:val="000000"/>
          <w:sz w:val="26"/>
          <w:szCs w:val="26"/>
        </w:rPr>
        <w:t>:</w:t>
      </w:r>
    </w:p>
    <w:p w:rsidR="0021281C" w:rsidRPr="00C67744" w:rsidRDefault="0021281C" w:rsidP="0021281C">
      <w:pPr>
        <w:pStyle w:val="ConsPlusTitle"/>
        <w:jc w:val="both"/>
        <w:rPr>
          <w:rFonts w:ascii="Times New Roman" w:hAnsi="Times New Roman" w:cs="Times New Roman"/>
          <w:b w:val="0"/>
          <w:color w:val="000000"/>
          <w:sz w:val="26"/>
          <w:szCs w:val="26"/>
        </w:rPr>
      </w:pPr>
    </w:p>
    <w:p w:rsidR="0021281C" w:rsidRPr="00C67744" w:rsidRDefault="0021281C" w:rsidP="0021281C">
      <w:pPr>
        <w:pStyle w:val="ConsPlusTitle"/>
        <w:jc w:val="both"/>
        <w:rPr>
          <w:rFonts w:ascii="Times New Roman" w:hAnsi="Times New Roman" w:cs="Times New Roman"/>
          <w:b w:val="0"/>
          <w:color w:val="000000"/>
          <w:sz w:val="26"/>
          <w:szCs w:val="26"/>
        </w:rPr>
      </w:pPr>
    </w:p>
    <w:p w:rsidR="0021281C" w:rsidRPr="00C67744" w:rsidRDefault="00CF7A55" w:rsidP="0021281C">
      <w:pPr>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1. Утвердить</w:t>
      </w:r>
      <w:r w:rsidR="0021281C" w:rsidRPr="00C67744">
        <w:rPr>
          <w:rFonts w:ascii="Times New Roman" w:hAnsi="Times New Roman"/>
          <w:color w:val="000000"/>
          <w:sz w:val="26"/>
          <w:szCs w:val="26"/>
        </w:rPr>
        <w:t xml:space="preserve"> </w:t>
      </w:r>
      <w:r w:rsidR="008B5387">
        <w:rPr>
          <w:rFonts w:ascii="Times New Roman" w:hAnsi="Times New Roman"/>
          <w:color w:val="000000"/>
          <w:sz w:val="26"/>
          <w:szCs w:val="26"/>
        </w:rPr>
        <w:t xml:space="preserve">прилагаемый </w:t>
      </w:r>
      <w:r w:rsidR="0021281C" w:rsidRPr="00C67744">
        <w:rPr>
          <w:rFonts w:ascii="Times New Roman" w:hAnsi="Times New Roman"/>
          <w:color w:val="000000"/>
          <w:sz w:val="26"/>
          <w:szCs w:val="26"/>
        </w:rPr>
        <w:t xml:space="preserve">административный </w:t>
      </w:r>
      <w:hyperlink r:id="rId9" w:history="1">
        <w:r w:rsidR="0021281C" w:rsidRPr="0021281C">
          <w:rPr>
            <w:rStyle w:val="ab"/>
            <w:rFonts w:ascii="Times New Roman" w:hAnsi="Times New Roman"/>
            <w:color w:val="000000"/>
            <w:sz w:val="26"/>
            <w:szCs w:val="26"/>
            <w:u w:val="none"/>
          </w:rPr>
          <w:t>регламент</w:t>
        </w:r>
      </w:hyperlink>
      <w:r w:rsidR="0021281C" w:rsidRPr="00C67744">
        <w:rPr>
          <w:color w:val="000000"/>
        </w:rPr>
        <w:t xml:space="preserve"> </w:t>
      </w:r>
      <w:r w:rsidR="0021281C" w:rsidRPr="00C67744">
        <w:rPr>
          <w:rFonts w:ascii="Times New Roman" w:hAnsi="Times New Roman"/>
          <w:color w:val="000000"/>
          <w:sz w:val="26"/>
          <w:szCs w:val="26"/>
        </w:rPr>
        <w:t>предоставления муниципальной услуги «</w:t>
      </w:r>
      <w:r w:rsidR="003B156B">
        <w:rPr>
          <w:rFonts w:ascii="Times New Roman" w:hAnsi="Times New Roman"/>
          <w:color w:val="000000"/>
          <w:sz w:val="26"/>
          <w:szCs w:val="26"/>
        </w:rPr>
        <w:t>Выдача разрешения (ордера) на проведение земляных работ</w:t>
      </w:r>
      <w:r w:rsidR="0021281C" w:rsidRPr="00C67744">
        <w:rPr>
          <w:rFonts w:ascii="Times New Roman" w:hAnsi="Times New Roman"/>
          <w:color w:val="000000"/>
          <w:sz w:val="26"/>
          <w:szCs w:val="26"/>
        </w:rPr>
        <w:t>».</w:t>
      </w:r>
    </w:p>
    <w:p w:rsidR="0021281C" w:rsidRPr="00C67744" w:rsidRDefault="0021281C" w:rsidP="0021281C">
      <w:pPr>
        <w:autoSpaceDE w:val="0"/>
        <w:autoSpaceDN w:val="0"/>
        <w:adjustRightInd w:val="0"/>
        <w:spacing w:after="0" w:line="360" w:lineRule="auto"/>
        <w:ind w:firstLine="709"/>
        <w:jc w:val="both"/>
        <w:rPr>
          <w:rFonts w:ascii="Times New Roman" w:hAnsi="Times New Roman"/>
          <w:b/>
          <w:color w:val="000000"/>
          <w:sz w:val="26"/>
          <w:szCs w:val="26"/>
        </w:rPr>
      </w:pPr>
      <w:r w:rsidRPr="00C67744">
        <w:rPr>
          <w:rFonts w:ascii="Times New Roman" w:hAnsi="Times New Roman"/>
          <w:color w:val="000000"/>
          <w:sz w:val="26"/>
          <w:szCs w:val="26"/>
        </w:rPr>
        <w:t>2. Признать утратившими силу постановления Администрации городского округа Спасск-Дальний:</w:t>
      </w:r>
    </w:p>
    <w:p w:rsidR="0021281C" w:rsidRDefault="0021281C" w:rsidP="0021281C">
      <w:pPr>
        <w:pStyle w:val="ConsPlusTitle"/>
        <w:widowControl/>
        <w:spacing w:line="360" w:lineRule="auto"/>
        <w:jc w:val="both"/>
        <w:rPr>
          <w:rFonts w:ascii="Times New Roman" w:hAnsi="Times New Roman" w:cs="Times New Roman"/>
          <w:b w:val="0"/>
          <w:color w:val="000000"/>
          <w:sz w:val="26"/>
          <w:szCs w:val="26"/>
        </w:rPr>
      </w:pPr>
      <w:r w:rsidRPr="00C67744">
        <w:rPr>
          <w:rFonts w:ascii="Times New Roman" w:hAnsi="Times New Roman" w:cs="Times New Roman"/>
          <w:b w:val="0"/>
          <w:color w:val="000000"/>
          <w:sz w:val="26"/>
          <w:szCs w:val="26"/>
        </w:rPr>
        <w:t xml:space="preserve">         </w:t>
      </w:r>
      <w:r w:rsidR="0018724D">
        <w:rPr>
          <w:rFonts w:ascii="Times New Roman" w:hAnsi="Times New Roman" w:cs="Times New Roman"/>
          <w:b w:val="0"/>
          <w:color w:val="000000"/>
          <w:sz w:val="26"/>
          <w:szCs w:val="26"/>
        </w:rPr>
        <w:t>-</w:t>
      </w:r>
      <w:r w:rsidRPr="00C67744">
        <w:rPr>
          <w:rFonts w:ascii="Times New Roman" w:hAnsi="Times New Roman" w:cs="Times New Roman"/>
          <w:b w:val="0"/>
          <w:color w:val="000000"/>
          <w:sz w:val="26"/>
          <w:szCs w:val="26"/>
        </w:rPr>
        <w:t xml:space="preserve"> от </w:t>
      </w:r>
      <w:r w:rsidR="00E72D8C">
        <w:rPr>
          <w:rFonts w:ascii="Times New Roman" w:hAnsi="Times New Roman" w:cs="Times New Roman"/>
          <w:b w:val="0"/>
          <w:color w:val="000000"/>
          <w:sz w:val="26"/>
          <w:szCs w:val="26"/>
        </w:rPr>
        <w:t>30</w:t>
      </w:r>
      <w:r w:rsidRPr="00C67744">
        <w:rPr>
          <w:rFonts w:ascii="Times New Roman" w:hAnsi="Times New Roman" w:cs="Times New Roman"/>
          <w:b w:val="0"/>
          <w:color w:val="000000"/>
          <w:sz w:val="26"/>
          <w:szCs w:val="26"/>
        </w:rPr>
        <w:t xml:space="preserve"> </w:t>
      </w:r>
      <w:r w:rsidR="00E72D8C">
        <w:rPr>
          <w:rFonts w:ascii="Times New Roman" w:hAnsi="Times New Roman" w:cs="Times New Roman"/>
          <w:b w:val="0"/>
          <w:color w:val="000000"/>
          <w:sz w:val="26"/>
          <w:szCs w:val="26"/>
        </w:rPr>
        <w:t>ма</w:t>
      </w:r>
      <w:r>
        <w:rPr>
          <w:rFonts w:ascii="Times New Roman" w:hAnsi="Times New Roman" w:cs="Times New Roman"/>
          <w:b w:val="0"/>
          <w:color w:val="000000"/>
          <w:sz w:val="26"/>
          <w:szCs w:val="26"/>
        </w:rPr>
        <w:t>я</w:t>
      </w:r>
      <w:r w:rsidRPr="00C67744">
        <w:rPr>
          <w:rFonts w:ascii="Times New Roman" w:hAnsi="Times New Roman" w:cs="Times New Roman"/>
          <w:b w:val="0"/>
          <w:color w:val="000000"/>
          <w:sz w:val="26"/>
          <w:szCs w:val="26"/>
        </w:rPr>
        <w:t xml:space="preserve"> 201</w:t>
      </w:r>
      <w:r w:rsidR="00E72D8C">
        <w:rPr>
          <w:rFonts w:ascii="Times New Roman" w:hAnsi="Times New Roman" w:cs="Times New Roman"/>
          <w:b w:val="0"/>
          <w:color w:val="000000"/>
          <w:sz w:val="26"/>
          <w:szCs w:val="26"/>
        </w:rPr>
        <w:t>1</w:t>
      </w:r>
      <w:r w:rsidRPr="00C67744">
        <w:rPr>
          <w:rFonts w:ascii="Times New Roman" w:hAnsi="Times New Roman" w:cs="Times New Roman"/>
          <w:b w:val="0"/>
          <w:color w:val="000000"/>
          <w:sz w:val="26"/>
          <w:szCs w:val="26"/>
        </w:rPr>
        <w:t xml:space="preserve"> года № </w:t>
      </w:r>
      <w:r w:rsidR="004A69DE">
        <w:rPr>
          <w:rFonts w:ascii="Times New Roman" w:hAnsi="Times New Roman" w:cs="Times New Roman"/>
          <w:b w:val="0"/>
          <w:color w:val="000000"/>
          <w:sz w:val="26"/>
          <w:szCs w:val="26"/>
        </w:rPr>
        <w:t>254</w:t>
      </w:r>
      <w:r w:rsidRPr="00C67744">
        <w:rPr>
          <w:rFonts w:ascii="Times New Roman" w:hAnsi="Times New Roman" w:cs="Times New Roman"/>
          <w:b w:val="0"/>
          <w:color w:val="000000"/>
          <w:sz w:val="26"/>
          <w:szCs w:val="26"/>
        </w:rPr>
        <w:t xml:space="preserve">-па «Об утверждении Административного регламента предоставления Администрацией городского округа Спасск-Дальний муниципальной услуги </w:t>
      </w:r>
      <w:r w:rsidRPr="00C67744">
        <w:rPr>
          <w:rFonts w:ascii="Times New Roman" w:hAnsi="Times New Roman"/>
          <w:b w:val="0"/>
          <w:color w:val="000000"/>
          <w:sz w:val="26"/>
          <w:szCs w:val="26"/>
        </w:rPr>
        <w:t>«</w:t>
      </w:r>
      <w:r w:rsidR="0012678E">
        <w:rPr>
          <w:rFonts w:ascii="Times New Roman" w:hAnsi="Times New Roman"/>
          <w:b w:val="0"/>
          <w:color w:val="000000"/>
          <w:sz w:val="26"/>
          <w:szCs w:val="26"/>
        </w:rPr>
        <w:t>Выдача ордеров на проведение земляных работ</w:t>
      </w:r>
      <w:r w:rsidRPr="00C67744">
        <w:rPr>
          <w:rFonts w:ascii="Times New Roman" w:hAnsi="Times New Roman"/>
          <w:b w:val="0"/>
          <w:color w:val="000000"/>
          <w:sz w:val="26"/>
          <w:szCs w:val="26"/>
        </w:rPr>
        <w:t>»</w:t>
      </w:r>
      <w:r w:rsidRPr="00C67744">
        <w:rPr>
          <w:rFonts w:ascii="Times New Roman" w:hAnsi="Times New Roman" w:cs="Times New Roman"/>
          <w:b w:val="0"/>
          <w:color w:val="000000"/>
          <w:sz w:val="26"/>
          <w:szCs w:val="26"/>
        </w:rPr>
        <w:t>;</w:t>
      </w:r>
    </w:p>
    <w:p w:rsidR="00FF162C" w:rsidRDefault="00FF162C" w:rsidP="0021281C">
      <w:pPr>
        <w:pStyle w:val="ConsPlusTitle"/>
        <w:widowControl/>
        <w:spacing w:line="360" w:lineRule="auto"/>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         -</w:t>
      </w:r>
      <w:r w:rsidRPr="00C67744">
        <w:rPr>
          <w:rFonts w:ascii="Times New Roman" w:hAnsi="Times New Roman" w:cs="Times New Roman"/>
          <w:b w:val="0"/>
          <w:color w:val="000000"/>
          <w:sz w:val="26"/>
          <w:szCs w:val="26"/>
        </w:rPr>
        <w:t xml:space="preserve"> от </w:t>
      </w:r>
      <w:r w:rsidR="00890672">
        <w:rPr>
          <w:rFonts w:ascii="Times New Roman" w:hAnsi="Times New Roman" w:cs="Times New Roman"/>
          <w:b w:val="0"/>
          <w:color w:val="000000"/>
          <w:sz w:val="26"/>
          <w:szCs w:val="26"/>
        </w:rPr>
        <w:t>29</w:t>
      </w:r>
      <w:r w:rsidRPr="00C67744">
        <w:rPr>
          <w:rFonts w:ascii="Times New Roman" w:hAnsi="Times New Roman" w:cs="Times New Roman"/>
          <w:b w:val="0"/>
          <w:color w:val="000000"/>
          <w:sz w:val="26"/>
          <w:szCs w:val="26"/>
        </w:rPr>
        <w:t xml:space="preserve"> </w:t>
      </w:r>
      <w:r w:rsidR="00890672">
        <w:rPr>
          <w:rFonts w:ascii="Times New Roman" w:hAnsi="Times New Roman" w:cs="Times New Roman"/>
          <w:b w:val="0"/>
          <w:color w:val="000000"/>
          <w:sz w:val="26"/>
          <w:szCs w:val="26"/>
        </w:rPr>
        <w:t>апреля</w:t>
      </w:r>
      <w:r w:rsidRPr="00C67744">
        <w:rPr>
          <w:rFonts w:ascii="Times New Roman" w:hAnsi="Times New Roman" w:cs="Times New Roman"/>
          <w:b w:val="0"/>
          <w:color w:val="000000"/>
          <w:sz w:val="26"/>
          <w:szCs w:val="26"/>
        </w:rPr>
        <w:t xml:space="preserve"> 201</w:t>
      </w:r>
      <w:r w:rsidR="00890672">
        <w:rPr>
          <w:rFonts w:ascii="Times New Roman" w:hAnsi="Times New Roman" w:cs="Times New Roman"/>
          <w:b w:val="0"/>
          <w:color w:val="000000"/>
          <w:sz w:val="26"/>
          <w:szCs w:val="26"/>
        </w:rPr>
        <w:t>6</w:t>
      </w:r>
      <w:r w:rsidRPr="00C67744">
        <w:rPr>
          <w:rFonts w:ascii="Times New Roman" w:hAnsi="Times New Roman" w:cs="Times New Roman"/>
          <w:b w:val="0"/>
          <w:color w:val="000000"/>
          <w:sz w:val="26"/>
          <w:szCs w:val="26"/>
        </w:rPr>
        <w:t xml:space="preserve"> года № </w:t>
      </w:r>
      <w:r w:rsidR="00A56847">
        <w:rPr>
          <w:rFonts w:ascii="Times New Roman" w:hAnsi="Times New Roman" w:cs="Times New Roman"/>
          <w:b w:val="0"/>
          <w:color w:val="000000"/>
          <w:sz w:val="26"/>
          <w:szCs w:val="26"/>
        </w:rPr>
        <w:t>229</w:t>
      </w:r>
      <w:r>
        <w:rPr>
          <w:rFonts w:ascii="Times New Roman" w:hAnsi="Times New Roman" w:cs="Times New Roman"/>
          <w:b w:val="0"/>
          <w:color w:val="000000"/>
          <w:sz w:val="26"/>
          <w:szCs w:val="26"/>
        </w:rPr>
        <w:t>-па «О внесении изменений в Административный регламент Администрации</w:t>
      </w:r>
      <w:r w:rsidRPr="00C67744">
        <w:rPr>
          <w:rFonts w:ascii="Times New Roman" w:hAnsi="Times New Roman" w:cs="Times New Roman"/>
          <w:b w:val="0"/>
          <w:color w:val="000000"/>
          <w:sz w:val="26"/>
          <w:szCs w:val="26"/>
        </w:rPr>
        <w:t xml:space="preserve"> городского округа Спасск-Дальний </w:t>
      </w:r>
      <w:r>
        <w:rPr>
          <w:rFonts w:ascii="Times New Roman" w:hAnsi="Times New Roman" w:cs="Times New Roman"/>
          <w:b w:val="0"/>
          <w:color w:val="000000"/>
          <w:sz w:val="26"/>
          <w:szCs w:val="26"/>
        </w:rPr>
        <w:t>по предоставлению муниципальной услуги</w:t>
      </w:r>
      <w:r w:rsidRPr="00C67744">
        <w:rPr>
          <w:rFonts w:ascii="Times New Roman" w:hAnsi="Times New Roman" w:cs="Times New Roman"/>
          <w:b w:val="0"/>
          <w:color w:val="000000"/>
          <w:sz w:val="26"/>
          <w:szCs w:val="26"/>
        </w:rPr>
        <w:t xml:space="preserve"> </w:t>
      </w:r>
      <w:r w:rsidRPr="00C67744">
        <w:rPr>
          <w:rFonts w:ascii="Times New Roman" w:hAnsi="Times New Roman"/>
          <w:b w:val="0"/>
          <w:color w:val="000000"/>
          <w:sz w:val="26"/>
          <w:szCs w:val="26"/>
        </w:rPr>
        <w:t>«</w:t>
      </w:r>
      <w:r>
        <w:rPr>
          <w:rFonts w:ascii="Times New Roman" w:hAnsi="Times New Roman"/>
          <w:b w:val="0"/>
          <w:color w:val="000000"/>
          <w:sz w:val="26"/>
          <w:szCs w:val="26"/>
        </w:rPr>
        <w:t>Выдача ордеров на проведение земляных работ</w:t>
      </w:r>
      <w:r w:rsidRPr="00C67744">
        <w:rPr>
          <w:rFonts w:ascii="Times New Roman" w:hAnsi="Times New Roman"/>
          <w:b w:val="0"/>
          <w:color w:val="000000"/>
          <w:sz w:val="26"/>
          <w:szCs w:val="26"/>
        </w:rPr>
        <w:t>»</w:t>
      </w:r>
      <w:r w:rsidRPr="00C67744">
        <w:rPr>
          <w:rFonts w:ascii="Times New Roman" w:hAnsi="Times New Roman" w:cs="Times New Roman"/>
          <w:b w:val="0"/>
          <w:color w:val="000000"/>
          <w:sz w:val="26"/>
          <w:szCs w:val="26"/>
        </w:rPr>
        <w:t>;</w:t>
      </w:r>
    </w:p>
    <w:p w:rsidR="003F72A3" w:rsidRPr="00C67744" w:rsidRDefault="003F72A3" w:rsidP="0021281C">
      <w:pPr>
        <w:pStyle w:val="ConsPlusTitle"/>
        <w:widowControl/>
        <w:spacing w:line="360" w:lineRule="auto"/>
        <w:jc w:val="both"/>
        <w:rPr>
          <w:rFonts w:ascii="Times New Roman" w:hAnsi="Times New Roman" w:cs="Times New Roman"/>
          <w:b w:val="0"/>
          <w:color w:val="000000"/>
          <w:sz w:val="26"/>
          <w:szCs w:val="26"/>
        </w:rPr>
      </w:pPr>
      <w:r w:rsidRPr="00C67744">
        <w:rPr>
          <w:rFonts w:ascii="Times New Roman" w:hAnsi="Times New Roman" w:cs="Times New Roman"/>
          <w:b w:val="0"/>
          <w:color w:val="000000"/>
          <w:sz w:val="26"/>
          <w:szCs w:val="26"/>
        </w:rPr>
        <w:lastRenderedPageBreak/>
        <w:t xml:space="preserve">        </w:t>
      </w:r>
      <w:r w:rsidR="00AF14B9">
        <w:rPr>
          <w:rFonts w:ascii="Times New Roman" w:hAnsi="Times New Roman" w:cs="Times New Roman"/>
          <w:b w:val="0"/>
          <w:color w:val="000000"/>
          <w:sz w:val="26"/>
          <w:szCs w:val="26"/>
        </w:rPr>
        <w:t xml:space="preserve">  </w:t>
      </w:r>
      <w:r>
        <w:rPr>
          <w:rFonts w:ascii="Times New Roman" w:hAnsi="Times New Roman" w:cs="Times New Roman"/>
          <w:b w:val="0"/>
          <w:color w:val="000000"/>
          <w:sz w:val="26"/>
          <w:szCs w:val="26"/>
        </w:rPr>
        <w:t>-</w:t>
      </w:r>
      <w:r w:rsidRPr="00C67744">
        <w:rPr>
          <w:rFonts w:ascii="Times New Roman" w:hAnsi="Times New Roman" w:cs="Times New Roman"/>
          <w:b w:val="0"/>
          <w:color w:val="000000"/>
          <w:sz w:val="26"/>
          <w:szCs w:val="26"/>
        </w:rPr>
        <w:t xml:space="preserve"> от </w:t>
      </w:r>
      <w:r w:rsidR="00B8006A">
        <w:rPr>
          <w:rFonts w:ascii="Times New Roman" w:hAnsi="Times New Roman" w:cs="Times New Roman"/>
          <w:b w:val="0"/>
          <w:color w:val="000000"/>
          <w:sz w:val="26"/>
          <w:szCs w:val="26"/>
        </w:rPr>
        <w:t>07</w:t>
      </w:r>
      <w:r w:rsidRPr="00C67744">
        <w:rPr>
          <w:rFonts w:ascii="Times New Roman" w:hAnsi="Times New Roman" w:cs="Times New Roman"/>
          <w:b w:val="0"/>
          <w:color w:val="000000"/>
          <w:sz w:val="26"/>
          <w:szCs w:val="26"/>
        </w:rPr>
        <w:t xml:space="preserve"> </w:t>
      </w:r>
      <w:r w:rsidR="00B8006A">
        <w:rPr>
          <w:rFonts w:ascii="Times New Roman" w:hAnsi="Times New Roman" w:cs="Times New Roman"/>
          <w:b w:val="0"/>
          <w:color w:val="000000"/>
          <w:sz w:val="26"/>
          <w:szCs w:val="26"/>
        </w:rPr>
        <w:t>августа</w:t>
      </w:r>
      <w:r w:rsidRPr="00C67744">
        <w:rPr>
          <w:rFonts w:ascii="Times New Roman" w:hAnsi="Times New Roman" w:cs="Times New Roman"/>
          <w:b w:val="0"/>
          <w:color w:val="000000"/>
          <w:sz w:val="26"/>
          <w:szCs w:val="26"/>
        </w:rPr>
        <w:t xml:space="preserve"> 201</w:t>
      </w:r>
      <w:r w:rsidR="00B8006A">
        <w:rPr>
          <w:rFonts w:ascii="Times New Roman" w:hAnsi="Times New Roman" w:cs="Times New Roman"/>
          <w:b w:val="0"/>
          <w:color w:val="000000"/>
          <w:sz w:val="26"/>
          <w:szCs w:val="26"/>
        </w:rPr>
        <w:t>7</w:t>
      </w:r>
      <w:r w:rsidRPr="00C67744">
        <w:rPr>
          <w:rFonts w:ascii="Times New Roman" w:hAnsi="Times New Roman" w:cs="Times New Roman"/>
          <w:b w:val="0"/>
          <w:color w:val="000000"/>
          <w:sz w:val="26"/>
          <w:szCs w:val="26"/>
        </w:rPr>
        <w:t xml:space="preserve"> года № </w:t>
      </w:r>
      <w:r w:rsidR="00B8006A">
        <w:rPr>
          <w:rFonts w:ascii="Times New Roman" w:hAnsi="Times New Roman" w:cs="Times New Roman"/>
          <w:b w:val="0"/>
          <w:color w:val="000000"/>
          <w:sz w:val="26"/>
          <w:szCs w:val="26"/>
        </w:rPr>
        <w:t>374</w:t>
      </w:r>
      <w:r w:rsidR="002811B3">
        <w:rPr>
          <w:rFonts w:ascii="Times New Roman" w:hAnsi="Times New Roman" w:cs="Times New Roman"/>
          <w:b w:val="0"/>
          <w:color w:val="000000"/>
          <w:sz w:val="26"/>
          <w:szCs w:val="26"/>
        </w:rPr>
        <w:t>-па «О внесении изменений в Административный регламент</w:t>
      </w:r>
      <w:r w:rsidR="00C60E8E">
        <w:rPr>
          <w:rFonts w:ascii="Times New Roman" w:hAnsi="Times New Roman" w:cs="Times New Roman"/>
          <w:b w:val="0"/>
          <w:color w:val="000000"/>
          <w:sz w:val="26"/>
          <w:szCs w:val="26"/>
        </w:rPr>
        <w:t xml:space="preserve"> Администрации</w:t>
      </w:r>
      <w:r w:rsidRPr="00C67744">
        <w:rPr>
          <w:rFonts w:ascii="Times New Roman" w:hAnsi="Times New Roman" w:cs="Times New Roman"/>
          <w:b w:val="0"/>
          <w:color w:val="000000"/>
          <w:sz w:val="26"/>
          <w:szCs w:val="26"/>
        </w:rPr>
        <w:t xml:space="preserve"> городского округа Спасск-Дальний </w:t>
      </w:r>
      <w:r w:rsidR="00C60E8E">
        <w:rPr>
          <w:rFonts w:ascii="Times New Roman" w:hAnsi="Times New Roman" w:cs="Times New Roman"/>
          <w:b w:val="0"/>
          <w:color w:val="000000"/>
          <w:sz w:val="26"/>
          <w:szCs w:val="26"/>
        </w:rPr>
        <w:t>по предоставлению муниципальной услуги</w:t>
      </w:r>
      <w:r w:rsidRPr="00C67744">
        <w:rPr>
          <w:rFonts w:ascii="Times New Roman" w:hAnsi="Times New Roman" w:cs="Times New Roman"/>
          <w:b w:val="0"/>
          <w:color w:val="000000"/>
          <w:sz w:val="26"/>
          <w:szCs w:val="26"/>
        </w:rPr>
        <w:t xml:space="preserve"> </w:t>
      </w:r>
      <w:r w:rsidRPr="00C67744">
        <w:rPr>
          <w:rFonts w:ascii="Times New Roman" w:hAnsi="Times New Roman"/>
          <w:b w:val="0"/>
          <w:color w:val="000000"/>
          <w:sz w:val="26"/>
          <w:szCs w:val="26"/>
        </w:rPr>
        <w:t>«</w:t>
      </w:r>
      <w:r w:rsidR="00C60E8E">
        <w:rPr>
          <w:rFonts w:ascii="Times New Roman" w:hAnsi="Times New Roman"/>
          <w:b w:val="0"/>
          <w:color w:val="000000"/>
          <w:sz w:val="26"/>
          <w:szCs w:val="26"/>
        </w:rPr>
        <w:t>Выдача ордеров на проведение земляных работ</w:t>
      </w:r>
      <w:r w:rsidRPr="00C67744">
        <w:rPr>
          <w:rFonts w:ascii="Times New Roman" w:hAnsi="Times New Roman"/>
          <w:b w:val="0"/>
          <w:color w:val="000000"/>
          <w:sz w:val="26"/>
          <w:szCs w:val="26"/>
        </w:rPr>
        <w:t>»</w:t>
      </w:r>
      <w:r w:rsidRPr="00C67744">
        <w:rPr>
          <w:rFonts w:ascii="Times New Roman" w:hAnsi="Times New Roman" w:cs="Times New Roman"/>
          <w:b w:val="0"/>
          <w:color w:val="000000"/>
          <w:sz w:val="26"/>
          <w:szCs w:val="26"/>
        </w:rPr>
        <w:t>;</w:t>
      </w:r>
    </w:p>
    <w:p w:rsidR="0021281C" w:rsidRPr="00C67744" w:rsidRDefault="0021281C" w:rsidP="0021281C">
      <w:pPr>
        <w:pStyle w:val="ConsPlusTitle"/>
        <w:widowControl/>
        <w:spacing w:line="360" w:lineRule="auto"/>
        <w:jc w:val="both"/>
        <w:rPr>
          <w:rFonts w:ascii="Times New Roman" w:hAnsi="Times New Roman" w:cs="Times New Roman"/>
          <w:b w:val="0"/>
          <w:color w:val="000000"/>
          <w:sz w:val="26"/>
          <w:szCs w:val="26"/>
        </w:rPr>
      </w:pPr>
      <w:r w:rsidRPr="00C67744">
        <w:rPr>
          <w:rFonts w:ascii="Times New Roman" w:hAnsi="Times New Roman" w:cs="Times New Roman"/>
          <w:b w:val="0"/>
          <w:color w:val="000000"/>
          <w:sz w:val="26"/>
          <w:szCs w:val="26"/>
        </w:rPr>
        <w:t xml:space="preserve">          </w:t>
      </w:r>
      <w:r w:rsidR="0018724D">
        <w:rPr>
          <w:rFonts w:ascii="Times New Roman" w:hAnsi="Times New Roman" w:cs="Times New Roman"/>
          <w:b w:val="0"/>
          <w:color w:val="000000"/>
          <w:sz w:val="26"/>
          <w:szCs w:val="26"/>
        </w:rPr>
        <w:t>-</w:t>
      </w:r>
      <w:r w:rsidR="00816EF7">
        <w:rPr>
          <w:rFonts w:ascii="Times New Roman" w:hAnsi="Times New Roman" w:cs="Times New Roman"/>
          <w:b w:val="0"/>
          <w:color w:val="000000"/>
          <w:sz w:val="26"/>
          <w:szCs w:val="26"/>
        </w:rPr>
        <w:t xml:space="preserve"> </w:t>
      </w:r>
      <w:r w:rsidRPr="00C67744">
        <w:rPr>
          <w:rFonts w:ascii="Times New Roman" w:hAnsi="Times New Roman" w:cs="Times New Roman"/>
          <w:b w:val="0"/>
          <w:color w:val="000000"/>
          <w:sz w:val="26"/>
          <w:szCs w:val="26"/>
        </w:rPr>
        <w:t xml:space="preserve">от </w:t>
      </w:r>
      <w:r w:rsidR="00816EF7">
        <w:rPr>
          <w:rFonts w:ascii="Times New Roman" w:hAnsi="Times New Roman" w:cs="Times New Roman"/>
          <w:b w:val="0"/>
          <w:color w:val="000000"/>
          <w:sz w:val="26"/>
          <w:szCs w:val="26"/>
        </w:rPr>
        <w:t>28 сентября</w:t>
      </w:r>
      <w:r w:rsidRPr="00C67744">
        <w:rPr>
          <w:rFonts w:ascii="Times New Roman" w:hAnsi="Times New Roman" w:cs="Times New Roman"/>
          <w:b w:val="0"/>
          <w:color w:val="000000"/>
          <w:sz w:val="26"/>
          <w:szCs w:val="26"/>
        </w:rPr>
        <w:t xml:space="preserve"> 201</w:t>
      </w:r>
      <w:r w:rsidR="00816EF7">
        <w:rPr>
          <w:rFonts w:ascii="Times New Roman" w:hAnsi="Times New Roman" w:cs="Times New Roman"/>
          <w:b w:val="0"/>
          <w:color w:val="000000"/>
          <w:sz w:val="26"/>
          <w:szCs w:val="26"/>
        </w:rPr>
        <w:t>8</w:t>
      </w:r>
      <w:r w:rsidRPr="00C67744">
        <w:rPr>
          <w:rFonts w:ascii="Times New Roman" w:hAnsi="Times New Roman" w:cs="Times New Roman"/>
          <w:b w:val="0"/>
          <w:color w:val="000000"/>
          <w:sz w:val="26"/>
          <w:szCs w:val="26"/>
        </w:rPr>
        <w:t xml:space="preserve"> года № </w:t>
      </w:r>
      <w:r w:rsidR="00816EF7">
        <w:rPr>
          <w:rFonts w:ascii="Times New Roman" w:hAnsi="Times New Roman" w:cs="Times New Roman"/>
          <w:b w:val="0"/>
          <w:color w:val="000000"/>
          <w:sz w:val="26"/>
          <w:szCs w:val="26"/>
        </w:rPr>
        <w:t>349</w:t>
      </w:r>
      <w:r w:rsidRPr="00C67744">
        <w:rPr>
          <w:rFonts w:ascii="Times New Roman" w:hAnsi="Times New Roman" w:cs="Times New Roman"/>
          <w:b w:val="0"/>
          <w:color w:val="000000"/>
          <w:sz w:val="26"/>
          <w:szCs w:val="26"/>
        </w:rPr>
        <w:t xml:space="preserve">-па </w:t>
      </w:r>
      <w:r w:rsidRPr="00C67744">
        <w:rPr>
          <w:rStyle w:val="FontStyle12"/>
          <w:color w:val="000000"/>
          <w:sz w:val="26"/>
          <w:szCs w:val="26"/>
        </w:rPr>
        <w:t>«</w:t>
      </w:r>
      <w:r w:rsidR="00816EF7">
        <w:rPr>
          <w:rFonts w:ascii="Times New Roman" w:hAnsi="Times New Roman" w:cs="Times New Roman"/>
          <w:b w:val="0"/>
          <w:color w:val="000000"/>
          <w:sz w:val="26"/>
        </w:rPr>
        <w:t>О внесении изменений</w:t>
      </w:r>
      <w:r w:rsidRPr="00C67744">
        <w:rPr>
          <w:rFonts w:ascii="Times New Roman" w:hAnsi="Times New Roman" w:cs="Times New Roman"/>
          <w:b w:val="0"/>
          <w:color w:val="000000"/>
          <w:sz w:val="26"/>
        </w:rPr>
        <w:t xml:space="preserve"> в </w:t>
      </w:r>
      <w:r w:rsidRPr="00C67744">
        <w:rPr>
          <w:rFonts w:ascii="Times New Roman" w:hAnsi="Times New Roman" w:cs="Times New Roman"/>
          <w:b w:val="0"/>
          <w:color w:val="000000"/>
          <w:sz w:val="26"/>
          <w:szCs w:val="26"/>
        </w:rPr>
        <w:t>Административный регламент</w:t>
      </w:r>
      <w:r w:rsidR="009E7992">
        <w:rPr>
          <w:rFonts w:ascii="Times New Roman" w:hAnsi="Times New Roman" w:cs="Times New Roman"/>
          <w:b w:val="0"/>
          <w:color w:val="000000"/>
          <w:sz w:val="26"/>
          <w:szCs w:val="26"/>
        </w:rPr>
        <w:t xml:space="preserve"> Администрации городского округа Спасск-Дальний по</w:t>
      </w:r>
      <w:r w:rsidRPr="00C67744">
        <w:rPr>
          <w:rFonts w:ascii="Times New Roman" w:hAnsi="Times New Roman" w:cs="Times New Roman"/>
          <w:b w:val="0"/>
          <w:color w:val="000000"/>
          <w:sz w:val="26"/>
          <w:szCs w:val="26"/>
        </w:rPr>
        <w:t xml:space="preserve"> </w:t>
      </w:r>
      <w:r w:rsidR="006405EB">
        <w:rPr>
          <w:rFonts w:ascii="Times New Roman" w:hAnsi="Times New Roman" w:cs="Times New Roman"/>
          <w:b w:val="0"/>
          <w:color w:val="000000"/>
          <w:sz w:val="26"/>
          <w:szCs w:val="26"/>
        </w:rPr>
        <w:t>предоставлению</w:t>
      </w:r>
      <w:r w:rsidRPr="00C67744">
        <w:rPr>
          <w:rFonts w:ascii="Times New Roman" w:hAnsi="Times New Roman" w:cs="Times New Roman"/>
          <w:b w:val="0"/>
          <w:color w:val="000000"/>
          <w:sz w:val="26"/>
          <w:szCs w:val="26"/>
        </w:rPr>
        <w:t xml:space="preserve"> муниципальной услуги </w:t>
      </w:r>
      <w:r w:rsidR="006405EB">
        <w:rPr>
          <w:rFonts w:ascii="Times New Roman" w:hAnsi="Times New Roman"/>
          <w:b w:val="0"/>
          <w:color w:val="000000"/>
          <w:sz w:val="26"/>
          <w:szCs w:val="26"/>
        </w:rPr>
        <w:t>«Выдача ордеров на проведение земляных работ</w:t>
      </w:r>
      <w:r w:rsidRPr="00C67744">
        <w:rPr>
          <w:rFonts w:ascii="Times New Roman" w:hAnsi="Times New Roman"/>
          <w:b w:val="0"/>
          <w:color w:val="000000"/>
          <w:sz w:val="26"/>
          <w:szCs w:val="26"/>
        </w:rPr>
        <w:t>», утвержденный постановлением Администрации городс</w:t>
      </w:r>
      <w:r>
        <w:rPr>
          <w:rFonts w:ascii="Times New Roman" w:hAnsi="Times New Roman"/>
          <w:b w:val="0"/>
          <w:color w:val="000000"/>
          <w:sz w:val="26"/>
          <w:szCs w:val="26"/>
        </w:rPr>
        <w:t>кого округа</w:t>
      </w:r>
      <w:r w:rsidR="006405EB">
        <w:rPr>
          <w:rFonts w:ascii="Times New Roman" w:hAnsi="Times New Roman"/>
          <w:b w:val="0"/>
          <w:color w:val="000000"/>
          <w:sz w:val="26"/>
          <w:szCs w:val="26"/>
        </w:rPr>
        <w:t xml:space="preserve"> Спасск-Дальний от 30 мая 2011 года  № 254</w:t>
      </w:r>
      <w:r w:rsidRPr="00C67744">
        <w:rPr>
          <w:rFonts w:ascii="Times New Roman" w:hAnsi="Times New Roman"/>
          <w:b w:val="0"/>
          <w:color w:val="000000"/>
          <w:sz w:val="26"/>
          <w:szCs w:val="26"/>
        </w:rPr>
        <w:t>-па</w:t>
      </w:r>
      <w:r w:rsidR="008B5387">
        <w:rPr>
          <w:rFonts w:ascii="Times New Roman" w:hAnsi="Times New Roman"/>
          <w:b w:val="0"/>
          <w:color w:val="000000"/>
          <w:sz w:val="26"/>
          <w:szCs w:val="26"/>
        </w:rPr>
        <w:t>»</w:t>
      </w:r>
      <w:r>
        <w:rPr>
          <w:rFonts w:ascii="Times New Roman" w:hAnsi="Times New Roman" w:cs="Times New Roman"/>
          <w:b w:val="0"/>
          <w:color w:val="000000"/>
          <w:sz w:val="26"/>
          <w:szCs w:val="26"/>
        </w:rPr>
        <w:t>.</w:t>
      </w:r>
    </w:p>
    <w:p w:rsidR="0021281C" w:rsidRPr="00C67744" w:rsidRDefault="0021281C" w:rsidP="0021281C">
      <w:pPr>
        <w:pStyle w:val="ConsPlusTitle"/>
        <w:widowControl/>
        <w:spacing w:line="360" w:lineRule="auto"/>
        <w:ind w:firstLine="709"/>
        <w:jc w:val="both"/>
        <w:rPr>
          <w:rFonts w:ascii="Times New Roman" w:hAnsi="Times New Roman" w:cs="Times New Roman"/>
          <w:b w:val="0"/>
          <w:color w:val="000000"/>
          <w:sz w:val="26"/>
        </w:rPr>
      </w:pPr>
      <w:r w:rsidRPr="00C67744">
        <w:rPr>
          <w:rFonts w:ascii="Times New Roman" w:hAnsi="Times New Roman" w:cs="Times New Roman"/>
          <w:b w:val="0"/>
          <w:color w:val="000000"/>
          <w:sz w:val="26"/>
          <w:szCs w:val="26"/>
        </w:rPr>
        <w:t xml:space="preserve">3. </w:t>
      </w:r>
      <w:r w:rsidRPr="00C67744">
        <w:rPr>
          <w:rFonts w:ascii="Times New Roman" w:hAnsi="Times New Roman" w:cs="Times New Roman"/>
          <w:b w:val="0"/>
          <w:color w:val="000000"/>
          <w:sz w:val="26"/>
        </w:rPr>
        <w:t>Административному управлению Администрации городског</w:t>
      </w:r>
      <w:r>
        <w:rPr>
          <w:rFonts w:ascii="Times New Roman" w:hAnsi="Times New Roman" w:cs="Times New Roman"/>
          <w:b w:val="0"/>
          <w:color w:val="000000"/>
          <w:sz w:val="26"/>
        </w:rPr>
        <w:t xml:space="preserve">о округа </w:t>
      </w:r>
      <w:proofErr w:type="spellStart"/>
      <w:r>
        <w:rPr>
          <w:rFonts w:ascii="Times New Roman" w:hAnsi="Times New Roman" w:cs="Times New Roman"/>
          <w:b w:val="0"/>
          <w:color w:val="000000"/>
          <w:sz w:val="26"/>
        </w:rPr>
        <w:t>Спасск-Дальний</w:t>
      </w:r>
      <w:proofErr w:type="spellEnd"/>
      <w:r>
        <w:rPr>
          <w:rFonts w:ascii="Times New Roman" w:hAnsi="Times New Roman" w:cs="Times New Roman"/>
          <w:b w:val="0"/>
          <w:color w:val="000000"/>
          <w:sz w:val="26"/>
        </w:rPr>
        <w:t xml:space="preserve"> (</w:t>
      </w:r>
      <w:proofErr w:type="spellStart"/>
      <w:r>
        <w:rPr>
          <w:rFonts w:ascii="Times New Roman" w:hAnsi="Times New Roman" w:cs="Times New Roman"/>
          <w:b w:val="0"/>
          <w:color w:val="000000"/>
          <w:sz w:val="26"/>
        </w:rPr>
        <w:t>Моняк</w:t>
      </w:r>
      <w:proofErr w:type="spellEnd"/>
      <w:r>
        <w:rPr>
          <w:rFonts w:ascii="Times New Roman" w:hAnsi="Times New Roman" w:cs="Times New Roman"/>
          <w:b w:val="0"/>
          <w:color w:val="000000"/>
          <w:sz w:val="26"/>
        </w:rPr>
        <w:t>)</w:t>
      </w:r>
      <w:r w:rsidRPr="00C67744">
        <w:rPr>
          <w:rFonts w:ascii="Times New Roman" w:hAnsi="Times New Roman" w:cs="Times New Roman"/>
          <w:b w:val="0"/>
          <w:color w:val="000000"/>
          <w:sz w:val="26"/>
        </w:rPr>
        <w:t xml:space="preserve"> </w:t>
      </w:r>
      <w:r w:rsidR="008F5867">
        <w:rPr>
          <w:rFonts w:ascii="Times New Roman" w:hAnsi="Times New Roman" w:cs="Times New Roman"/>
          <w:b w:val="0"/>
          <w:color w:val="000000"/>
          <w:sz w:val="26"/>
        </w:rPr>
        <w:t xml:space="preserve">опубликовать </w:t>
      </w:r>
      <w:r w:rsidRPr="00C67744">
        <w:rPr>
          <w:rFonts w:ascii="Times New Roman" w:hAnsi="Times New Roman" w:cs="Times New Roman"/>
          <w:b w:val="0"/>
          <w:color w:val="000000"/>
          <w:sz w:val="26"/>
        </w:rPr>
        <w:t>настоящее постановление</w:t>
      </w:r>
      <w:r w:rsidR="00D076A7">
        <w:rPr>
          <w:rFonts w:ascii="Times New Roman" w:hAnsi="Times New Roman" w:cs="Times New Roman"/>
          <w:b w:val="0"/>
          <w:color w:val="000000"/>
          <w:sz w:val="26"/>
        </w:rPr>
        <w:t xml:space="preserve"> в</w:t>
      </w:r>
      <w:r w:rsidR="000A3A73">
        <w:rPr>
          <w:rFonts w:ascii="Times New Roman" w:hAnsi="Times New Roman" w:cs="Times New Roman"/>
          <w:b w:val="0"/>
          <w:color w:val="000000"/>
          <w:sz w:val="26"/>
        </w:rPr>
        <w:t xml:space="preserve"> периодическом печатном издании и </w:t>
      </w:r>
      <w:r>
        <w:rPr>
          <w:rFonts w:ascii="Times New Roman" w:hAnsi="Times New Roman" w:cs="Times New Roman"/>
          <w:b w:val="0"/>
          <w:color w:val="000000"/>
          <w:sz w:val="26"/>
        </w:rPr>
        <w:t>разместить на официальном сайте городского округа Спасск-Дальний.</w:t>
      </w:r>
    </w:p>
    <w:p w:rsidR="0021281C" w:rsidRPr="00C67744" w:rsidRDefault="0021281C" w:rsidP="0021281C">
      <w:pPr>
        <w:spacing w:after="0" w:line="360" w:lineRule="auto"/>
        <w:ind w:firstLine="709"/>
        <w:jc w:val="both"/>
        <w:rPr>
          <w:rFonts w:ascii="Times New Roman" w:hAnsi="Times New Roman"/>
          <w:color w:val="000000"/>
          <w:sz w:val="26"/>
          <w:szCs w:val="26"/>
        </w:rPr>
      </w:pPr>
      <w:r w:rsidRPr="00C67744">
        <w:rPr>
          <w:rFonts w:ascii="Times New Roman" w:hAnsi="Times New Roman"/>
          <w:color w:val="000000"/>
          <w:sz w:val="26"/>
        </w:rPr>
        <w:t xml:space="preserve">4. </w:t>
      </w:r>
      <w:r w:rsidRPr="00C67744">
        <w:rPr>
          <w:rFonts w:ascii="Times New Roman" w:hAnsi="Times New Roman"/>
          <w:color w:val="000000"/>
          <w:sz w:val="26"/>
          <w:szCs w:val="26"/>
        </w:rPr>
        <w:t xml:space="preserve">Контроль за исполнением настоящего постановления возложить на </w:t>
      </w:r>
      <w:r w:rsidR="00005A76">
        <w:rPr>
          <w:rFonts w:ascii="Times New Roman" w:hAnsi="Times New Roman"/>
          <w:color w:val="000000"/>
          <w:sz w:val="26"/>
          <w:szCs w:val="26"/>
        </w:rPr>
        <w:t xml:space="preserve">первого </w:t>
      </w:r>
      <w:r w:rsidR="00544404">
        <w:rPr>
          <w:rFonts w:ascii="Times New Roman" w:hAnsi="Times New Roman"/>
          <w:color w:val="000000"/>
          <w:sz w:val="26"/>
          <w:szCs w:val="26"/>
        </w:rPr>
        <w:t xml:space="preserve">заместителя главы </w:t>
      </w:r>
      <w:r w:rsidRPr="00C67744">
        <w:rPr>
          <w:rFonts w:ascii="Times New Roman" w:hAnsi="Times New Roman"/>
          <w:color w:val="000000"/>
          <w:sz w:val="26"/>
          <w:szCs w:val="26"/>
        </w:rPr>
        <w:t xml:space="preserve">Администрации городского округа </w:t>
      </w:r>
      <w:proofErr w:type="gramStart"/>
      <w:r w:rsidR="00834369">
        <w:rPr>
          <w:rFonts w:ascii="Times New Roman" w:hAnsi="Times New Roman"/>
          <w:color w:val="000000"/>
          <w:sz w:val="26"/>
          <w:szCs w:val="26"/>
        </w:rPr>
        <w:t>Спасск-Дальний</w:t>
      </w:r>
      <w:proofErr w:type="gramEnd"/>
      <w:r w:rsidR="00834369">
        <w:rPr>
          <w:rFonts w:ascii="Times New Roman" w:hAnsi="Times New Roman"/>
          <w:color w:val="000000"/>
          <w:sz w:val="26"/>
          <w:szCs w:val="26"/>
        </w:rPr>
        <w:t xml:space="preserve"> </w:t>
      </w:r>
      <w:r w:rsidR="00005A76">
        <w:rPr>
          <w:rFonts w:ascii="Times New Roman" w:hAnsi="Times New Roman"/>
          <w:color w:val="000000"/>
          <w:sz w:val="26"/>
          <w:szCs w:val="26"/>
        </w:rPr>
        <w:t xml:space="preserve">                          Митрофанова</w:t>
      </w:r>
      <w:r w:rsidR="007C42ED" w:rsidRPr="007C42ED">
        <w:rPr>
          <w:rFonts w:ascii="Times New Roman" w:hAnsi="Times New Roman"/>
          <w:color w:val="000000"/>
          <w:sz w:val="26"/>
          <w:szCs w:val="26"/>
        </w:rPr>
        <w:t xml:space="preserve"> </w:t>
      </w:r>
      <w:r w:rsidR="007C42ED">
        <w:rPr>
          <w:rFonts w:ascii="Times New Roman" w:hAnsi="Times New Roman"/>
          <w:color w:val="000000"/>
          <w:sz w:val="26"/>
          <w:szCs w:val="26"/>
        </w:rPr>
        <w:t>О.А.</w:t>
      </w:r>
    </w:p>
    <w:p w:rsidR="0021281C" w:rsidRDefault="0021281C" w:rsidP="00005A76">
      <w:pPr>
        <w:spacing w:after="0" w:line="240" w:lineRule="auto"/>
        <w:ind w:firstLine="709"/>
        <w:jc w:val="both"/>
        <w:rPr>
          <w:rFonts w:ascii="Times New Roman" w:hAnsi="Times New Roman"/>
          <w:color w:val="000000"/>
          <w:sz w:val="26"/>
          <w:szCs w:val="26"/>
        </w:rPr>
      </w:pPr>
    </w:p>
    <w:p w:rsidR="00005A76" w:rsidRDefault="00005A76" w:rsidP="00005A76">
      <w:pPr>
        <w:spacing w:after="0" w:line="240" w:lineRule="auto"/>
        <w:ind w:firstLine="709"/>
        <w:jc w:val="both"/>
        <w:rPr>
          <w:rFonts w:ascii="Times New Roman" w:hAnsi="Times New Roman"/>
          <w:color w:val="000000"/>
          <w:sz w:val="26"/>
          <w:szCs w:val="26"/>
        </w:rPr>
      </w:pPr>
    </w:p>
    <w:p w:rsidR="00005A76" w:rsidRPr="00C67744" w:rsidRDefault="00005A76" w:rsidP="00005A76">
      <w:pPr>
        <w:spacing w:after="0" w:line="240" w:lineRule="auto"/>
        <w:ind w:firstLine="709"/>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r>
        <w:rPr>
          <w:rFonts w:ascii="Times New Roman" w:hAnsi="Times New Roman"/>
          <w:color w:val="000000"/>
          <w:sz w:val="26"/>
          <w:szCs w:val="26"/>
        </w:rPr>
        <w:t>Г</w:t>
      </w:r>
      <w:r w:rsidRPr="00C67744">
        <w:rPr>
          <w:rFonts w:ascii="Times New Roman" w:hAnsi="Times New Roman"/>
          <w:color w:val="000000"/>
          <w:sz w:val="26"/>
          <w:szCs w:val="26"/>
        </w:rPr>
        <w:t>лав</w:t>
      </w:r>
      <w:r>
        <w:rPr>
          <w:rFonts w:ascii="Times New Roman" w:hAnsi="Times New Roman"/>
          <w:color w:val="000000"/>
          <w:sz w:val="26"/>
          <w:szCs w:val="26"/>
        </w:rPr>
        <w:t>а</w:t>
      </w:r>
      <w:r w:rsidR="00005A76">
        <w:rPr>
          <w:rFonts w:ascii="Times New Roman" w:hAnsi="Times New Roman"/>
          <w:color w:val="000000"/>
          <w:sz w:val="26"/>
          <w:szCs w:val="26"/>
        </w:rPr>
        <w:t xml:space="preserve"> </w:t>
      </w:r>
      <w:r w:rsidRPr="00C67744">
        <w:rPr>
          <w:rFonts w:ascii="Times New Roman" w:hAnsi="Times New Roman"/>
          <w:color w:val="000000"/>
          <w:sz w:val="26"/>
          <w:szCs w:val="26"/>
        </w:rPr>
        <w:t xml:space="preserve">городского округа </w:t>
      </w:r>
      <w:proofErr w:type="spellStart"/>
      <w:r w:rsidRPr="00C67744">
        <w:rPr>
          <w:rFonts w:ascii="Times New Roman" w:hAnsi="Times New Roman"/>
          <w:color w:val="000000"/>
          <w:sz w:val="26"/>
          <w:szCs w:val="26"/>
        </w:rPr>
        <w:t>Спасск-Дальний</w:t>
      </w:r>
      <w:proofErr w:type="spellEnd"/>
      <w:r w:rsidRPr="00C67744">
        <w:rPr>
          <w:rFonts w:ascii="Times New Roman" w:hAnsi="Times New Roman"/>
          <w:color w:val="000000"/>
          <w:sz w:val="26"/>
          <w:szCs w:val="26"/>
        </w:rPr>
        <w:t xml:space="preserve">                                     </w:t>
      </w:r>
      <w:r w:rsidR="00005A76">
        <w:rPr>
          <w:rFonts w:ascii="Times New Roman" w:hAnsi="Times New Roman"/>
          <w:color w:val="000000"/>
          <w:sz w:val="26"/>
          <w:szCs w:val="26"/>
        </w:rPr>
        <w:t xml:space="preserve">                    </w:t>
      </w:r>
      <w:r w:rsidRPr="00C67744">
        <w:rPr>
          <w:rFonts w:ascii="Times New Roman" w:hAnsi="Times New Roman"/>
          <w:color w:val="000000"/>
          <w:sz w:val="26"/>
          <w:szCs w:val="26"/>
        </w:rPr>
        <w:t xml:space="preserve"> </w:t>
      </w:r>
      <w:r>
        <w:rPr>
          <w:rFonts w:ascii="Times New Roman" w:hAnsi="Times New Roman"/>
          <w:color w:val="000000"/>
          <w:sz w:val="26"/>
          <w:szCs w:val="26"/>
        </w:rPr>
        <w:t xml:space="preserve"> В.В. </w:t>
      </w:r>
      <w:proofErr w:type="spellStart"/>
      <w:r>
        <w:rPr>
          <w:rFonts w:ascii="Times New Roman" w:hAnsi="Times New Roman"/>
          <w:color w:val="000000"/>
          <w:sz w:val="26"/>
          <w:szCs w:val="26"/>
        </w:rPr>
        <w:t>Квон</w:t>
      </w:r>
      <w:proofErr w:type="spellEnd"/>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E5357F" w:rsidRPr="00EE49DB" w:rsidRDefault="00C2306C" w:rsidP="00EE49DB">
      <w:pPr>
        <w:tabs>
          <w:tab w:val="left" w:pos="4253"/>
        </w:tabs>
        <w:autoSpaceDE w:val="0"/>
        <w:autoSpaceDN w:val="0"/>
        <w:adjustRightInd w:val="0"/>
        <w:spacing w:after="0" w:line="240" w:lineRule="auto"/>
        <w:ind w:left="5529"/>
        <w:jc w:val="center"/>
        <w:rPr>
          <w:rFonts w:ascii="Times New Roman" w:hAnsi="Times New Roman" w:cs="Times New Roman"/>
          <w:sz w:val="24"/>
          <w:szCs w:val="24"/>
        </w:rPr>
      </w:pPr>
      <w:r w:rsidRPr="00EE49DB">
        <w:rPr>
          <w:rFonts w:ascii="Times New Roman" w:hAnsi="Times New Roman" w:cs="Times New Roman"/>
          <w:sz w:val="24"/>
          <w:szCs w:val="24"/>
        </w:rPr>
        <w:lastRenderedPageBreak/>
        <w:t>УТВЕРЖДЕН</w:t>
      </w:r>
    </w:p>
    <w:p w:rsidR="00F7713C" w:rsidRPr="00EE49DB" w:rsidRDefault="002C33A3" w:rsidP="00EE49DB">
      <w:pPr>
        <w:tabs>
          <w:tab w:val="left" w:pos="4253"/>
        </w:tabs>
        <w:autoSpaceDE w:val="0"/>
        <w:autoSpaceDN w:val="0"/>
        <w:adjustRightInd w:val="0"/>
        <w:spacing w:after="0" w:line="240" w:lineRule="auto"/>
        <w:ind w:left="5529" w:hanging="142"/>
        <w:jc w:val="center"/>
        <w:rPr>
          <w:rFonts w:ascii="Times New Roman" w:hAnsi="Times New Roman" w:cs="Times New Roman"/>
          <w:sz w:val="24"/>
          <w:szCs w:val="24"/>
        </w:rPr>
      </w:pPr>
      <w:r w:rsidRPr="00EE49DB">
        <w:rPr>
          <w:rFonts w:ascii="Times New Roman" w:hAnsi="Times New Roman" w:cs="Times New Roman"/>
          <w:sz w:val="24"/>
          <w:szCs w:val="24"/>
        </w:rPr>
        <w:t>постановлением</w:t>
      </w:r>
      <w:r w:rsidR="006B105F" w:rsidRPr="00EE49DB">
        <w:rPr>
          <w:rFonts w:ascii="Times New Roman" w:hAnsi="Times New Roman" w:cs="Times New Roman"/>
          <w:sz w:val="24"/>
          <w:szCs w:val="24"/>
        </w:rPr>
        <w:t xml:space="preserve"> </w:t>
      </w:r>
      <w:r w:rsidRPr="00EE49DB">
        <w:rPr>
          <w:rFonts w:ascii="Times New Roman" w:hAnsi="Times New Roman" w:cs="Times New Roman"/>
          <w:sz w:val="24"/>
          <w:szCs w:val="24"/>
        </w:rPr>
        <w:t>Администрации</w:t>
      </w:r>
      <w:r w:rsidR="00E5357F" w:rsidRPr="00EE49DB">
        <w:rPr>
          <w:rFonts w:ascii="Times New Roman" w:hAnsi="Times New Roman" w:cs="Times New Roman"/>
          <w:sz w:val="24"/>
          <w:szCs w:val="24"/>
        </w:rPr>
        <w:t xml:space="preserve"> городского округа Спасск</w:t>
      </w:r>
      <w:r w:rsidR="006B105F" w:rsidRPr="00EE49DB">
        <w:rPr>
          <w:rFonts w:ascii="Times New Roman" w:hAnsi="Times New Roman" w:cs="Times New Roman"/>
          <w:sz w:val="24"/>
          <w:szCs w:val="24"/>
        </w:rPr>
        <w:t>-</w:t>
      </w:r>
      <w:r w:rsidR="00E5357F" w:rsidRPr="00EE49DB">
        <w:rPr>
          <w:rFonts w:ascii="Times New Roman" w:hAnsi="Times New Roman" w:cs="Times New Roman"/>
          <w:sz w:val="24"/>
          <w:szCs w:val="24"/>
        </w:rPr>
        <w:t>Дальний</w:t>
      </w:r>
    </w:p>
    <w:p w:rsidR="001C117B" w:rsidRPr="00EE49DB" w:rsidRDefault="001C117B" w:rsidP="00EE49DB">
      <w:pPr>
        <w:tabs>
          <w:tab w:val="left" w:pos="4253"/>
        </w:tabs>
        <w:autoSpaceDE w:val="0"/>
        <w:autoSpaceDN w:val="0"/>
        <w:adjustRightInd w:val="0"/>
        <w:spacing w:after="0" w:line="240" w:lineRule="auto"/>
        <w:ind w:left="5529" w:hanging="142"/>
        <w:jc w:val="center"/>
        <w:rPr>
          <w:rFonts w:ascii="Times New Roman" w:hAnsi="Times New Roman" w:cs="Times New Roman"/>
          <w:sz w:val="24"/>
          <w:szCs w:val="24"/>
        </w:rPr>
      </w:pPr>
      <w:r w:rsidRPr="00EE49DB">
        <w:rPr>
          <w:rFonts w:ascii="Times New Roman" w:hAnsi="Times New Roman" w:cs="Times New Roman"/>
          <w:sz w:val="24"/>
          <w:szCs w:val="24"/>
        </w:rPr>
        <w:t xml:space="preserve">от </w:t>
      </w:r>
      <w:r w:rsidR="00612EE3">
        <w:rPr>
          <w:rFonts w:ascii="Times New Roman" w:hAnsi="Times New Roman" w:cs="Times New Roman"/>
          <w:sz w:val="24"/>
          <w:szCs w:val="24"/>
        </w:rPr>
        <w:t xml:space="preserve">24.10.2019 </w:t>
      </w:r>
      <w:r w:rsidR="00EB72A0" w:rsidRPr="00EE49DB">
        <w:rPr>
          <w:rFonts w:ascii="Times New Roman" w:hAnsi="Times New Roman" w:cs="Times New Roman"/>
          <w:sz w:val="24"/>
          <w:szCs w:val="24"/>
        </w:rPr>
        <w:t>№</w:t>
      </w:r>
      <w:r w:rsidR="00612EE3">
        <w:rPr>
          <w:rFonts w:ascii="Times New Roman" w:hAnsi="Times New Roman" w:cs="Times New Roman"/>
          <w:sz w:val="24"/>
          <w:szCs w:val="24"/>
        </w:rPr>
        <w:t xml:space="preserve"> 447-па</w:t>
      </w:r>
    </w:p>
    <w:p w:rsidR="00F7713C" w:rsidRPr="00FF5236" w:rsidRDefault="00F7713C" w:rsidP="00F7713C">
      <w:pPr>
        <w:tabs>
          <w:tab w:val="left" w:pos="4253"/>
        </w:tabs>
        <w:autoSpaceDE w:val="0"/>
        <w:autoSpaceDN w:val="0"/>
        <w:adjustRightInd w:val="0"/>
        <w:spacing w:after="0" w:line="240" w:lineRule="auto"/>
        <w:ind w:left="5954"/>
        <w:jc w:val="center"/>
        <w:rPr>
          <w:rFonts w:ascii="Times New Roman" w:hAnsi="Times New Roman" w:cs="Times New Roman"/>
          <w:sz w:val="24"/>
          <w:szCs w:val="24"/>
        </w:rPr>
      </w:pPr>
      <w:r w:rsidRPr="00FF5236">
        <w:rPr>
          <w:rFonts w:ascii="Times New Roman" w:hAnsi="Times New Roman" w:cs="Times New Roman"/>
          <w:sz w:val="24"/>
          <w:szCs w:val="24"/>
        </w:rPr>
        <w:t>.</w:t>
      </w:r>
    </w:p>
    <w:tbl>
      <w:tblPr>
        <w:tblStyle w:val="a3"/>
        <w:tblW w:w="9660" w:type="dxa"/>
        <w:tblLayout w:type="fixed"/>
        <w:tblLook w:val="04A0"/>
      </w:tblPr>
      <w:tblGrid>
        <w:gridCol w:w="534"/>
        <w:gridCol w:w="315"/>
        <w:gridCol w:w="8811"/>
      </w:tblGrid>
      <w:tr w:rsidR="00976655" w:rsidRPr="00C456BE" w:rsidTr="009E3E67">
        <w:tc>
          <w:tcPr>
            <w:tcW w:w="9660" w:type="dxa"/>
            <w:gridSpan w:val="3"/>
            <w:tcBorders>
              <w:top w:val="nil"/>
              <w:left w:val="nil"/>
              <w:right w:val="nil"/>
            </w:tcBorders>
          </w:tcPr>
          <w:p w:rsidR="00976655" w:rsidRPr="00C456BE" w:rsidRDefault="00976655" w:rsidP="00976655">
            <w:pPr>
              <w:tabs>
                <w:tab w:val="left" w:pos="4253"/>
              </w:tabs>
              <w:autoSpaceDE w:val="0"/>
              <w:autoSpaceDN w:val="0"/>
              <w:adjustRightInd w:val="0"/>
              <w:jc w:val="center"/>
              <w:rPr>
                <w:rFonts w:ascii="Times New Roman" w:hAnsi="Times New Roman" w:cs="Times New Roman"/>
                <w:b/>
                <w:sz w:val="28"/>
                <w:szCs w:val="28"/>
              </w:rPr>
            </w:pPr>
          </w:p>
          <w:p w:rsidR="00976655" w:rsidRPr="00C456BE" w:rsidRDefault="00976655" w:rsidP="001D2EEF">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 xml:space="preserve">АДМИНИСТРАТИВНЫЙ РЕГЛАМЕНТ </w:t>
            </w:r>
          </w:p>
          <w:p w:rsidR="00976655" w:rsidRPr="00C456BE" w:rsidRDefault="00976655" w:rsidP="001D2EEF">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 xml:space="preserve">ПРЕДОСТАВЛЕНИЯ МУНИЦИПАЛЬНОЙ УСЛУГИ </w:t>
            </w:r>
          </w:p>
          <w:p w:rsidR="00976655" w:rsidRPr="00C456BE" w:rsidRDefault="00976655" w:rsidP="001D2EEF">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 xml:space="preserve">«ВЫДАЧА РАЗРЕШЕНИЯ (ОРДЕРА) НА ПРОВЕДЕНИЕ </w:t>
            </w:r>
          </w:p>
          <w:p w:rsidR="00976655" w:rsidRPr="00C456BE" w:rsidRDefault="00976655" w:rsidP="001D2EEF">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ЗЕМЛЯНЫХ РАБОТ»</w:t>
            </w:r>
          </w:p>
          <w:p w:rsidR="00976655" w:rsidRPr="00C456BE" w:rsidRDefault="00976655" w:rsidP="00F7713C">
            <w:pPr>
              <w:tabs>
                <w:tab w:val="left" w:pos="4253"/>
              </w:tabs>
              <w:autoSpaceDE w:val="0"/>
              <w:autoSpaceDN w:val="0"/>
              <w:adjustRightInd w:val="0"/>
              <w:jc w:val="center"/>
              <w:rPr>
                <w:rFonts w:ascii="Times New Roman" w:hAnsi="Times New Roman" w:cs="Times New Roman"/>
                <w:b/>
                <w:sz w:val="28"/>
                <w:szCs w:val="28"/>
              </w:rPr>
            </w:pPr>
          </w:p>
        </w:tc>
      </w:tr>
      <w:tr w:rsidR="009E3E67" w:rsidRPr="00C456BE" w:rsidTr="000065A1">
        <w:tc>
          <w:tcPr>
            <w:tcW w:w="849" w:type="dxa"/>
            <w:gridSpan w:val="2"/>
            <w:tcBorders>
              <w:top w:val="thinThickSmallGap" w:sz="24" w:space="0" w:color="auto"/>
              <w:left w:val="single" w:sz="4" w:space="0" w:color="auto"/>
              <w:bottom w:val="thinThickSmallGap" w:sz="24" w:space="0" w:color="auto"/>
              <w:right w:val="single" w:sz="4" w:space="0" w:color="auto"/>
            </w:tcBorders>
          </w:tcPr>
          <w:p w:rsidR="009E3E67" w:rsidRDefault="009E3E67" w:rsidP="00FA2D47">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spellStart"/>
            <w:proofErr w:type="gramStart"/>
            <w:r>
              <w:rPr>
                <w:rFonts w:ascii="Times New Roman" w:hAnsi="Times New Roman" w:cs="Times New Roman"/>
                <w:b/>
                <w:sz w:val="26"/>
                <w:szCs w:val="26"/>
              </w:rPr>
              <w:t>п</w:t>
            </w:r>
            <w:proofErr w:type="spellEnd"/>
            <w:proofErr w:type="gramEnd"/>
            <w:r>
              <w:rPr>
                <w:rFonts w:ascii="Times New Roman" w:hAnsi="Times New Roman" w:cs="Times New Roman"/>
                <w:b/>
                <w:sz w:val="26"/>
                <w:szCs w:val="26"/>
              </w:rPr>
              <w:t>/</w:t>
            </w:r>
            <w:proofErr w:type="spellStart"/>
            <w:r>
              <w:rPr>
                <w:rFonts w:ascii="Times New Roman" w:hAnsi="Times New Roman" w:cs="Times New Roman"/>
                <w:b/>
                <w:sz w:val="26"/>
                <w:szCs w:val="26"/>
              </w:rPr>
              <w:t>п</w:t>
            </w:r>
            <w:proofErr w:type="spellEnd"/>
          </w:p>
        </w:tc>
        <w:tc>
          <w:tcPr>
            <w:tcW w:w="8811" w:type="dxa"/>
            <w:tcBorders>
              <w:top w:val="thinThickSmallGap" w:sz="24" w:space="0" w:color="auto"/>
              <w:left w:val="single" w:sz="4" w:space="0" w:color="auto"/>
              <w:bottom w:val="thinThickSmallGap" w:sz="24" w:space="0" w:color="auto"/>
              <w:right w:val="single" w:sz="4" w:space="0" w:color="auto"/>
            </w:tcBorders>
          </w:tcPr>
          <w:p w:rsidR="009E3E67" w:rsidRDefault="009E3E67" w:rsidP="00F7713C">
            <w:pPr>
              <w:tabs>
                <w:tab w:val="left" w:pos="4253"/>
              </w:tabs>
              <w:autoSpaceDE w:val="0"/>
              <w:autoSpaceDN w:val="0"/>
              <w:adjustRightInd w:val="0"/>
              <w:jc w:val="center"/>
              <w:rPr>
                <w:rFonts w:ascii="Times New Roman" w:hAnsi="Times New Roman" w:cs="Times New Roman"/>
                <w:b/>
                <w:sz w:val="26"/>
                <w:szCs w:val="26"/>
              </w:rPr>
            </w:pPr>
          </w:p>
          <w:p w:rsidR="009B6202" w:rsidRPr="00FA2D47" w:rsidRDefault="009E3E67" w:rsidP="009B6202">
            <w:pPr>
              <w:tabs>
                <w:tab w:val="left" w:pos="4253"/>
              </w:tabs>
              <w:autoSpaceDE w:val="0"/>
              <w:autoSpaceDN w:val="0"/>
              <w:adjustRightInd w:val="0"/>
              <w:jc w:val="center"/>
              <w:rPr>
                <w:rFonts w:ascii="Times New Roman" w:hAnsi="Times New Roman" w:cs="Times New Roman"/>
                <w:b/>
                <w:sz w:val="28"/>
                <w:szCs w:val="28"/>
              </w:rPr>
            </w:pPr>
            <w:r w:rsidRPr="00FA2D47">
              <w:rPr>
                <w:rFonts w:ascii="Times New Roman" w:hAnsi="Times New Roman" w:cs="Times New Roman"/>
                <w:b/>
                <w:sz w:val="28"/>
                <w:szCs w:val="28"/>
              </w:rPr>
              <w:t>СОДЕРЖАНИЕ</w:t>
            </w:r>
            <w:r w:rsidR="009B6202" w:rsidRPr="00FA2D47">
              <w:rPr>
                <w:rFonts w:ascii="Times New Roman" w:hAnsi="Times New Roman" w:cs="Times New Roman"/>
                <w:b/>
                <w:sz w:val="28"/>
                <w:szCs w:val="28"/>
              </w:rPr>
              <w:t xml:space="preserve"> АДМИНИСТРАТИВНОГО РЕГЛАМЕНТА </w:t>
            </w:r>
          </w:p>
          <w:p w:rsidR="009E3E67" w:rsidRDefault="009E3E67" w:rsidP="00F7713C">
            <w:pPr>
              <w:tabs>
                <w:tab w:val="left" w:pos="4253"/>
              </w:tabs>
              <w:autoSpaceDE w:val="0"/>
              <w:autoSpaceDN w:val="0"/>
              <w:adjustRightInd w:val="0"/>
              <w:jc w:val="center"/>
              <w:rPr>
                <w:rFonts w:ascii="Times New Roman" w:hAnsi="Times New Roman" w:cs="Times New Roman"/>
                <w:b/>
                <w:sz w:val="26"/>
                <w:szCs w:val="26"/>
              </w:rPr>
            </w:pPr>
          </w:p>
        </w:tc>
      </w:tr>
      <w:tr w:rsidR="00C456BE" w:rsidRPr="00C456BE" w:rsidTr="00964583">
        <w:tc>
          <w:tcPr>
            <w:tcW w:w="849" w:type="dxa"/>
            <w:gridSpan w:val="2"/>
            <w:tcBorders>
              <w:top w:val="thinThickSmallGap" w:sz="24" w:space="0" w:color="auto"/>
            </w:tcBorders>
          </w:tcPr>
          <w:p w:rsidR="00C456BE" w:rsidRPr="009E3E67" w:rsidRDefault="00C456BE" w:rsidP="00976655">
            <w:pPr>
              <w:autoSpaceDE w:val="0"/>
              <w:autoSpaceDN w:val="0"/>
              <w:adjustRightInd w:val="0"/>
              <w:jc w:val="center"/>
              <w:rPr>
                <w:rFonts w:ascii="Times New Roman" w:hAnsi="Times New Roman" w:cs="Times New Roman"/>
                <w:b/>
                <w:sz w:val="16"/>
                <w:szCs w:val="16"/>
              </w:rPr>
            </w:pPr>
          </w:p>
          <w:p w:rsidR="00C456BE" w:rsidRPr="00C456BE" w:rsidRDefault="00C456BE" w:rsidP="00976655">
            <w:pPr>
              <w:autoSpaceDE w:val="0"/>
              <w:autoSpaceDN w:val="0"/>
              <w:adjustRightInd w:val="0"/>
              <w:jc w:val="center"/>
              <w:rPr>
                <w:rFonts w:ascii="Times New Roman" w:hAnsi="Times New Roman" w:cs="Times New Roman"/>
                <w:b/>
                <w:sz w:val="26"/>
                <w:szCs w:val="26"/>
              </w:rPr>
            </w:pPr>
            <w:r w:rsidRPr="00C456BE">
              <w:rPr>
                <w:rFonts w:ascii="Times New Roman" w:hAnsi="Times New Roman" w:cs="Times New Roman"/>
                <w:b/>
                <w:sz w:val="26"/>
                <w:szCs w:val="26"/>
                <w:lang w:val="en-US"/>
              </w:rPr>
              <w:t>I</w:t>
            </w:r>
            <w:r w:rsidRPr="00C456BE">
              <w:rPr>
                <w:rFonts w:ascii="Times New Roman" w:hAnsi="Times New Roman" w:cs="Times New Roman"/>
                <w:b/>
                <w:sz w:val="26"/>
                <w:szCs w:val="26"/>
              </w:rPr>
              <w:t>.</w:t>
            </w:r>
          </w:p>
          <w:p w:rsidR="00C456BE" w:rsidRPr="009E3E67" w:rsidRDefault="00C456BE" w:rsidP="00C456BE">
            <w:pPr>
              <w:tabs>
                <w:tab w:val="left" w:pos="4253"/>
              </w:tabs>
              <w:autoSpaceDE w:val="0"/>
              <w:autoSpaceDN w:val="0"/>
              <w:adjustRightInd w:val="0"/>
              <w:jc w:val="center"/>
              <w:rPr>
                <w:rFonts w:ascii="Times New Roman" w:hAnsi="Times New Roman" w:cs="Times New Roman"/>
                <w:b/>
                <w:sz w:val="16"/>
                <w:szCs w:val="16"/>
              </w:rPr>
            </w:pPr>
          </w:p>
        </w:tc>
        <w:tc>
          <w:tcPr>
            <w:tcW w:w="8811" w:type="dxa"/>
            <w:tcBorders>
              <w:top w:val="thinThickSmallGap" w:sz="24" w:space="0" w:color="auto"/>
            </w:tcBorders>
          </w:tcPr>
          <w:p w:rsidR="00C456BE" w:rsidRPr="00964583" w:rsidRDefault="00C456BE" w:rsidP="00F7713C">
            <w:pPr>
              <w:tabs>
                <w:tab w:val="left" w:pos="4253"/>
              </w:tabs>
              <w:autoSpaceDE w:val="0"/>
              <w:autoSpaceDN w:val="0"/>
              <w:adjustRightInd w:val="0"/>
              <w:jc w:val="center"/>
              <w:rPr>
                <w:rFonts w:ascii="Times New Roman" w:hAnsi="Times New Roman" w:cs="Times New Roman"/>
                <w:b/>
                <w:sz w:val="16"/>
                <w:szCs w:val="16"/>
              </w:rPr>
            </w:pPr>
          </w:p>
          <w:p w:rsidR="00C456BE" w:rsidRPr="00964583" w:rsidRDefault="00C456BE" w:rsidP="00F7713C">
            <w:pPr>
              <w:tabs>
                <w:tab w:val="left" w:pos="4253"/>
              </w:tabs>
              <w:autoSpaceDE w:val="0"/>
              <w:autoSpaceDN w:val="0"/>
              <w:adjustRightInd w:val="0"/>
              <w:jc w:val="center"/>
              <w:rPr>
                <w:rFonts w:ascii="Times New Roman" w:hAnsi="Times New Roman" w:cs="Times New Roman"/>
                <w:b/>
                <w:sz w:val="24"/>
                <w:szCs w:val="24"/>
              </w:rPr>
            </w:pPr>
            <w:r w:rsidRPr="00964583">
              <w:rPr>
                <w:rFonts w:ascii="Times New Roman" w:hAnsi="Times New Roman" w:cs="Times New Roman"/>
                <w:b/>
                <w:sz w:val="24"/>
                <w:szCs w:val="24"/>
              </w:rPr>
              <w:t>ОБЩИЕ ПОЛОЖЕНИЯ</w:t>
            </w:r>
          </w:p>
          <w:p w:rsidR="00C456BE" w:rsidRPr="00964583" w:rsidRDefault="00C456BE" w:rsidP="00F7713C">
            <w:pPr>
              <w:tabs>
                <w:tab w:val="left" w:pos="4253"/>
              </w:tabs>
              <w:autoSpaceDE w:val="0"/>
              <w:autoSpaceDN w:val="0"/>
              <w:adjustRightInd w:val="0"/>
              <w:jc w:val="center"/>
              <w:rPr>
                <w:rFonts w:ascii="Times New Roman" w:hAnsi="Times New Roman" w:cs="Times New Roman"/>
                <w:b/>
                <w:sz w:val="16"/>
                <w:szCs w:val="16"/>
              </w:rPr>
            </w:pPr>
          </w:p>
        </w:tc>
      </w:tr>
      <w:tr w:rsidR="00912EC0" w:rsidTr="00C456BE">
        <w:trPr>
          <w:trHeight w:val="240"/>
        </w:trPr>
        <w:tc>
          <w:tcPr>
            <w:tcW w:w="534" w:type="dxa"/>
            <w:vMerge w:val="restart"/>
          </w:tcPr>
          <w:p w:rsidR="00912EC0" w:rsidRDefault="00912EC0"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912EC0" w:rsidRPr="00FA0FA7" w:rsidRDefault="00912EC0" w:rsidP="00FA0FA7">
            <w:pPr>
              <w:tabs>
                <w:tab w:val="left" w:pos="4253"/>
              </w:tabs>
              <w:autoSpaceDE w:val="0"/>
              <w:autoSpaceDN w:val="0"/>
              <w:adjustRightInd w:val="0"/>
              <w:ind w:left="-108" w:right="-76"/>
              <w:jc w:val="center"/>
              <w:rPr>
                <w:rFonts w:ascii="Times New Roman" w:hAnsi="Times New Roman" w:cs="Times New Roman"/>
                <w:b/>
                <w:sz w:val="24"/>
                <w:szCs w:val="24"/>
              </w:rPr>
            </w:pPr>
            <w:r w:rsidRPr="00FA0FA7">
              <w:rPr>
                <w:rFonts w:ascii="Times New Roman" w:hAnsi="Times New Roman" w:cs="Times New Roman"/>
                <w:b/>
                <w:sz w:val="24"/>
                <w:szCs w:val="24"/>
              </w:rPr>
              <w:t>1</w:t>
            </w:r>
          </w:p>
        </w:tc>
        <w:tc>
          <w:tcPr>
            <w:tcW w:w="8811" w:type="dxa"/>
          </w:tcPr>
          <w:p w:rsidR="00912EC0" w:rsidRPr="00964583" w:rsidRDefault="00912EC0" w:rsidP="00976655">
            <w:pPr>
              <w:tabs>
                <w:tab w:val="left" w:pos="4253"/>
              </w:tabs>
              <w:autoSpaceDE w:val="0"/>
              <w:autoSpaceDN w:val="0"/>
              <w:adjustRightInd w:val="0"/>
              <w:jc w:val="center"/>
              <w:rPr>
                <w:rFonts w:ascii="Times New Roman" w:hAnsi="Times New Roman" w:cs="Times New Roman"/>
                <w:b/>
                <w:sz w:val="16"/>
                <w:szCs w:val="16"/>
              </w:rPr>
            </w:pPr>
          </w:p>
          <w:p w:rsidR="00912EC0" w:rsidRPr="00964583" w:rsidRDefault="00912EC0" w:rsidP="00976655">
            <w:pPr>
              <w:tabs>
                <w:tab w:val="left" w:pos="4253"/>
              </w:tabs>
              <w:autoSpaceDE w:val="0"/>
              <w:autoSpaceDN w:val="0"/>
              <w:adjustRightInd w:val="0"/>
              <w:jc w:val="center"/>
              <w:rPr>
                <w:rFonts w:ascii="Times New Roman" w:hAnsi="Times New Roman" w:cs="Times New Roman"/>
                <w:b/>
                <w:sz w:val="24"/>
                <w:szCs w:val="24"/>
              </w:rPr>
            </w:pPr>
            <w:r w:rsidRPr="00964583">
              <w:rPr>
                <w:rFonts w:ascii="Times New Roman" w:hAnsi="Times New Roman" w:cs="Times New Roman"/>
                <w:b/>
                <w:sz w:val="24"/>
                <w:szCs w:val="24"/>
              </w:rPr>
              <w:t>Предмет регулирования административного регламента</w:t>
            </w:r>
          </w:p>
          <w:p w:rsidR="00912EC0" w:rsidRPr="00964583" w:rsidRDefault="00912EC0" w:rsidP="00976655">
            <w:pPr>
              <w:tabs>
                <w:tab w:val="left" w:pos="4253"/>
              </w:tabs>
              <w:autoSpaceDE w:val="0"/>
              <w:autoSpaceDN w:val="0"/>
              <w:adjustRightInd w:val="0"/>
              <w:jc w:val="center"/>
              <w:rPr>
                <w:rFonts w:ascii="Times New Roman" w:hAnsi="Times New Roman" w:cs="Times New Roman"/>
                <w:b/>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0FA7" w:rsidRDefault="00B84711" w:rsidP="00FA0FA7">
            <w:pPr>
              <w:tabs>
                <w:tab w:val="left" w:pos="4253"/>
              </w:tabs>
              <w:autoSpaceDE w:val="0"/>
              <w:autoSpaceDN w:val="0"/>
              <w:adjustRightInd w:val="0"/>
              <w:ind w:left="-108" w:right="-76"/>
              <w:jc w:val="center"/>
              <w:rPr>
                <w:rFonts w:ascii="Times New Roman" w:hAnsi="Times New Roman" w:cs="Times New Roman"/>
                <w:b/>
                <w:sz w:val="24"/>
                <w:szCs w:val="24"/>
              </w:rPr>
            </w:pPr>
          </w:p>
        </w:tc>
        <w:tc>
          <w:tcPr>
            <w:tcW w:w="8811" w:type="dxa"/>
          </w:tcPr>
          <w:p w:rsidR="00B84711" w:rsidRPr="00FF5236" w:rsidRDefault="00B84711" w:rsidP="00CC27C7">
            <w:pPr>
              <w:pStyle w:val="aa"/>
              <w:spacing w:line="276" w:lineRule="auto"/>
              <w:ind w:firstLine="569"/>
              <w:jc w:val="both"/>
              <w:rPr>
                <w:rFonts w:ascii="Times New Roman" w:hAnsi="Times New Roman" w:cs="Times New Roman"/>
                <w:sz w:val="24"/>
                <w:szCs w:val="24"/>
              </w:rPr>
            </w:pPr>
            <w:r>
              <w:rPr>
                <w:rFonts w:ascii="Times New Roman" w:hAnsi="Times New Roman" w:cs="Times New Roman"/>
                <w:sz w:val="24"/>
                <w:szCs w:val="24"/>
              </w:rPr>
              <w:t xml:space="preserve">1.1. </w:t>
            </w:r>
            <w:r w:rsidRPr="00FF5236">
              <w:rPr>
                <w:rFonts w:ascii="Times New Roman" w:hAnsi="Times New Roman" w:cs="Times New Roman"/>
                <w:sz w:val="24"/>
                <w:szCs w:val="24"/>
              </w:rPr>
              <w:t>Административный регламент предоставления муниципальной услуги «Выдача разрешения (ордера) на проведение земляных работ» (далее - регламент) разработан в целях повышения доступности и качества предоставления муниципальной услуги.</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Pr>
                <w:rFonts w:ascii="Times New Roman" w:hAnsi="Times New Roman" w:cs="Times New Roman"/>
                <w:sz w:val="24"/>
                <w:szCs w:val="24"/>
              </w:rPr>
              <w:t>1.2</w:t>
            </w:r>
            <w:r w:rsidRPr="00FF5236">
              <w:rPr>
                <w:rFonts w:ascii="Times New Roman" w:hAnsi="Times New Roman" w:cs="Times New Roman"/>
                <w:sz w:val="24"/>
                <w:szCs w:val="24"/>
              </w:rPr>
              <w:t xml:space="preserve">. Регламент определяет сроки и последовательность действий (административных процедур) при предоставлении муниципальной услуги, порядок взаимодействия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с юридическими и физическими лицами, индивидуальными предпринимателями.</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w:t>
            </w:r>
            <w:r>
              <w:rPr>
                <w:rFonts w:ascii="Times New Roman" w:hAnsi="Times New Roman" w:cs="Times New Roman"/>
                <w:sz w:val="24"/>
                <w:szCs w:val="24"/>
              </w:rPr>
              <w:t>3</w:t>
            </w:r>
            <w:r w:rsidRPr="00FF5236">
              <w:rPr>
                <w:rFonts w:ascii="Times New Roman" w:hAnsi="Times New Roman" w:cs="Times New Roman"/>
                <w:sz w:val="24"/>
                <w:szCs w:val="24"/>
              </w:rPr>
              <w:t>. Не требуется получение разрешения (ордера) на проведение земляных работ:</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sidRPr="005E358C">
              <w:rPr>
                <w:rFonts w:ascii="Times New Roman" w:hAnsi="Times New Roman" w:cs="Times New Roman"/>
                <w:sz w:val="24"/>
                <w:szCs w:val="24"/>
              </w:rPr>
              <w:t xml:space="preserve"> </w:t>
            </w:r>
            <w:r w:rsidRPr="00FF5236">
              <w:rPr>
                <w:rFonts w:ascii="Times New Roman" w:hAnsi="Times New Roman" w:cs="Times New Roman"/>
                <w:sz w:val="24"/>
                <w:szCs w:val="24"/>
              </w:rPr>
              <w:t xml:space="preserve">в границах земельных участков при строительстве, реконструкции объектов капитального строительства, на которые в случаях, установленных статьей 51 Градостроительного кодекса Российской Федерации, предусмотрено получение разрешения на строительство; </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sidRPr="005E358C">
              <w:rPr>
                <w:rFonts w:ascii="Times New Roman" w:hAnsi="Times New Roman" w:cs="Times New Roman"/>
                <w:sz w:val="24"/>
                <w:szCs w:val="24"/>
              </w:rPr>
              <w:t xml:space="preserve"> </w:t>
            </w:r>
            <w:r w:rsidRPr="00FF5236">
              <w:rPr>
                <w:rFonts w:ascii="Times New Roman" w:hAnsi="Times New Roman" w:cs="Times New Roman"/>
                <w:sz w:val="24"/>
                <w:szCs w:val="24"/>
              </w:rPr>
              <w:t xml:space="preserve">в границах закрытых территорий с пропускным режимом; </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sidRPr="005E358C">
              <w:rPr>
                <w:rFonts w:ascii="Times New Roman" w:hAnsi="Times New Roman" w:cs="Times New Roman"/>
                <w:sz w:val="24"/>
                <w:szCs w:val="24"/>
              </w:rPr>
              <w:t xml:space="preserve"> </w:t>
            </w:r>
            <w:r w:rsidRPr="00FF5236">
              <w:rPr>
                <w:rFonts w:ascii="Times New Roman" w:hAnsi="Times New Roman" w:cs="Times New Roman"/>
                <w:sz w:val="24"/>
                <w:szCs w:val="24"/>
              </w:rPr>
              <w:t xml:space="preserve">в границах земельных участков, находящихся в ведении </w:t>
            </w:r>
            <w:r w:rsidRPr="005E358C">
              <w:rPr>
                <w:rFonts w:ascii="Times New Roman" w:hAnsi="Times New Roman" w:cs="Times New Roman"/>
                <w:sz w:val="24"/>
                <w:szCs w:val="24"/>
              </w:rPr>
              <w:t>М</w:t>
            </w:r>
            <w:r w:rsidRPr="00FF5236">
              <w:rPr>
                <w:rFonts w:ascii="Times New Roman" w:hAnsi="Times New Roman" w:cs="Times New Roman"/>
                <w:sz w:val="24"/>
                <w:szCs w:val="24"/>
              </w:rPr>
              <w:t>инистерства обороны Российской Федерации.</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w:t>
            </w:r>
            <w:r>
              <w:rPr>
                <w:rFonts w:ascii="Times New Roman" w:hAnsi="Times New Roman" w:cs="Times New Roman"/>
                <w:sz w:val="24"/>
                <w:szCs w:val="24"/>
              </w:rPr>
              <w:t>4</w:t>
            </w:r>
            <w:r w:rsidRPr="00FF5236">
              <w:rPr>
                <w:rFonts w:ascii="Times New Roman" w:hAnsi="Times New Roman" w:cs="Times New Roman"/>
                <w:sz w:val="24"/>
                <w:szCs w:val="24"/>
              </w:rPr>
              <w:t>. Разрешение (ордер) на проведение земляных работ действителен на указанные в нем вид, объем, срок и место производства земляных работ.</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случае если проектом предусмотрено проведение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rsidR="00B84711" w:rsidRPr="00964583" w:rsidRDefault="00B84711" w:rsidP="00976655">
            <w:pPr>
              <w:tabs>
                <w:tab w:val="left" w:pos="4253"/>
              </w:tabs>
              <w:autoSpaceDE w:val="0"/>
              <w:autoSpaceDN w:val="0"/>
              <w:adjustRightInd w:val="0"/>
              <w:jc w:val="center"/>
              <w:rPr>
                <w:rFonts w:ascii="Times New Roman" w:hAnsi="Times New Roman" w:cs="Times New Roman"/>
                <w:b/>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C3895" w:rsidRDefault="00B84711" w:rsidP="00B84711">
            <w:pPr>
              <w:tabs>
                <w:tab w:val="left" w:pos="4253"/>
              </w:tabs>
              <w:autoSpaceDE w:val="0"/>
              <w:autoSpaceDN w:val="0"/>
              <w:adjustRightInd w:val="0"/>
              <w:ind w:left="-108" w:right="-76"/>
              <w:jc w:val="center"/>
              <w:rPr>
                <w:rFonts w:ascii="Times New Roman" w:hAnsi="Times New Roman" w:cs="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2</w:t>
            </w:r>
          </w:p>
        </w:tc>
        <w:tc>
          <w:tcPr>
            <w:tcW w:w="8811" w:type="dxa"/>
          </w:tcPr>
          <w:p w:rsidR="00B84711" w:rsidRPr="00FC3895" w:rsidRDefault="00B84711" w:rsidP="00B84711">
            <w:pPr>
              <w:tabs>
                <w:tab w:val="left" w:pos="-140"/>
              </w:tabs>
              <w:autoSpaceDE w:val="0"/>
              <w:autoSpaceDN w:val="0"/>
              <w:adjustRightInd w:val="0"/>
              <w:jc w:val="center"/>
              <w:rPr>
                <w:rFonts w:ascii="Times New Roman" w:hAnsi="Times New Roman" w:cs="Times New Roman"/>
                <w:b/>
                <w:sz w:val="16"/>
                <w:szCs w:val="16"/>
              </w:rPr>
            </w:pPr>
          </w:p>
          <w:p w:rsidR="00B84711" w:rsidRDefault="00B84711" w:rsidP="00B84711">
            <w:pPr>
              <w:tabs>
                <w:tab w:val="left" w:pos="-140"/>
              </w:tabs>
              <w:autoSpaceDE w:val="0"/>
              <w:autoSpaceDN w:val="0"/>
              <w:adjustRightInd w:val="0"/>
              <w:jc w:val="center"/>
              <w:rPr>
                <w:rFonts w:ascii="Times New Roman" w:hAnsi="Times New Roman" w:cs="Times New Roman"/>
                <w:b/>
                <w:sz w:val="24"/>
                <w:szCs w:val="24"/>
              </w:rPr>
            </w:pPr>
            <w:r w:rsidRPr="00FF5236">
              <w:rPr>
                <w:rFonts w:ascii="Times New Roman" w:hAnsi="Times New Roman" w:cs="Times New Roman"/>
                <w:b/>
                <w:sz w:val="24"/>
                <w:szCs w:val="24"/>
              </w:rPr>
              <w:t>Круг заявителей</w:t>
            </w:r>
          </w:p>
          <w:p w:rsidR="00B84711" w:rsidRPr="00FC3895" w:rsidRDefault="00B84711" w:rsidP="00B84711">
            <w:pPr>
              <w:tabs>
                <w:tab w:val="left" w:pos="-140"/>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0FA7" w:rsidRDefault="00B84711" w:rsidP="00B84711">
            <w:pPr>
              <w:pStyle w:val="aa"/>
              <w:spacing w:line="360" w:lineRule="auto"/>
              <w:ind w:firstLine="709"/>
              <w:jc w:val="both"/>
              <w:rPr>
                <w:rFonts w:ascii="Times New Roman" w:hAnsi="Times New Roman" w:cs="Times New Roman"/>
                <w:sz w:val="16"/>
                <w:szCs w:val="16"/>
              </w:rPr>
            </w:pP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2.1. Заявителями муниципальной услуги являются физические лица, юридические лица и индивидуальные предприниматели (далее</w:t>
            </w:r>
            <w:r>
              <w:rPr>
                <w:rFonts w:ascii="Times New Roman" w:hAnsi="Times New Roman" w:cs="Times New Roman"/>
                <w:sz w:val="24"/>
                <w:szCs w:val="24"/>
              </w:rPr>
              <w:t xml:space="preserve"> </w:t>
            </w:r>
            <w:r w:rsidRPr="00FF52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236">
              <w:rPr>
                <w:rFonts w:ascii="Times New Roman" w:hAnsi="Times New Roman" w:cs="Times New Roman"/>
                <w:sz w:val="24"/>
                <w:szCs w:val="24"/>
              </w:rPr>
              <w:t>заявител</w:t>
            </w:r>
            <w:r>
              <w:rPr>
                <w:rFonts w:ascii="Times New Roman" w:hAnsi="Times New Roman" w:cs="Times New Roman"/>
                <w:sz w:val="24"/>
                <w:szCs w:val="24"/>
              </w:rPr>
              <w:t>и</w:t>
            </w:r>
            <w:r w:rsidRPr="00FF5236">
              <w:rPr>
                <w:rFonts w:ascii="Times New Roman" w:hAnsi="Times New Roman" w:cs="Times New Roman"/>
                <w:sz w:val="24"/>
                <w:szCs w:val="24"/>
              </w:rPr>
              <w:t>).</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От имени заявителя за предоставлением муниципальной услуги могут </w:t>
            </w:r>
            <w:r w:rsidRPr="00FF5236">
              <w:rPr>
                <w:rFonts w:ascii="Times New Roman" w:hAnsi="Times New Roman" w:cs="Times New Roman"/>
                <w:sz w:val="24"/>
                <w:szCs w:val="24"/>
              </w:rPr>
              <w:lastRenderedPageBreak/>
              <w:t>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w:t>
            </w:r>
            <w:r>
              <w:rPr>
                <w:rFonts w:ascii="Times New Roman" w:hAnsi="Times New Roman" w:cs="Times New Roman"/>
                <w:sz w:val="24"/>
                <w:szCs w:val="24"/>
              </w:rPr>
              <w:t>и</w:t>
            </w:r>
            <w:r w:rsidRPr="00FF5236">
              <w:rPr>
                <w:rFonts w:ascii="Times New Roman" w:hAnsi="Times New Roman" w:cs="Times New Roman"/>
                <w:sz w:val="24"/>
                <w:szCs w:val="24"/>
              </w:rPr>
              <w:t xml:space="preserve"> заявителя).</w:t>
            </w:r>
          </w:p>
          <w:p w:rsidR="00B84711" w:rsidRPr="00FA0FA7"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C3895" w:rsidRDefault="00B84711" w:rsidP="00B84711">
            <w:pPr>
              <w:tabs>
                <w:tab w:val="left" w:pos="4253"/>
              </w:tabs>
              <w:autoSpaceDE w:val="0"/>
              <w:autoSpaceDN w:val="0"/>
              <w:adjustRightInd w:val="0"/>
              <w:ind w:left="-108" w:right="-76"/>
              <w:jc w:val="center"/>
              <w:rPr>
                <w:rFonts w:ascii="Times New Roman" w:hAnsi="Times New Roman" w:cs="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3</w:t>
            </w:r>
          </w:p>
        </w:tc>
        <w:tc>
          <w:tcPr>
            <w:tcW w:w="8811" w:type="dxa"/>
          </w:tcPr>
          <w:p w:rsidR="00B84711" w:rsidRPr="00FC3895" w:rsidRDefault="00B84711" w:rsidP="00B84711">
            <w:pPr>
              <w:pStyle w:val="aa"/>
              <w:jc w:val="center"/>
              <w:rPr>
                <w:rFonts w:ascii="Times New Roman" w:hAnsi="Times New Roman" w:cs="Times New Roman"/>
                <w:b/>
                <w:sz w:val="16"/>
                <w:szCs w:val="16"/>
              </w:rPr>
            </w:pPr>
          </w:p>
          <w:p w:rsidR="00B84711" w:rsidRDefault="00B84711" w:rsidP="00B84711">
            <w:pPr>
              <w:pStyle w:val="aa"/>
              <w:jc w:val="center"/>
              <w:rPr>
                <w:rFonts w:ascii="Times New Roman" w:hAnsi="Times New Roman" w:cs="Times New Roman"/>
                <w:b/>
                <w:sz w:val="24"/>
                <w:szCs w:val="24"/>
              </w:rPr>
            </w:pPr>
            <w:r w:rsidRPr="00FF5236">
              <w:rPr>
                <w:rFonts w:ascii="Times New Roman" w:hAnsi="Times New Roman" w:cs="Times New Roman"/>
                <w:b/>
                <w:sz w:val="24"/>
                <w:szCs w:val="24"/>
              </w:rPr>
              <w:t xml:space="preserve">Требования к порядку информирования о предоставлении </w:t>
            </w:r>
          </w:p>
          <w:p w:rsidR="00B84711" w:rsidRPr="00FF5236" w:rsidRDefault="00B84711" w:rsidP="00B84711">
            <w:pPr>
              <w:pStyle w:val="aa"/>
              <w:jc w:val="center"/>
              <w:rPr>
                <w:rFonts w:ascii="Times New Roman" w:hAnsi="Times New Roman" w:cs="Times New Roman"/>
                <w:b/>
                <w:sz w:val="24"/>
                <w:szCs w:val="24"/>
              </w:rPr>
            </w:pPr>
            <w:r w:rsidRPr="00FF5236">
              <w:rPr>
                <w:rFonts w:ascii="Times New Roman" w:hAnsi="Times New Roman" w:cs="Times New Roman"/>
                <w:b/>
                <w:sz w:val="24"/>
                <w:szCs w:val="24"/>
              </w:rPr>
              <w:t>муниципальной услуги</w:t>
            </w:r>
          </w:p>
          <w:p w:rsidR="00B84711" w:rsidRPr="00FC3895"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0FA7" w:rsidRDefault="00B84711" w:rsidP="00B84711">
            <w:pPr>
              <w:pStyle w:val="aa"/>
              <w:tabs>
                <w:tab w:val="left" w:pos="1134"/>
              </w:tabs>
              <w:spacing w:line="360" w:lineRule="auto"/>
              <w:ind w:firstLine="709"/>
              <w:jc w:val="both"/>
              <w:rPr>
                <w:rFonts w:ascii="Times New Roman" w:hAnsi="Times New Roman" w:cs="Times New Roman"/>
                <w:sz w:val="16"/>
                <w:szCs w:val="16"/>
              </w:rPr>
            </w:pPr>
          </w:p>
          <w:p w:rsidR="00B84711" w:rsidRPr="00FF5236" w:rsidRDefault="00B84711" w:rsidP="00CC27C7">
            <w:pPr>
              <w:pStyle w:val="aa"/>
              <w:tabs>
                <w:tab w:val="left" w:pos="1134"/>
              </w:tabs>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3.1. Муниципальная услуга предоставляется </w:t>
            </w:r>
            <w:r>
              <w:rPr>
                <w:rFonts w:ascii="Times New Roman" w:hAnsi="Times New Roman" w:cs="Times New Roman"/>
                <w:sz w:val="24"/>
                <w:szCs w:val="24"/>
              </w:rPr>
              <w:t>А</w:t>
            </w:r>
            <w:r w:rsidRPr="00FF5236">
              <w:rPr>
                <w:rFonts w:ascii="Times New Roman" w:hAnsi="Times New Roman" w:cs="Times New Roman"/>
                <w:sz w:val="24"/>
                <w:szCs w:val="24"/>
              </w:rPr>
              <w:t>дминистрацией городского округа Спасск-Дальний в лице управления градостроительства Администрации городского округа Спасск-Дальний (далее – уполномоченный орган).</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Местонахождени</w:t>
            </w:r>
            <w:r>
              <w:rPr>
                <w:rFonts w:ascii="Times New Roman" w:hAnsi="Times New Roman" w:cs="Times New Roman"/>
                <w:sz w:val="24"/>
                <w:szCs w:val="24"/>
              </w:rPr>
              <w:t>е</w:t>
            </w:r>
            <w:r w:rsidRPr="00FF5236">
              <w:rPr>
                <w:rFonts w:ascii="Times New Roman" w:hAnsi="Times New Roman" w:cs="Times New Roman"/>
                <w:sz w:val="24"/>
                <w:szCs w:val="24"/>
              </w:rPr>
              <w:t xml:space="preserve">: Приморский край, г. </w:t>
            </w:r>
            <w:proofErr w:type="gramStart"/>
            <w:r w:rsidRPr="00FF5236">
              <w:rPr>
                <w:rFonts w:ascii="Times New Roman" w:hAnsi="Times New Roman" w:cs="Times New Roman"/>
                <w:sz w:val="24"/>
                <w:szCs w:val="24"/>
              </w:rPr>
              <w:t>Спасск-Дальний</w:t>
            </w:r>
            <w:proofErr w:type="gramEnd"/>
            <w:r w:rsidRPr="00FF5236">
              <w:rPr>
                <w:rFonts w:ascii="Times New Roman" w:hAnsi="Times New Roman" w:cs="Times New Roman"/>
                <w:sz w:val="24"/>
                <w:szCs w:val="24"/>
              </w:rPr>
              <w:t>, ул. Борисова,17.</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График работы: понедельник-</w:t>
            </w:r>
            <w:r>
              <w:rPr>
                <w:rFonts w:ascii="Times New Roman" w:hAnsi="Times New Roman" w:cs="Times New Roman"/>
                <w:sz w:val="24"/>
                <w:szCs w:val="24"/>
              </w:rPr>
              <w:t>пятница</w:t>
            </w:r>
            <w:r w:rsidRPr="00FF5236">
              <w:rPr>
                <w:rFonts w:ascii="Times New Roman" w:hAnsi="Times New Roman" w:cs="Times New Roman"/>
                <w:sz w:val="24"/>
                <w:szCs w:val="24"/>
              </w:rPr>
              <w:t xml:space="preserve"> с 9-00 до 18-00, перерыв с 13-00 до 14-00 часов</w:t>
            </w:r>
            <w:r>
              <w:rPr>
                <w:rFonts w:ascii="Times New Roman" w:hAnsi="Times New Roman" w:cs="Times New Roman"/>
                <w:sz w:val="24"/>
                <w:szCs w:val="24"/>
              </w:rPr>
              <w:t>.</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3.2. Информация по вопросам предоставления муниципальной услуги предоставляется:</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 непосредственно в Администрации городского округа Спасск-Дальний;</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2) с использованием средств телефонной и факсимильной связи по номерам: 8(42352)20594, 20830, 20542, факс: 8(42352)21741.</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3) посредством публичного размещения информационных материалов на официальном сайте </w:t>
            </w:r>
            <w:r>
              <w:rPr>
                <w:rFonts w:ascii="Times New Roman" w:hAnsi="Times New Roman" w:cs="Times New Roman"/>
                <w:sz w:val="24"/>
                <w:szCs w:val="24"/>
              </w:rPr>
              <w:t>А</w:t>
            </w:r>
            <w:r w:rsidRPr="00FF5236">
              <w:rPr>
                <w:rFonts w:ascii="Times New Roman" w:hAnsi="Times New Roman" w:cs="Times New Roman"/>
                <w:sz w:val="24"/>
                <w:szCs w:val="24"/>
              </w:rPr>
              <w:t xml:space="preserve">дминистрации городского округа </w:t>
            </w:r>
            <w:proofErr w:type="spellStart"/>
            <w:r w:rsidRPr="00FF5236">
              <w:rPr>
                <w:rFonts w:ascii="Times New Roman" w:hAnsi="Times New Roman" w:cs="Times New Roman"/>
                <w:sz w:val="24"/>
                <w:szCs w:val="24"/>
              </w:rPr>
              <w:t>Спасск-Дальний</w:t>
            </w:r>
            <w:proofErr w:type="spellEnd"/>
            <w:r w:rsidRPr="00FF5236">
              <w:rPr>
                <w:rFonts w:ascii="Times New Roman" w:hAnsi="Times New Roman" w:cs="Times New Roman"/>
                <w:sz w:val="24"/>
                <w:szCs w:val="24"/>
              </w:rPr>
              <w:t xml:space="preserve"> </w:t>
            </w:r>
            <w:hyperlink r:id="rId10" w:history="1">
              <w:r w:rsidRPr="00FF5236">
                <w:rPr>
                  <w:rStyle w:val="ab"/>
                  <w:rFonts w:ascii="Times New Roman" w:hAnsi="Times New Roman" w:cs="Times New Roman"/>
                  <w:sz w:val="24"/>
                  <w:szCs w:val="24"/>
                  <w:lang w:val="en-US"/>
                </w:rPr>
                <w:t>http</w:t>
              </w:r>
              <w:r w:rsidRPr="00FF5236">
                <w:rPr>
                  <w:rStyle w:val="ab"/>
                  <w:rFonts w:ascii="Times New Roman" w:hAnsi="Times New Roman" w:cs="Times New Roman"/>
                  <w:sz w:val="24"/>
                  <w:szCs w:val="24"/>
                </w:rPr>
                <w:t>://</w:t>
              </w:r>
              <w:proofErr w:type="spellStart"/>
              <w:r w:rsidRPr="00FF5236">
                <w:rPr>
                  <w:rStyle w:val="ab"/>
                  <w:rFonts w:ascii="Times New Roman" w:hAnsi="Times New Roman" w:cs="Times New Roman"/>
                  <w:sz w:val="24"/>
                  <w:szCs w:val="24"/>
                  <w:lang w:val="en-US"/>
                </w:rPr>
                <w:t>spassk</w:t>
              </w:r>
              <w:proofErr w:type="spellEnd"/>
              <w:r w:rsidRPr="00FF5236">
                <w:rPr>
                  <w:rStyle w:val="ab"/>
                  <w:rFonts w:ascii="Times New Roman" w:hAnsi="Times New Roman" w:cs="Times New Roman"/>
                  <w:sz w:val="24"/>
                  <w:szCs w:val="24"/>
                </w:rPr>
                <w:t>.</w:t>
              </w:r>
              <w:proofErr w:type="spellStart"/>
              <w:r w:rsidRPr="00FF5236">
                <w:rPr>
                  <w:rStyle w:val="ab"/>
                  <w:rFonts w:ascii="Times New Roman" w:hAnsi="Times New Roman" w:cs="Times New Roman"/>
                  <w:sz w:val="24"/>
                  <w:szCs w:val="24"/>
                  <w:lang w:val="en-US"/>
                </w:rPr>
                <w:t>ru</w:t>
              </w:r>
              <w:proofErr w:type="spellEnd"/>
            </w:hyperlink>
            <w:r w:rsidRPr="00FF5236">
              <w:rPr>
                <w:rFonts w:ascii="Times New Roman" w:hAnsi="Times New Roman" w:cs="Times New Roman"/>
                <w:sz w:val="24"/>
                <w:szCs w:val="24"/>
              </w:rPr>
              <w:t xml:space="preserve"> в информационно-телекоммуникационной сети Интернет в разделе «</w:t>
            </w:r>
            <w:r>
              <w:rPr>
                <w:rFonts w:ascii="Times New Roman" w:hAnsi="Times New Roman" w:cs="Times New Roman"/>
                <w:sz w:val="24"/>
                <w:szCs w:val="24"/>
              </w:rPr>
              <w:t>м</w:t>
            </w:r>
            <w:r w:rsidRPr="00FF5236">
              <w:rPr>
                <w:rFonts w:ascii="Times New Roman" w:hAnsi="Times New Roman" w:cs="Times New Roman"/>
                <w:sz w:val="24"/>
                <w:szCs w:val="24"/>
              </w:rPr>
              <w:t>униципальные услуги»;</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4) посредством ответов на письменные обращения, поступившие в адрес Администрации городского округа Спасск-Дальний;</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5) посредством подготовки ответов в форме электронного документа и направления их по электронной почте при обращении заявителя (представителя заявителя) в адрес Администрации городского округа Спасск-Дальний  через официальный сайт </w:t>
            </w:r>
            <w:r>
              <w:rPr>
                <w:rFonts w:ascii="Times New Roman" w:hAnsi="Times New Roman" w:cs="Times New Roman"/>
                <w:sz w:val="24"/>
                <w:szCs w:val="24"/>
              </w:rPr>
              <w:t>А</w:t>
            </w:r>
            <w:r w:rsidRPr="00FF5236">
              <w:rPr>
                <w:rFonts w:ascii="Times New Roman" w:hAnsi="Times New Roman" w:cs="Times New Roman"/>
                <w:sz w:val="24"/>
                <w:szCs w:val="24"/>
              </w:rPr>
              <w:t xml:space="preserve">дминистрации городского округа Спасск-Дальний в информационно-телекоммуникационной сети Интернет либо на адрес электронной почты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3.3.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подробно информирует заявителя (представителя заявителя).</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Ответ на телефонный звонок начинается с информации о наименовании подразделения</w:t>
            </w:r>
            <w:r>
              <w:rPr>
                <w:rFonts w:ascii="Times New Roman" w:hAnsi="Times New Roman" w:cs="Times New Roman"/>
                <w:sz w:val="24"/>
                <w:szCs w:val="24"/>
              </w:rPr>
              <w:t xml:space="preserve"> </w:t>
            </w:r>
            <w:r w:rsidRPr="00FF5236">
              <w:rPr>
                <w:rFonts w:ascii="Times New Roman" w:hAnsi="Times New Roman" w:cs="Times New Roman"/>
                <w:sz w:val="24"/>
                <w:szCs w:val="24"/>
              </w:rPr>
              <w:t>Администрации городского округа Спасск-Дальний, в которое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FF5236">
              <w:rPr>
                <w:rFonts w:ascii="Times New Roman" w:hAnsi="Times New Roman" w:cs="Times New Roman"/>
                <w:sz w:val="24"/>
                <w:szCs w:val="24"/>
              </w:rPr>
              <w:t>переадресуется</w:t>
            </w:r>
            <w:proofErr w:type="spellEnd"/>
            <w:r w:rsidRPr="00FF5236">
              <w:rPr>
                <w:rFonts w:ascii="Times New Roman" w:hAnsi="Times New Roman" w:cs="Times New Roman"/>
                <w:sz w:val="24"/>
                <w:szCs w:val="24"/>
              </w:rPr>
              <w:t xml:space="preserve">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3.4. На письменные обращения по вопросам предоставления услуги ответ излагается в простой, четкой и понятной форме и направляется в виде простого </w:t>
            </w:r>
            <w:r w:rsidRPr="00FF5236">
              <w:rPr>
                <w:rFonts w:ascii="Times New Roman" w:hAnsi="Times New Roman" w:cs="Times New Roman"/>
                <w:sz w:val="24"/>
                <w:szCs w:val="24"/>
              </w:rPr>
              <w:lastRenderedPageBreak/>
              <w:t>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Срок ответа на письменное обращение составляет 30 календарных дней со дня регистрации такого обращения в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B84711" w:rsidRDefault="00B84711" w:rsidP="00CC27C7">
            <w:pPr>
              <w:tabs>
                <w:tab w:val="left" w:pos="425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3.5. Обращения по вопросам предоставления муниципальной услуги, поступившие по электронной почте </w:t>
            </w:r>
            <w:r>
              <w:rPr>
                <w:rFonts w:ascii="Times New Roman" w:hAnsi="Times New Roman" w:cs="Times New Roman"/>
                <w:sz w:val="24"/>
                <w:szCs w:val="24"/>
              </w:rPr>
              <w:t>в А</w:t>
            </w:r>
            <w:r w:rsidRPr="00FF5236">
              <w:rPr>
                <w:rFonts w:ascii="Times New Roman" w:hAnsi="Times New Roman" w:cs="Times New Roman"/>
                <w:sz w:val="24"/>
                <w:szCs w:val="24"/>
              </w:rPr>
              <w:t>дминистраци</w:t>
            </w:r>
            <w:r>
              <w:rPr>
                <w:rFonts w:ascii="Times New Roman" w:hAnsi="Times New Roman" w:cs="Times New Roman"/>
                <w:sz w:val="24"/>
                <w:szCs w:val="24"/>
              </w:rPr>
              <w:t>ю</w:t>
            </w:r>
            <w:r w:rsidRPr="00FF5236">
              <w:rPr>
                <w:rFonts w:ascii="Times New Roman" w:hAnsi="Times New Roman" w:cs="Times New Roman"/>
                <w:sz w:val="24"/>
                <w:szCs w:val="24"/>
              </w:rPr>
              <w:t xml:space="preserve"> городского округа Спасск-Дальний, </w:t>
            </w:r>
            <w:r>
              <w:rPr>
                <w:rFonts w:ascii="Times New Roman" w:hAnsi="Times New Roman" w:cs="Times New Roman"/>
                <w:sz w:val="24"/>
                <w:szCs w:val="24"/>
              </w:rPr>
              <w:t xml:space="preserve">а также </w:t>
            </w:r>
            <w:r w:rsidRPr="00FF5236">
              <w:rPr>
                <w:rFonts w:ascii="Times New Roman" w:hAnsi="Times New Roman" w:cs="Times New Roman"/>
                <w:sz w:val="24"/>
                <w:szCs w:val="24"/>
              </w:rPr>
              <w:t xml:space="preserve">с использованием официального сайта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B84711" w:rsidRPr="00FA0FA7" w:rsidRDefault="00B84711" w:rsidP="00B84711">
            <w:pPr>
              <w:tabs>
                <w:tab w:val="left" w:pos="4253"/>
              </w:tabs>
              <w:autoSpaceDE w:val="0"/>
              <w:autoSpaceDN w:val="0"/>
              <w:adjustRightInd w:val="0"/>
              <w:spacing w:line="360" w:lineRule="auto"/>
              <w:ind w:firstLine="709"/>
              <w:jc w:val="both"/>
              <w:rPr>
                <w:rFonts w:ascii="Times New Roman" w:hAnsi="Times New Roman" w:cs="Times New Roman"/>
                <w:sz w:val="16"/>
                <w:szCs w:val="16"/>
              </w:rPr>
            </w:pPr>
          </w:p>
        </w:tc>
      </w:tr>
      <w:tr w:rsidR="00FA0FA7" w:rsidRPr="00FA0FA7" w:rsidTr="00B84711">
        <w:trPr>
          <w:trHeight w:val="240"/>
        </w:trPr>
        <w:tc>
          <w:tcPr>
            <w:tcW w:w="849" w:type="dxa"/>
            <w:gridSpan w:val="2"/>
          </w:tcPr>
          <w:p w:rsidR="00FA0FA7" w:rsidRPr="00FA0FA7" w:rsidRDefault="00FA0FA7" w:rsidP="00651651">
            <w:pPr>
              <w:tabs>
                <w:tab w:val="left" w:pos="4253"/>
              </w:tabs>
              <w:autoSpaceDE w:val="0"/>
              <w:autoSpaceDN w:val="0"/>
              <w:adjustRightInd w:val="0"/>
              <w:ind w:left="-108" w:right="-76"/>
              <w:jc w:val="center"/>
              <w:rPr>
                <w:rFonts w:ascii="Times New Roman" w:hAnsi="Times New Roman" w:cs="Times New Roman"/>
                <w:b/>
                <w:sz w:val="16"/>
                <w:szCs w:val="16"/>
              </w:rPr>
            </w:pPr>
          </w:p>
          <w:p w:rsidR="00FA0FA7" w:rsidRPr="00FA0FA7" w:rsidRDefault="00FA0FA7" w:rsidP="00651651">
            <w:pPr>
              <w:tabs>
                <w:tab w:val="left" w:pos="4253"/>
              </w:tabs>
              <w:autoSpaceDE w:val="0"/>
              <w:autoSpaceDN w:val="0"/>
              <w:adjustRightInd w:val="0"/>
              <w:ind w:left="-108" w:right="-76"/>
              <w:jc w:val="center"/>
              <w:rPr>
                <w:rFonts w:ascii="Times New Roman" w:hAnsi="Times New Roman" w:cs="Times New Roman"/>
                <w:b/>
                <w:sz w:val="24"/>
                <w:szCs w:val="24"/>
              </w:rPr>
            </w:pPr>
            <w:r w:rsidRPr="00FA0FA7">
              <w:rPr>
                <w:rFonts w:ascii="Times New Roman" w:hAnsi="Times New Roman" w:cs="Times New Roman"/>
                <w:b/>
                <w:sz w:val="26"/>
                <w:szCs w:val="26"/>
              </w:rPr>
              <w:t>II</w:t>
            </w:r>
          </w:p>
        </w:tc>
        <w:tc>
          <w:tcPr>
            <w:tcW w:w="8811" w:type="dxa"/>
          </w:tcPr>
          <w:p w:rsidR="00FA0FA7" w:rsidRPr="00FA0FA7" w:rsidRDefault="00FA0FA7" w:rsidP="00976655">
            <w:pPr>
              <w:tabs>
                <w:tab w:val="left" w:pos="4253"/>
              </w:tabs>
              <w:autoSpaceDE w:val="0"/>
              <w:autoSpaceDN w:val="0"/>
              <w:adjustRightInd w:val="0"/>
              <w:jc w:val="center"/>
              <w:rPr>
                <w:rFonts w:ascii="Times New Roman" w:hAnsi="Times New Roman" w:cs="Times New Roman"/>
                <w:b/>
                <w:sz w:val="16"/>
                <w:szCs w:val="16"/>
              </w:rPr>
            </w:pPr>
          </w:p>
          <w:p w:rsidR="00FA0FA7" w:rsidRDefault="00FA0FA7" w:rsidP="00976655">
            <w:pPr>
              <w:tabs>
                <w:tab w:val="left" w:pos="4253"/>
              </w:tabs>
              <w:autoSpaceDE w:val="0"/>
              <w:autoSpaceDN w:val="0"/>
              <w:adjustRightInd w:val="0"/>
              <w:jc w:val="center"/>
              <w:rPr>
                <w:rFonts w:ascii="Times New Roman" w:hAnsi="Times New Roman" w:cs="Times New Roman"/>
                <w:b/>
                <w:sz w:val="26"/>
                <w:szCs w:val="26"/>
              </w:rPr>
            </w:pPr>
            <w:r w:rsidRPr="00FA0FA7">
              <w:rPr>
                <w:rFonts w:ascii="Times New Roman" w:hAnsi="Times New Roman" w:cs="Times New Roman"/>
                <w:b/>
                <w:sz w:val="26"/>
                <w:szCs w:val="26"/>
              </w:rPr>
              <w:t>СТАНДАРТ ПРЕДОСТАВЛЕНИЯ МУНИЦИПАЛЬНОЙ УСЛУГИ</w:t>
            </w:r>
          </w:p>
          <w:p w:rsidR="00FA0FA7" w:rsidRPr="00FA0FA7" w:rsidRDefault="00FA0FA7" w:rsidP="00976655">
            <w:pPr>
              <w:tabs>
                <w:tab w:val="left" w:pos="4253"/>
              </w:tabs>
              <w:autoSpaceDE w:val="0"/>
              <w:autoSpaceDN w:val="0"/>
              <w:adjustRightInd w:val="0"/>
              <w:jc w:val="center"/>
              <w:rPr>
                <w:rFonts w:ascii="Times New Roman" w:hAnsi="Times New Roman" w:cs="Times New Roman"/>
                <w:b/>
                <w:sz w:val="16"/>
                <w:szCs w:val="16"/>
              </w:rPr>
            </w:pPr>
          </w:p>
        </w:tc>
      </w:tr>
      <w:tr w:rsidR="00FA4CAD" w:rsidTr="00C456BE">
        <w:trPr>
          <w:trHeight w:val="240"/>
        </w:trPr>
        <w:tc>
          <w:tcPr>
            <w:tcW w:w="534" w:type="dxa"/>
            <w:vMerge w:val="restart"/>
          </w:tcPr>
          <w:p w:rsidR="00FA4CAD" w:rsidRDefault="00FA4CAD"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FA4CAD" w:rsidRPr="006D4D4A" w:rsidRDefault="00FA4CAD" w:rsidP="00651651">
            <w:pPr>
              <w:tabs>
                <w:tab w:val="left" w:pos="4253"/>
              </w:tabs>
              <w:autoSpaceDE w:val="0"/>
              <w:autoSpaceDN w:val="0"/>
              <w:adjustRightInd w:val="0"/>
              <w:ind w:left="-108" w:right="-76"/>
              <w:jc w:val="center"/>
              <w:rPr>
                <w:rFonts w:ascii="Times New Roman" w:hAnsi="Times New Roman"/>
                <w:b/>
                <w:sz w:val="16"/>
                <w:szCs w:val="16"/>
              </w:rPr>
            </w:pPr>
          </w:p>
          <w:p w:rsidR="00FA4CAD" w:rsidRDefault="00FA4CAD"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4</w:t>
            </w:r>
          </w:p>
        </w:tc>
        <w:tc>
          <w:tcPr>
            <w:tcW w:w="8811" w:type="dxa"/>
          </w:tcPr>
          <w:p w:rsidR="00FA4CAD" w:rsidRPr="006D4D4A" w:rsidRDefault="00FA4CAD" w:rsidP="00976655">
            <w:pPr>
              <w:tabs>
                <w:tab w:val="left" w:pos="4253"/>
              </w:tabs>
              <w:autoSpaceDE w:val="0"/>
              <w:autoSpaceDN w:val="0"/>
              <w:adjustRightInd w:val="0"/>
              <w:jc w:val="center"/>
              <w:rPr>
                <w:rFonts w:ascii="Times New Roman" w:hAnsi="Times New Roman"/>
                <w:b/>
                <w:sz w:val="16"/>
                <w:szCs w:val="16"/>
              </w:rPr>
            </w:pPr>
          </w:p>
          <w:p w:rsidR="00FA4CAD" w:rsidRDefault="00FA4CAD" w:rsidP="00976655">
            <w:pPr>
              <w:tabs>
                <w:tab w:val="left" w:pos="4253"/>
              </w:tabs>
              <w:autoSpaceDE w:val="0"/>
              <w:autoSpaceDN w:val="0"/>
              <w:adjustRightInd w:val="0"/>
              <w:jc w:val="center"/>
              <w:rPr>
                <w:rFonts w:ascii="Times New Roman" w:hAnsi="Times New Roman"/>
                <w:b/>
                <w:sz w:val="24"/>
                <w:szCs w:val="24"/>
              </w:rPr>
            </w:pPr>
            <w:r w:rsidRPr="00FF5236">
              <w:rPr>
                <w:rFonts w:ascii="Times New Roman" w:hAnsi="Times New Roman"/>
                <w:b/>
                <w:sz w:val="24"/>
                <w:szCs w:val="24"/>
              </w:rPr>
              <w:t>Наименование муниципальной услуги</w:t>
            </w:r>
          </w:p>
          <w:p w:rsidR="00FA4CAD" w:rsidRPr="006D4D4A" w:rsidRDefault="00FA4CAD" w:rsidP="00976655">
            <w:pPr>
              <w:tabs>
                <w:tab w:val="left" w:pos="4253"/>
              </w:tabs>
              <w:autoSpaceDE w:val="0"/>
              <w:autoSpaceDN w:val="0"/>
              <w:adjustRightInd w:val="0"/>
              <w:jc w:val="center"/>
              <w:rPr>
                <w:rFonts w:ascii="Times New Roman" w:hAnsi="Times New Roman" w:cs="Times New Roman"/>
                <w:sz w:val="16"/>
                <w:szCs w:val="16"/>
              </w:rPr>
            </w:pPr>
          </w:p>
        </w:tc>
      </w:tr>
      <w:tr w:rsidR="00FA4CAD" w:rsidTr="00C456BE">
        <w:trPr>
          <w:trHeight w:val="240"/>
        </w:trPr>
        <w:tc>
          <w:tcPr>
            <w:tcW w:w="534" w:type="dxa"/>
            <w:vMerge/>
          </w:tcPr>
          <w:p w:rsidR="00FA4CAD" w:rsidRDefault="00FA4CAD"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FA4CAD" w:rsidRDefault="00FA4CAD"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FA4CAD" w:rsidRPr="00FA4CAD" w:rsidRDefault="00FA4CAD" w:rsidP="00FA4CAD">
            <w:pPr>
              <w:pStyle w:val="ad"/>
              <w:autoSpaceDE w:val="0"/>
              <w:autoSpaceDN w:val="0"/>
              <w:adjustRightInd w:val="0"/>
              <w:spacing w:line="360" w:lineRule="auto"/>
              <w:ind w:left="0" w:firstLine="709"/>
              <w:jc w:val="both"/>
              <w:rPr>
                <w:rFonts w:ascii="Times New Roman" w:hAnsi="Times New Roman"/>
                <w:sz w:val="16"/>
                <w:szCs w:val="16"/>
              </w:rPr>
            </w:pPr>
          </w:p>
          <w:p w:rsidR="00FA4CAD" w:rsidRPr="00FF5236" w:rsidRDefault="00FA4CAD" w:rsidP="00CC27C7">
            <w:pPr>
              <w:pStyle w:val="ad"/>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Выдача разрешения (ордера) на проведение земляных работ (далее - муниципальная услуга).</w:t>
            </w:r>
          </w:p>
          <w:p w:rsidR="00FA4CAD" w:rsidRPr="00FA4CAD" w:rsidRDefault="00FA4CAD" w:rsidP="00976655">
            <w:pPr>
              <w:tabs>
                <w:tab w:val="left" w:pos="4253"/>
              </w:tabs>
              <w:autoSpaceDE w:val="0"/>
              <w:autoSpaceDN w:val="0"/>
              <w:adjustRightInd w:val="0"/>
              <w:jc w:val="center"/>
              <w:rPr>
                <w:rFonts w:ascii="Times New Roman" w:hAnsi="Times New Roman" w:cs="Times New Roman"/>
                <w:sz w:val="16"/>
                <w:szCs w:val="16"/>
              </w:rPr>
            </w:pPr>
          </w:p>
        </w:tc>
      </w:tr>
      <w:tr w:rsidR="00FA4CAD" w:rsidTr="00C456BE">
        <w:trPr>
          <w:trHeight w:val="240"/>
        </w:trPr>
        <w:tc>
          <w:tcPr>
            <w:tcW w:w="534" w:type="dxa"/>
            <w:vMerge/>
          </w:tcPr>
          <w:p w:rsidR="00FA4CAD" w:rsidRDefault="00FA4CAD"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FA4CAD" w:rsidRPr="00FA4CAD" w:rsidRDefault="00FA4CAD" w:rsidP="00651651">
            <w:pPr>
              <w:tabs>
                <w:tab w:val="left" w:pos="4253"/>
              </w:tabs>
              <w:autoSpaceDE w:val="0"/>
              <w:autoSpaceDN w:val="0"/>
              <w:adjustRightInd w:val="0"/>
              <w:ind w:left="-108" w:right="-76"/>
              <w:jc w:val="center"/>
              <w:rPr>
                <w:rFonts w:ascii="Times New Roman" w:hAnsi="Times New Roman"/>
                <w:b/>
                <w:sz w:val="16"/>
                <w:szCs w:val="16"/>
              </w:rPr>
            </w:pPr>
          </w:p>
          <w:p w:rsidR="00FA4CAD" w:rsidRDefault="00FA4CAD"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5</w:t>
            </w:r>
          </w:p>
        </w:tc>
        <w:tc>
          <w:tcPr>
            <w:tcW w:w="8811" w:type="dxa"/>
          </w:tcPr>
          <w:p w:rsidR="00FA4CAD" w:rsidRPr="00FA4CAD" w:rsidRDefault="00FA4CAD" w:rsidP="00976655">
            <w:pPr>
              <w:tabs>
                <w:tab w:val="left" w:pos="4253"/>
              </w:tabs>
              <w:autoSpaceDE w:val="0"/>
              <w:autoSpaceDN w:val="0"/>
              <w:adjustRightInd w:val="0"/>
              <w:jc w:val="center"/>
              <w:rPr>
                <w:rFonts w:ascii="Times New Roman" w:hAnsi="Times New Roman"/>
                <w:b/>
                <w:sz w:val="16"/>
                <w:szCs w:val="16"/>
              </w:rPr>
            </w:pPr>
          </w:p>
          <w:p w:rsidR="00FA4CAD" w:rsidRDefault="00FA4CAD" w:rsidP="00976655">
            <w:pPr>
              <w:tabs>
                <w:tab w:val="left" w:pos="4253"/>
              </w:tabs>
              <w:autoSpaceDE w:val="0"/>
              <w:autoSpaceDN w:val="0"/>
              <w:adjustRightInd w:val="0"/>
              <w:jc w:val="center"/>
              <w:rPr>
                <w:rFonts w:ascii="Times New Roman" w:hAnsi="Times New Roman"/>
                <w:b/>
                <w:sz w:val="24"/>
                <w:szCs w:val="24"/>
              </w:rPr>
            </w:pPr>
            <w:r w:rsidRPr="00FF5236">
              <w:rPr>
                <w:rFonts w:ascii="Times New Roman" w:hAnsi="Times New Roman"/>
                <w:b/>
                <w:sz w:val="24"/>
                <w:szCs w:val="24"/>
              </w:rPr>
              <w:t>Наименование органа, предоставляющего муниципальную услугу</w:t>
            </w:r>
          </w:p>
          <w:p w:rsidR="00FA4CAD" w:rsidRPr="00FA4CAD" w:rsidRDefault="00FA4CAD" w:rsidP="00976655">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4CAD" w:rsidRDefault="00B84711" w:rsidP="00B84711">
            <w:pPr>
              <w:numPr>
                <w:ilvl w:val="1"/>
                <w:numId w:val="0"/>
              </w:numPr>
              <w:autoSpaceDE w:val="0"/>
              <w:autoSpaceDN w:val="0"/>
              <w:adjustRightInd w:val="0"/>
              <w:spacing w:line="360" w:lineRule="auto"/>
              <w:ind w:firstLine="709"/>
              <w:jc w:val="both"/>
              <w:rPr>
                <w:rFonts w:ascii="Times New Roman" w:hAnsi="Times New Roman" w:cs="Times New Roman"/>
                <w:sz w:val="16"/>
                <w:szCs w:val="16"/>
              </w:rPr>
            </w:pPr>
          </w:p>
          <w:p w:rsidR="00B84711" w:rsidRPr="00FF5236" w:rsidRDefault="00B84711" w:rsidP="00CC27C7">
            <w:pPr>
              <w:numPr>
                <w:ilvl w:val="1"/>
                <w:numId w:val="0"/>
              </w:numPr>
              <w:autoSpaceDE w:val="0"/>
              <w:autoSpaceDN w:val="0"/>
              <w:adjustRightInd w:val="0"/>
              <w:spacing w:line="276" w:lineRule="auto"/>
              <w:ind w:firstLine="569"/>
              <w:jc w:val="both"/>
              <w:rPr>
                <w:rFonts w:ascii="Times New Roman" w:hAnsi="Times New Roman" w:cs="Times New Roman"/>
                <w:i/>
                <w:sz w:val="24"/>
                <w:szCs w:val="24"/>
              </w:rPr>
            </w:pPr>
            <w:r w:rsidRPr="00FF5236">
              <w:rPr>
                <w:rFonts w:ascii="Times New Roman" w:hAnsi="Times New Roman" w:cs="Times New Roman"/>
                <w:sz w:val="24"/>
                <w:szCs w:val="24"/>
              </w:rPr>
              <w:t>Администрация городского округа Спасск-Дальний в лице управления градостроительства Администрации городского округа Спасск-Дальний.</w:t>
            </w:r>
          </w:p>
          <w:p w:rsidR="00B84711" w:rsidRPr="00FA4CAD"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4CAD" w:rsidRDefault="00B84711" w:rsidP="00B84711">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6</w:t>
            </w:r>
          </w:p>
        </w:tc>
        <w:tc>
          <w:tcPr>
            <w:tcW w:w="8811" w:type="dxa"/>
          </w:tcPr>
          <w:p w:rsidR="00B84711" w:rsidRPr="00FA4CAD" w:rsidRDefault="00B84711" w:rsidP="00CC27C7">
            <w:pPr>
              <w:pStyle w:val="ad"/>
              <w:autoSpaceDE w:val="0"/>
              <w:autoSpaceDN w:val="0"/>
              <w:adjustRightInd w:val="0"/>
              <w:ind w:left="0" w:firstLine="709"/>
              <w:jc w:val="both"/>
              <w:rPr>
                <w:rFonts w:ascii="Times New Roman" w:hAnsi="Times New Roman"/>
                <w:b/>
                <w:sz w:val="16"/>
                <w:szCs w:val="16"/>
              </w:rPr>
            </w:pPr>
          </w:p>
          <w:p w:rsidR="00B84711" w:rsidRPr="00FF5236" w:rsidRDefault="00B84711" w:rsidP="00CC27C7">
            <w:pPr>
              <w:pStyle w:val="ad"/>
              <w:autoSpaceDE w:val="0"/>
              <w:autoSpaceDN w:val="0"/>
              <w:adjustRightInd w:val="0"/>
              <w:ind w:left="0" w:firstLine="709"/>
              <w:jc w:val="both"/>
              <w:rPr>
                <w:rFonts w:ascii="Times New Roman" w:hAnsi="Times New Roman"/>
                <w:b/>
                <w:sz w:val="24"/>
                <w:szCs w:val="24"/>
              </w:rPr>
            </w:pPr>
            <w:r w:rsidRPr="00FF5236">
              <w:rPr>
                <w:rFonts w:ascii="Times New Roman" w:hAnsi="Times New Roman"/>
                <w:b/>
                <w:sz w:val="24"/>
                <w:szCs w:val="24"/>
              </w:rPr>
              <w:t>Описание результатов предоставления муниципальной услуги</w:t>
            </w:r>
          </w:p>
          <w:p w:rsidR="00B84711" w:rsidRPr="00FA4CAD"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Результатами предоставления муниципальной услуги являются:</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а) в случае обращения за получением выписки из перечня организаций, эксплуатирующих инженерные сети:</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236">
              <w:rPr>
                <w:rFonts w:ascii="Times New Roman" w:hAnsi="Times New Roman" w:cs="Times New Roman"/>
                <w:sz w:val="24"/>
                <w:szCs w:val="24"/>
              </w:rPr>
              <w:t>выписка из перечня организаций, эксплуатирующих инженерные сети;</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уведомление об отказе в выдаче выписки из перечня организаций, эксплуатирующих инженерные сети.</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б) в случае обращения за получением разрешения (ордера)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236">
              <w:rPr>
                <w:rFonts w:ascii="Times New Roman" w:hAnsi="Times New Roman" w:cs="Times New Roman"/>
                <w:sz w:val="24"/>
                <w:szCs w:val="24"/>
              </w:rPr>
              <w:t>разрешение (ордер)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уведомление об отказе в выдаче разрешения (ордера)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в случае обращения за продлением разрешения (ордера)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продление разрешения (ордера)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уведомление об отказе в продление разрешения (ордера)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г) в случае обращения за закрытием разрешения (ордера) на проведение </w:t>
            </w:r>
            <w:r w:rsidRPr="00FF5236">
              <w:rPr>
                <w:rFonts w:ascii="Times New Roman" w:hAnsi="Times New Roman" w:cs="Times New Roman"/>
                <w:sz w:val="24"/>
                <w:szCs w:val="24"/>
              </w:rPr>
              <w:lastRenderedPageBreak/>
              <w:t>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закрытие разрешения (ордера)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b/>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уведомление об отказе в закрытии разрешения (ордера) на проведение земляных работ.</w:t>
            </w:r>
            <w:r w:rsidRPr="00FF5236">
              <w:rPr>
                <w:rFonts w:ascii="Times New Roman" w:hAnsi="Times New Roman"/>
                <w:b/>
                <w:sz w:val="24"/>
                <w:szCs w:val="24"/>
              </w:rPr>
              <w:t xml:space="preserve"> </w:t>
            </w:r>
          </w:p>
          <w:p w:rsidR="00B84711" w:rsidRPr="00FA4CAD" w:rsidRDefault="00B84711" w:rsidP="00B84711">
            <w:pPr>
              <w:pStyle w:val="ad"/>
              <w:tabs>
                <w:tab w:val="left" w:pos="1134"/>
              </w:tabs>
              <w:autoSpaceDE w:val="0"/>
              <w:autoSpaceDN w:val="0"/>
              <w:adjustRightInd w:val="0"/>
              <w:spacing w:line="360" w:lineRule="auto"/>
              <w:ind w:left="0" w:firstLine="709"/>
              <w:jc w:val="both"/>
              <w:rPr>
                <w:rFonts w:ascii="Times New Roman" w:hAnsi="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4CAD" w:rsidRDefault="00B84711" w:rsidP="00B84711">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7</w:t>
            </w:r>
          </w:p>
        </w:tc>
        <w:tc>
          <w:tcPr>
            <w:tcW w:w="8811" w:type="dxa"/>
          </w:tcPr>
          <w:p w:rsidR="00B84711" w:rsidRPr="00FA4CAD" w:rsidRDefault="00B84711" w:rsidP="00B84711">
            <w:pPr>
              <w:pStyle w:val="ConsPlusNormal"/>
              <w:ind w:firstLine="709"/>
              <w:jc w:val="both"/>
              <w:rPr>
                <w:rFonts w:ascii="Times New Roman" w:hAnsi="Times New Roman"/>
                <w:b/>
                <w:sz w:val="16"/>
                <w:szCs w:val="16"/>
              </w:rPr>
            </w:pPr>
          </w:p>
          <w:p w:rsidR="00B84711" w:rsidRDefault="00B84711" w:rsidP="00CC27C7">
            <w:pPr>
              <w:pStyle w:val="ConsPlusNormal"/>
              <w:ind w:firstLine="709"/>
              <w:jc w:val="both"/>
              <w:rPr>
                <w:rFonts w:ascii="Times New Roman" w:hAnsi="Times New Roman"/>
                <w:b/>
                <w:sz w:val="24"/>
                <w:szCs w:val="24"/>
              </w:rPr>
            </w:pPr>
            <w:r w:rsidRPr="00FF5236">
              <w:rPr>
                <w:rFonts w:ascii="Times New Roman" w:hAnsi="Times New Roman"/>
                <w:b/>
                <w:sz w:val="24"/>
                <w:szCs w:val="24"/>
              </w:rPr>
              <w:t>Срок предоставления муниципальной услуги</w:t>
            </w:r>
          </w:p>
          <w:p w:rsidR="00CC27C7" w:rsidRPr="00FA4CAD" w:rsidRDefault="00CC27C7" w:rsidP="00CC27C7">
            <w:pPr>
              <w:pStyle w:val="ConsPlusNormal"/>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CC27C7" w:rsidRDefault="00CC27C7" w:rsidP="00B84711">
            <w:pPr>
              <w:pStyle w:val="ad"/>
              <w:tabs>
                <w:tab w:val="left" w:pos="1134"/>
              </w:tabs>
              <w:autoSpaceDE w:val="0"/>
              <w:autoSpaceDN w:val="0"/>
              <w:adjustRightInd w:val="0"/>
              <w:spacing w:line="360" w:lineRule="auto"/>
              <w:ind w:left="0" w:firstLine="709"/>
              <w:jc w:val="both"/>
              <w:rPr>
                <w:rFonts w:ascii="Times New Roman" w:hAnsi="Times New Roman"/>
                <w:sz w:val="16"/>
                <w:szCs w:val="16"/>
              </w:rPr>
            </w:pPr>
          </w:p>
          <w:p w:rsidR="00B84711" w:rsidRPr="00FF5236" w:rsidRDefault="00B84711" w:rsidP="00CC27C7">
            <w:pPr>
              <w:pStyle w:val="ad"/>
              <w:tabs>
                <w:tab w:val="left" w:pos="2"/>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 xml:space="preserve">7.1. Срок предоставления муниципальной услуги «выдача выписки из перечня организаций, эксплуатирующих инженерные сети» либо выдачи (направления) уведомления об отказе в выдаче выписки из перечня организаций, эксплуатирующих инженерные сети -  не более 10 рабочих дней со дня регистрации заявления и документов, необходимых для предоставления муниципальной услуги, в Администрации. </w:t>
            </w:r>
          </w:p>
          <w:p w:rsidR="00B84711" w:rsidRPr="00FF5236" w:rsidRDefault="00B84711" w:rsidP="00CC27C7">
            <w:pPr>
              <w:pStyle w:val="ad"/>
              <w:tabs>
                <w:tab w:val="left" w:pos="2"/>
              </w:tabs>
              <w:autoSpaceDE w:val="0"/>
              <w:autoSpaceDN w:val="0"/>
              <w:adjustRightInd w:val="0"/>
              <w:spacing w:line="276" w:lineRule="auto"/>
              <w:ind w:left="0" w:firstLine="569"/>
              <w:jc w:val="both"/>
              <w:rPr>
                <w:rFonts w:ascii="Times New Roman" w:hAnsi="Times New Roman"/>
                <w:sz w:val="24"/>
                <w:szCs w:val="24"/>
              </w:rPr>
            </w:pPr>
            <w:r>
              <w:rPr>
                <w:rFonts w:ascii="Times New Roman" w:hAnsi="Times New Roman"/>
                <w:sz w:val="24"/>
                <w:szCs w:val="24"/>
              </w:rPr>
              <w:t xml:space="preserve">7.2. </w:t>
            </w:r>
            <w:r w:rsidRPr="00FF5236">
              <w:rPr>
                <w:rFonts w:ascii="Times New Roman" w:hAnsi="Times New Roman"/>
                <w:sz w:val="24"/>
                <w:szCs w:val="24"/>
              </w:rPr>
              <w:t>Срок предоставления муниципальной услуги «выдача разрешения (ордера) на проведение земляных работ» либо выдачи (направления) уведомления об отказе в выдаче оформленного разрешения (ордера) на проведение земляных работ -  не более 10 рабочих дней со дня регистрации заявления и документов, необходимых для предоставления муниципальной услуги, в Администрации.</w:t>
            </w:r>
          </w:p>
          <w:p w:rsidR="00B84711" w:rsidRPr="00FF5236" w:rsidRDefault="00B84711" w:rsidP="00CC27C7">
            <w:pPr>
              <w:pStyle w:val="ad"/>
              <w:tabs>
                <w:tab w:val="left" w:pos="2"/>
              </w:tabs>
              <w:autoSpaceDE w:val="0"/>
              <w:autoSpaceDN w:val="0"/>
              <w:adjustRightInd w:val="0"/>
              <w:spacing w:line="276" w:lineRule="auto"/>
              <w:ind w:left="0" w:firstLine="569"/>
              <w:jc w:val="both"/>
              <w:rPr>
                <w:rFonts w:ascii="Times New Roman" w:hAnsi="Times New Roman"/>
                <w:sz w:val="24"/>
                <w:szCs w:val="24"/>
              </w:rPr>
            </w:pPr>
            <w:r>
              <w:rPr>
                <w:rFonts w:ascii="Times New Roman" w:hAnsi="Times New Roman"/>
                <w:sz w:val="24"/>
                <w:szCs w:val="24"/>
              </w:rPr>
              <w:t xml:space="preserve">7.3. </w:t>
            </w:r>
            <w:proofErr w:type="gramStart"/>
            <w:r w:rsidRPr="00FF5236">
              <w:rPr>
                <w:rFonts w:ascii="Times New Roman" w:hAnsi="Times New Roman"/>
                <w:sz w:val="24"/>
                <w:szCs w:val="24"/>
              </w:rPr>
              <w:t>Срок предоставления муниципальной услуги «выдача разрешения (ордера) на проведение земляных работ с целью устранения аварии» либо выдачи (направления) уведомления об отказе в выдаче разрешения (ордера) на проведение земляных работ с целью устранения аварии составляет не более 1 рабочего дня со дня регистрации заявления и документов, необходимых для предоставления муниципальной услуги, в Администрации.</w:t>
            </w:r>
            <w:proofErr w:type="gramEnd"/>
          </w:p>
          <w:p w:rsidR="00B84711" w:rsidRPr="00FF5236" w:rsidRDefault="00B84711" w:rsidP="00CC27C7">
            <w:pPr>
              <w:pStyle w:val="ad"/>
              <w:tabs>
                <w:tab w:val="left" w:pos="2"/>
              </w:tabs>
              <w:autoSpaceDE w:val="0"/>
              <w:autoSpaceDN w:val="0"/>
              <w:adjustRightInd w:val="0"/>
              <w:spacing w:line="276" w:lineRule="auto"/>
              <w:ind w:left="0" w:firstLine="569"/>
              <w:jc w:val="both"/>
              <w:rPr>
                <w:rFonts w:ascii="Times New Roman" w:hAnsi="Times New Roman"/>
                <w:sz w:val="24"/>
                <w:szCs w:val="24"/>
              </w:rPr>
            </w:pPr>
            <w:r>
              <w:rPr>
                <w:rFonts w:ascii="Times New Roman" w:hAnsi="Times New Roman"/>
                <w:sz w:val="24"/>
                <w:szCs w:val="24"/>
              </w:rPr>
              <w:t xml:space="preserve">7.4. </w:t>
            </w:r>
            <w:r w:rsidRPr="00FF5236">
              <w:rPr>
                <w:rFonts w:ascii="Times New Roman" w:hAnsi="Times New Roman"/>
                <w:sz w:val="24"/>
                <w:szCs w:val="24"/>
              </w:rPr>
              <w:t>Срок предоставления муниципальной услуги «продление срока действия разрешения (ордера) на проведение земляных работ» либо выдачи (направления) уведомления об отказе в продлении срока действия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B84711" w:rsidRPr="00FF5236" w:rsidRDefault="00B84711" w:rsidP="00CC27C7">
            <w:pPr>
              <w:pStyle w:val="ad"/>
              <w:tabs>
                <w:tab w:val="left" w:pos="2"/>
              </w:tabs>
              <w:autoSpaceDE w:val="0"/>
              <w:autoSpaceDN w:val="0"/>
              <w:adjustRightInd w:val="0"/>
              <w:spacing w:line="276" w:lineRule="auto"/>
              <w:ind w:left="0" w:firstLine="569"/>
              <w:jc w:val="both"/>
              <w:rPr>
                <w:rFonts w:ascii="Times New Roman" w:hAnsi="Times New Roman"/>
                <w:sz w:val="24"/>
                <w:szCs w:val="24"/>
              </w:rPr>
            </w:pPr>
            <w:r>
              <w:rPr>
                <w:rFonts w:ascii="Times New Roman" w:hAnsi="Times New Roman"/>
                <w:sz w:val="24"/>
                <w:szCs w:val="24"/>
              </w:rPr>
              <w:t xml:space="preserve">7.5. </w:t>
            </w:r>
            <w:r w:rsidRPr="00FF5236">
              <w:rPr>
                <w:rFonts w:ascii="Times New Roman" w:hAnsi="Times New Roman"/>
                <w:sz w:val="24"/>
                <w:szCs w:val="24"/>
              </w:rPr>
              <w:t>Срок предоставления муниципальной услуги «закрытие разрешения (ордера) на проведение земляных работ» либо выдачи (направления) уведомления об отказе в закрытии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B84711" w:rsidRPr="00FF5236" w:rsidRDefault="00B84711" w:rsidP="00CC27C7">
            <w:pPr>
              <w:pStyle w:val="ad"/>
              <w:tabs>
                <w:tab w:val="left" w:pos="2"/>
              </w:tabs>
              <w:autoSpaceDE w:val="0"/>
              <w:autoSpaceDN w:val="0"/>
              <w:adjustRightInd w:val="0"/>
              <w:spacing w:line="276" w:lineRule="auto"/>
              <w:ind w:left="0" w:firstLine="569"/>
              <w:jc w:val="both"/>
              <w:rPr>
                <w:rFonts w:ascii="Times New Roman" w:hAnsi="Times New Roman"/>
                <w:sz w:val="24"/>
                <w:szCs w:val="24"/>
              </w:rPr>
            </w:pPr>
            <w:r>
              <w:rPr>
                <w:rFonts w:ascii="Times New Roman" w:hAnsi="Times New Roman"/>
                <w:sz w:val="24"/>
                <w:szCs w:val="24"/>
              </w:rPr>
              <w:t xml:space="preserve">7.6. </w:t>
            </w:r>
            <w:r w:rsidRPr="00FF5236">
              <w:rPr>
                <w:rFonts w:ascii="Times New Roman" w:hAnsi="Times New Roman"/>
                <w:sz w:val="24"/>
                <w:szCs w:val="24"/>
              </w:rPr>
              <w:t>Срок выдачи (направления) документов, являющихся результатом предоставления муниципальной услуги, составляет не более 1 рабочего дня со дня принятия соответствующего решения.</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4CAD" w:rsidRDefault="00B84711" w:rsidP="00B84711">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8</w:t>
            </w:r>
          </w:p>
        </w:tc>
        <w:tc>
          <w:tcPr>
            <w:tcW w:w="8811" w:type="dxa"/>
          </w:tcPr>
          <w:p w:rsidR="00B84711" w:rsidRPr="00FA4CAD" w:rsidRDefault="00B84711" w:rsidP="00B84711">
            <w:pPr>
              <w:pStyle w:val="ad"/>
              <w:tabs>
                <w:tab w:val="left" w:pos="1134"/>
              </w:tabs>
              <w:autoSpaceDE w:val="0"/>
              <w:autoSpaceDN w:val="0"/>
              <w:adjustRightInd w:val="0"/>
              <w:ind w:left="0" w:firstLine="709"/>
              <w:jc w:val="both"/>
              <w:rPr>
                <w:rFonts w:ascii="Times New Roman" w:hAnsi="Times New Roman"/>
                <w:b/>
                <w:sz w:val="16"/>
                <w:szCs w:val="16"/>
              </w:rPr>
            </w:pPr>
          </w:p>
          <w:p w:rsidR="00B84711" w:rsidRPr="00FF5236" w:rsidRDefault="00B84711" w:rsidP="00CC27C7">
            <w:pPr>
              <w:pStyle w:val="ad"/>
              <w:tabs>
                <w:tab w:val="left" w:pos="1134"/>
              </w:tabs>
              <w:autoSpaceDE w:val="0"/>
              <w:autoSpaceDN w:val="0"/>
              <w:adjustRightInd w:val="0"/>
              <w:ind w:left="0" w:firstLine="709"/>
              <w:jc w:val="both"/>
              <w:rPr>
                <w:rFonts w:ascii="Times New Roman" w:hAnsi="Times New Roman"/>
                <w:b/>
                <w:sz w:val="24"/>
                <w:szCs w:val="24"/>
              </w:rPr>
            </w:pPr>
            <w:r w:rsidRPr="00FF5236">
              <w:rPr>
                <w:rFonts w:ascii="Times New Roman" w:hAnsi="Times New Roman"/>
                <w:b/>
                <w:sz w:val="24"/>
                <w:szCs w:val="24"/>
              </w:rPr>
              <w:t>Правовые основания для предоставления муниципальной услуги</w:t>
            </w:r>
          </w:p>
          <w:p w:rsidR="00B84711" w:rsidRPr="00FA4CAD" w:rsidRDefault="00B84711" w:rsidP="00B84711">
            <w:pPr>
              <w:pStyle w:val="ConsPlusNormal"/>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3D175B" w:rsidRDefault="00B84711" w:rsidP="00B84711">
            <w:pPr>
              <w:pStyle w:val="aa"/>
              <w:spacing w:line="360" w:lineRule="auto"/>
              <w:ind w:firstLine="709"/>
              <w:jc w:val="both"/>
              <w:rPr>
                <w:rFonts w:ascii="Times New Roman" w:hAnsi="Times New Roman" w:cs="Times New Roman"/>
                <w:sz w:val="16"/>
                <w:szCs w:val="16"/>
              </w:rPr>
            </w:pP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Предоставление муниципальной услуги осуществляется на основании нормативных правовых актов, указанных в пункте 1.2 настоящего регламента.</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8.1. Перечень нормативных правовых актов, непосредственно регулирующих предоставление муниципальной услуги:</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lastRenderedPageBreak/>
              <w:t xml:space="preserve">- Федеральный закон от 06.10.2003 </w:t>
            </w:r>
            <w:r>
              <w:rPr>
                <w:rFonts w:ascii="Times New Roman" w:hAnsi="Times New Roman" w:cs="Times New Roman"/>
                <w:sz w:val="24"/>
                <w:szCs w:val="24"/>
              </w:rPr>
              <w:t>№</w:t>
            </w:r>
            <w:r w:rsidRPr="00FF5236">
              <w:rPr>
                <w:rFonts w:ascii="Times New Roman" w:hAnsi="Times New Roman" w:cs="Times New Roman"/>
                <w:sz w:val="24"/>
                <w:szCs w:val="24"/>
              </w:rPr>
              <w:t xml:space="preserve"> 131-ФЗ </w:t>
            </w:r>
            <w:r>
              <w:rPr>
                <w:rFonts w:ascii="Times New Roman" w:hAnsi="Times New Roman" w:cs="Times New Roman"/>
                <w:sz w:val="24"/>
                <w:szCs w:val="24"/>
              </w:rPr>
              <w:t>«</w:t>
            </w:r>
            <w:r w:rsidRPr="00FF523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202, 08.10.2003);</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Федеральный закон от 08.10.2007 </w:t>
            </w:r>
            <w:r>
              <w:rPr>
                <w:rFonts w:ascii="Times New Roman" w:hAnsi="Times New Roman" w:cs="Times New Roman"/>
                <w:sz w:val="24"/>
                <w:szCs w:val="24"/>
              </w:rPr>
              <w:t>№</w:t>
            </w:r>
            <w:r w:rsidRPr="00FF5236">
              <w:rPr>
                <w:rFonts w:ascii="Times New Roman" w:hAnsi="Times New Roman" w:cs="Times New Roman"/>
                <w:sz w:val="24"/>
                <w:szCs w:val="24"/>
              </w:rPr>
              <w:t xml:space="preserve"> 257-ФЗ </w:t>
            </w:r>
            <w:r>
              <w:rPr>
                <w:rFonts w:ascii="Times New Roman" w:hAnsi="Times New Roman" w:cs="Times New Roman"/>
                <w:sz w:val="24"/>
                <w:szCs w:val="24"/>
              </w:rPr>
              <w:t>«</w:t>
            </w:r>
            <w:r w:rsidRPr="00FF5236">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w:t>
            </w:r>
            <w:r w:rsidRPr="00FF5236">
              <w:rPr>
                <w:rFonts w:ascii="Times New Roman" w:hAnsi="Times New Roman" w:cs="Times New Roman"/>
                <w:sz w:val="24"/>
                <w:szCs w:val="24"/>
              </w:rPr>
              <w:t xml:space="preserve">, 12.11.2007, </w:t>
            </w:r>
            <w:r>
              <w:rPr>
                <w:rFonts w:ascii="Times New Roman" w:hAnsi="Times New Roman" w:cs="Times New Roman"/>
                <w:sz w:val="24"/>
                <w:szCs w:val="24"/>
              </w:rPr>
              <w:t>№</w:t>
            </w:r>
            <w:r w:rsidRPr="00FF5236">
              <w:rPr>
                <w:rFonts w:ascii="Times New Roman" w:hAnsi="Times New Roman" w:cs="Times New Roman"/>
                <w:sz w:val="24"/>
                <w:szCs w:val="24"/>
              </w:rPr>
              <w:t xml:space="preserve"> 46);</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Федеральный закон от 27.07.2010 </w:t>
            </w:r>
            <w:r>
              <w:rPr>
                <w:rFonts w:ascii="Times New Roman" w:hAnsi="Times New Roman" w:cs="Times New Roman"/>
                <w:sz w:val="24"/>
                <w:szCs w:val="24"/>
              </w:rPr>
              <w:t>№</w:t>
            </w:r>
            <w:r w:rsidRPr="00FF5236">
              <w:rPr>
                <w:rFonts w:ascii="Times New Roman" w:hAnsi="Times New Roman" w:cs="Times New Roman"/>
                <w:sz w:val="24"/>
                <w:szCs w:val="24"/>
              </w:rPr>
              <w:t xml:space="preserve"> 210-ФЗ </w:t>
            </w:r>
            <w:r>
              <w:rPr>
                <w:rFonts w:ascii="Times New Roman" w:hAnsi="Times New Roman" w:cs="Times New Roman"/>
                <w:sz w:val="24"/>
                <w:szCs w:val="24"/>
              </w:rPr>
              <w:t>«</w:t>
            </w:r>
            <w:r w:rsidRPr="00FF5236">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168, 30.07.2010);</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Федеральный закон от 06.04.2011 </w:t>
            </w:r>
            <w:r>
              <w:rPr>
                <w:rFonts w:ascii="Times New Roman" w:hAnsi="Times New Roman" w:cs="Times New Roman"/>
                <w:sz w:val="24"/>
                <w:szCs w:val="24"/>
              </w:rPr>
              <w:t>№</w:t>
            </w:r>
            <w:r w:rsidRPr="00FF5236">
              <w:rPr>
                <w:rFonts w:ascii="Times New Roman" w:hAnsi="Times New Roman" w:cs="Times New Roman"/>
                <w:sz w:val="24"/>
                <w:szCs w:val="24"/>
              </w:rPr>
              <w:t xml:space="preserve"> 63-ФЗ </w:t>
            </w:r>
            <w:r>
              <w:rPr>
                <w:rFonts w:ascii="Times New Roman" w:hAnsi="Times New Roman" w:cs="Times New Roman"/>
                <w:sz w:val="24"/>
                <w:szCs w:val="24"/>
              </w:rPr>
              <w:t>«</w:t>
            </w:r>
            <w:r w:rsidRPr="00FF5236">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75, 08.04.2011);</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Федеральный закон от 29.12.2017 </w:t>
            </w:r>
            <w:r>
              <w:rPr>
                <w:rFonts w:ascii="Times New Roman" w:hAnsi="Times New Roman" w:cs="Times New Roman"/>
                <w:sz w:val="24"/>
                <w:szCs w:val="24"/>
              </w:rPr>
              <w:t>№</w:t>
            </w:r>
            <w:r w:rsidRPr="00FF5236">
              <w:rPr>
                <w:rFonts w:ascii="Times New Roman" w:hAnsi="Times New Roman" w:cs="Times New Roman"/>
                <w:sz w:val="24"/>
                <w:szCs w:val="24"/>
              </w:rPr>
              <w:t xml:space="preserve"> 443-ФЗ </w:t>
            </w:r>
            <w:r>
              <w:rPr>
                <w:rFonts w:ascii="Times New Roman" w:hAnsi="Times New Roman" w:cs="Times New Roman"/>
                <w:sz w:val="24"/>
                <w:szCs w:val="24"/>
              </w:rPr>
              <w:t>«</w:t>
            </w:r>
            <w:r w:rsidRPr="00FF5236">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297с, 31.12.2017);</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Постановление Правительства Российской Федерации от 07.07.2011 </w:t>
            </w:r>
            <w:r>
              <w:rPr>
                <w:rFonts w:ascii="Times New Roman" w:hAnsi="Times New Roman" w:cs="Times New Roman"/>
                <w:sz w:val="24"/>
                <w:szCs w:val="24"/>
              </w:rPr>
              <w:t>№</w:t>
            </w:r>
            <w:r w:rsidRPr="00FF5236">
              <w:rPr>
                <w:rFonts w:ascii="Times New Roman" w:hAnsi="Times New Roman" w:cs="Times New Roman"/>
                <w:sz w:val="24"/>
                <w:szCs w:val="24"/>
              </w:rPr>
              <w:t xml:space="preserve"> 553 </w:t>
            </w:r>
            <w:r>
              <w:rPr>
                <w:rFonts w:ascii="Times New Roman" w:hAnsi="Times New Roman" w:cs="Times New Roman"/>
                <w:sz w:val="24"/>
                <w:szCs w:val="24"/>
              </w:rPr>
              <w:t>«</w:t>
            </w:r>
            <w:r w:rsidRPr="00FF5236">
              <w:rPr>
                <w:rFonts w:ascii="Times New Roman" w:hAnsi="Times New Roman" w:cs="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w:t>
            </w:r>
            <w:r w:rsidRPr="00FF5236">
              <w:rPr>
                <w:rFonts w:ascii="Times New Roman" w:hAnsi="Times New Roman" w:cs="Times New Roman"/>
                <w:sz w:val="24"/>
                <w:szCs w:val="24"/>
              </w:rPr>
              <w:t xml:space="preserve">, 18.07.2011, </w:t>
            </w:r>
            <w:r>
              <w:rPr>
                <w:rFonts w:ascii="Times New Roman" w:hAnsi="Times New Roman" w:cs="Times New Roman"/>
                <w:sz w:val="24"/>
                <w:szCs w:val="24"/>
              </w:rPr>
              <w:t>№</w:t>
            </w:r>
            <w:r w:rsidRPr="00FF5236">
              <w:rPr>
                <w:rFonts w:ascii="Times New Roman" w:hAnsi="Times New Roman" w:cs="Times New Roman"/>
                <w:sz w:val="24"/>
                <w:szCs w:val="24"/>
              </w:rPr>
              <w:t xml:space="preserve"> 29, </w:t>
            </w:r>
            <w:r>
              <w:rPr>
                <w:rFonts w:ascii="Times New Roman" w:hAnsi="Times New Roman" w:cs="Times New Roman"/>
                <w:sz w:val="24"/>
                <w:szCs w:val="24"/>
              </w:rPr>
              <w:t xml:space="preserve">        </w:t>
            </w:r>
            <w:r w:rsidRPr="00FF5236">
              <w:rPr>
                <w:rFonts w:ascii="Times New Roman" w:hAnsi="Times New Roman" w:cs="Times New Roman"/>
                <w:sz w:val="24"/>
                <w:szCs w:val="24"/>
              </w:rPr>
              <w:t>ст. 4479);</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Постановление Правительства Российской Федерации от 25.06.2012 </w:t>
            </w:r>
            <w:r>
              <w:rPr>
                <w:rFonts w:ascii="Times New Roman" w:hAnsi="Times New Roman" w:cs="Times New Roman"/>
                <w:sz w:val="24"/>
                <w:szCs w:val="24"/>
              </w:rPr>
              <w:t>№</w:t>
            </w:r>
            <w:r w:rsidRPr="00FF5236">
              <w:rPr>
                <w:rFonts w:ascii="Times New Roman" w:hAnsi="Times New Roman" w:cs="Times New Roman"/>
                <w:sz w:val="24"/>
                <w:szCs w:val="24"/>
              </w:rPr>
              <w:t xml:space="preserve"> 634 </w:t>
            </w:r>
            <w:r>
              <w:rPr>
                <w:rFonts w:ascii="Times New Roman" w:hAnsi="Times New Roman" w:cs="Times New Roman"/>
                <w:sz w:val="24"/>
                <w:szCs w:val="24"/>
              </w:rPr>
              <w:t>«</w:t>
            </w:r>
            <w:r w:rsidRPr="00FF523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148, 02.07.2012);</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Постановление Правительства Российской Федерации от 25.08.2012 </w:t>
            </w:r>
            <w:r>
              <w:rPr>
                <w:rFonts w:ascii="Times New Roman" w:hAnsi="Times New Roman" w:cs="Times New Roman"/>
                <w:sz w:val="24"/>
                <w:szCs w:val="24"/>
              </w:rPr>
              <w:t>№</w:t>
            </w:r>
            <w:r w:rsidRPr="00FF5236">
              <w:rPr>
                <w:rFonts w:ascii="Times New Roman" w:hAnsi="Times New Roman" w:cs="Times New Roman"/>
                <w:sz w:val="24"/>
                <w:szCs w:val="24"/>
              </w:rPr>
              <w:t xml:space="preserve"> 852 </w:t>
            </w:r>
            <w:r>
              <w:rPr>
                <w:rFonts w:ascii="Times New Roman" w:hAnsi="Times New Roman" w:cs="Times New Roman"/>
                <w:sz w:val="24"/>
                <w:szCs w:val="24"/>
              </w:rPr>
              <w:t>«</w:t>
            </w:r>
            <w:r w:rsidRPr="00FF5236">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200, 31.08.2012);</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Постановление Правительства Российской Федерации от 25.01.2013 </w:t>
            </w:r>
            <w:r>
              <w:rPr>
                <w:rFonts w:ascii="Times New Roman" w:hAnsi="Times New Roman" w:cs="Times New Roman"/>
                <w:sz w:val="24"/>
                <w:szCs w:val="24"/>
              </w:rPr>
              <w:t>№</w:t>
            </w:r>
            <w:r w:rsidRPr="00FF5236">
              <w:rPr>
                <w:rFonts w:ascii="Times New Roman" w:hAnsi="Times New Roman" w:cs="Times New Roman"/>
                <w:sz w:val="24"/>
                <w:szCs w:val="24"/>
              </w:rPr>
              <w:t xml:space="preserve"> 33 </w:t>
            </w:r>
            <w:r>
              <w:rPr>
                <w:rFonts w:ascii="Times New Roman" w:hAnsi="Times New Roman" w:cs="Times New Roman"/>
                <w:sz w:val="24"/>
                <w:szCs w:val="24"/>
              </w:rPr>
              <w:t>«</w:t>
            </w:r>
            <w:r w:rsidRPr="00FF5236">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FF5236">
              <w:rPr>
                <w:rFonts w:ascii="Times New Roman" w:hAnsi="Times New Roman" w:cs="Times New Roman"/>
                <w:sz w:val="24"/>
                <w:szCs w:val="24"/>
              </w:rPr>
              <w:t xml:space="preserve">, 04.02.2013, </w:t>
            </w:r>
            <w:r>
              <w:rPr>
                <w:rFonts w:ascii="Times New Roman" w:hAnsi="Times New Roman" w:cs="Times New Roman"/>
                <w:sz w:val="24"/>
                <w:szCs w:val="24"/>
              </w:rPr>
              <w:t>№</w:t>
            </w:r>
            <w:r w:rsidRPr="00FF5236">
              <w:rPr>
                <w:rFonts w:ascii="Times New Roman" w:hAnsi="Times New Roman" w:cs="Times New Roman"/>
                <w:sz w:val="24"/>
                <w:szCs w:val="24"/>
              </w:rPr>
              <w:t xml:space="preserve"> 5, ст. 377);</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F5236">
              <w:rPr>
                <w:rFonts w:ascii="Times New Roman" w:hAnsi="Times New Roman" w:cs="Times New Roman"/>
                <w:sz w:val="24"/>
                <w:szCs w:val="24"/>
              </w:rPr>
              <w:t>СанПиН</w:t>
            </w:r>
            <w:proofErr w:type="spellEnd"/>
            <w:r w:rsidRPr="00FF5236">
              <w:rPr>
                <w:rFonts w:ascii="Times New Roman" w:hAnsi="Times New Roman" w:cs="Times New Roman"/>
                <w:sz w:val="24"/>
                <w:szCs w:val="24"/>
              </w:rPr>
              <w:t xml:space="preserve"> 42-128-4690-88. Санитарные правила содержания территорий населенных мест</w:t>
            </w:r>
            <w:r>
              <w:rPr>
                <w:rFonts w:ascii="Times New Roman" w:hAnsi="Times New Roman" w:cs="Times New Roman"/>
                <w:sz w:val="24"/>
                <w:szCs w:val="24"/>
              </w:rPr>
              <w:t>»</w:t>
            </w:r>
            <w:r w:rsidRPr="00FF5236">
              <w:rPr>
                <w:rFonts w:ascii="Times New Roman" w:hAnsi="Times New Roman" w:cs="Times New Roman"/>
                <w:sz w:val="24"/>
                <w:szCs w:val="24"/>
              </w:rPr>
              <w:t xml:space="preserve"> (документ опубликован не был);</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F5236">
              <w:rPr>
                <w:rFonts w:ascii="Times New Roman" w:hAnsi="Times New Roman" w:cs="Times New Roman"/>
                <w:sz w:val="24"/>
                <w:szCs w:val="24"/>
              </w:rPr>
              <w:t>СанПиН</w:t>
            </w:r>
            <w:proofErr w:type="spellEnd"/>
            <w:r w:rsidRPr="00FF5236">
              <w:rPr>
                <w:rFonts w:ascii="Times New Roman" w:hAnsi="Times New Roman" w:cs="Times New Roman"/>
                <w:sz w:val="24"/>
                <w:szCs w:val="24"/>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159, 21.07.2010);</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СП 82.13330.2016. Свод правил. Благоустройство территорий. Актуализированная редакция </w:t>
            </w:r>
            <w:proofErr w:type="spellStart"/>
            <w:r w:rsidRPr="00FF5236">
              <w:rPr>
                <w:rFonts w:ascii="Times New Roman" w:hAnsi="Times New Roman" w:cs="Times New Roman"/>
                <w:sz w:val="24"/>
                <w:szCs w:val="24"/>
              </w:rPr>
              <w:t>СНиП</w:t>
            </w:r>
            <w:proofErr w:type="spellEnd"/>
            <w:r w:rsidRPr="00FF5236">
              <w:rPr>
                <w:rFonts w:ascii="Times New Roman" w:hAnsi="Times New Roman" w:cs="Times New Roman"/>
                <w:sz w:val="24"/>
                <w:szCs w:val="24"/>
              </w:rPr>
              <w:t xml:space="preserve"> III-10-75</w:t>
            </w:r>
            <w:r>
              <w:rPr>
                <w:rFonts w:ascii="Times New Roman" w:hAnsi="Times New Roman" w:cs="Times New Roman"/>
                <w:sz w:val="24"/>
                <w:szCs w:val="24"/>
              </w:rPr>
              <w:t>»</w:t>
            </w:r>
            <w:r w:rsidRPr="00FF5236">
              <w:rPr>
                <w:rFonts w:ascii="Times New Roman" w:hAnsi="Times New Roman" w:cs="Times New Roman"/>
                <w:sz w:val="24"/>
                <w:szCs w:val="24"/>
              </w:rPr>
              <w:t xml:space="preserve">, утвержден Приказом Минстроя России от 16.12.2016 </w:t>
            </w:r>
            <w:r>
              <w:rPr>
                <w:rFonts w:ascii="Times New Roman" w:hAnsi="Times New Roman" w:cs="Times New Roman"/>
                <w:sz w:val="24"/>
                <w:szCs w:val="24"/>
              </w:rPr>
              <w:t>№</w:t>
            </w:r>
            <w:r w:rsidRPr="00FF5236">
              <w:rPr>
                <w:rFonts w:ascii="Times New Roman" w:hAnsi="Times New Roman" w:cs="Times New Roman"/>
                <w:sz w:val="24"/>
                <w:szCs w:val="24"/>
              </w:rPr>
              <w:t xml:space="preserve"> 972/</w:t>
            </w:r>
            <w:proofErr w:type="spellStart"/>
            <w:proofErr w:type="gramStart"/>
            <w:r w:rsidRPr="00FF5236">
              <w:rPr>
                <w:rFonts w:ascii="Times New Roman" w:hAnsi="Times New Roman" w:cs="Times New Roman"/>
                <w:sz w:val="24"/>
                <w:szCs w:val="24"/>
              </w:rPr>
              <w:t>пр</w:t>
            </w:r>
            <w:proofErr w:type="spellEnd"/>
            <w:proofErr w:type="gramEnd"/>
            <w:r w:rsidRPr="00FF5236">
              <w:rPr>
                <w:rFonts w:ascii="Times New Roman" w:hAnsi="Times New Roman" w:cs="Times New Roman"/>
                <w:sz w:val="24"/>
                <w:szCs w:val="24"/>
              </w:rPr>
              <w:t>) (</w:t>
            </w:r>
            <w:r>
              <w:rPr>
                <w:rFonts w:ascii="Times New Roman" w:hAnsi="Times New Roman" w:cs="Times New Roman"/>
                <w:sz w:val="24"/>
                <w:szCs w:val="24"/>
              </w:rPr>
              <w:t>«</w:t>
            </w:r>
            <w:r w:rsidRPr="00FF5236">
              <w:rPr>
                <w:rFonts w:ascii="Times New Roman" w:hAnsi="Times New Roman" w:cs="Times New Roman"/>
                <w:sz w:val="24"/>
                <w:szCs w:val="24"/>
              </w:rPr>
              <w:t>Информационный бюллетень о нормативной, методической и типовой проектной документации</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7, 2017);</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785B5D">
              <w:rPr>
                <w:rFonts w:ascii="Times New Roman" w:hAnsi="Times New Roman" w:cs="Times New Roman"/>
                <w:i/>
                <w:sz w:val="24"/>
                <w:szCs w:val="24"/>
              </w:rPr>
              <w:t xml:space="preserve">- </w:t>
            </w:r>
            <w:r w:rsidRPr="00785B5D">
              <w:rPr>
                <w:rFonts w:ascii="Times New Roman" w:hAnsi="Times New Roman" w:cs="Times New Roman"/>
                <w:sz w:val="24"/>
                <w:szCs w:val="24"/>
              </w:rPr>
              <w:t>Положение о порядке производства земляных работ на территории города Спасска-Дальнего, утвержденно</w:t>
            </w:r>
            <w:r>
              <w:rPr>
                <w:rFonts w:ascii="Times New Roman" w:hAnsi="Times New Roman" w:cs="Times New Roman"/>
                <w:sz w:val="24"/>
                <w:szCs w:val="24"/>
              </w:rPr>
              <w:t>е</w:t>
            </w:r>
            <w:r w:rsidRPr="00785B5D">
              <w:rPr>
                <w:rFonts w:ascii="Times New Roman" w:hAnsi="Times New Roman" w:cs="Times New Roman"/>
                <w:sz w:val="24"/>
                <w:szCs w:val="24"/>
              </w:rPr>
              <w:t xml:space="preserve"> постановлением </w:t>
            </w:r>
            <w:r>
              <w:rPr>
                <w:rFonts w:ascii="Times New Roman" w:hAnsi="Times New Roman" w:cs="Times New Roman"/>
                <w:sz w:val="24"/>
                <w:szCs w:val="24"/>
              </w:rPr>
              <w:t xml:space="preserve">главы муниципального </w:t>
            </w:r>
            <w:r>
              <w:rPr>
                <w:rFonts w:ascii="Times New Roman" w:hAnsi="Times New Roman" w:cs="Times New Roman"/>
                <w:sz w:val="24"/>
                <w:szCs w:val="24"/>
              </w:rPr>
              <w:lastRenderedPageBreak/>
              <w:t xml:space="preserve">образования город Спасск-Дальний Приморского края </w:t>
            </w:r>
            <w:r w:rsidRPr="00785B5D">
              <w:rPr>
                <w:rFonts w:ascii="Times New Roman" w:hAnsi="Times New Roman" w:cs="Times New Roman"/>
                <w:sz w:val="24"/>
                <w:szCs w:val="24"/>
              </w:rPr>
              <w:t>от 09.08.2000</w:t>
            </w:r>
            <w:r>
              <w:rPr>
                <w:rFonts w:ascii="Times New Roman" w:hAnsi="Times New Roman" w:cs="Times New Roman"/>
                <w:sz w:val="24"/>
                <w:szCs w:val="24"/>
              </w:rPr>
              <w:t xml:space="preserve">  </w:t>
            </w:r>
            <w:r w:rsidRPr="00785B5D">
              <w:rPr>
                <w:rFonts w:ascii="Times New Roman" w:hAnsi="Times New Roman" w:cs="Times New Roman"/>
                <w:sz w:val="24"/>
                <w:szCs w:val="24"/>
              </w:rPr>
              <w:t xml:space="preserve">№ 547-па </w:t>
            </w:r>
            <w:r>
              <w:rPr>
                <w:rFonts w:ascii="Times New Roman" w:hAnsi="Times New Roman" w:cs="Times New Roman"/>
                <w:sz w:val="24"/>
                <w:szCs w:val="24"/>
              </w:rPr>
              <w:t>«О порядке производства земляных  работ и изменении состава комиссии по оформлению разрешений на производство земляных работ»</w:t>
            </w:r>
            <w:r w:rsidRPr="00785B5D">
              <w:rPr>
                <w:rFonts w:ascii="Times New Roman" w:hAnsi="Times New Roman" w:cs="Times New Roman"/>
                <w:sz w:val="24"/>
                <w:szCs w:val="24"/>
              </w:rPr>
              <w:t>.</w:t>
            </w:r>
            <w:r w:rsidRPr="00FF5236">
              <w:rPr>
                <w:rFonts w:ascii="Times New Roman" w:hAnsi="Times New Roman" w:cs="Times New Roman"/>
                <w:sz w:val="24"/>
                <w:szCs w:val="24"/>
              </w:rPr>
              <w:t xml:space="preserve"> </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D08FF" w:rsidRDefault="00B84711" w:rsidP="00B84711">
            <w:pPr>
              <w:tabs>
                <w:tab w:val="left" w:pos="4253"/>
              </w:tabs>
              <w:autoSpaceDE w:val="0"/>
              <w:autoSpaceDN w:val="0"/>
              <w:adjustRightInd w:val="0"/>
              <w:jc w:val="center"/>
              <w:rPr>
                <w:rFonts w:ascii="Times New Roman" w:hAnsi="Times New Roman"/>
                <w:b/>
                <w:sz w:val="16"/>
                <w:szCs w:val="16"/>
              </w:rPr>
            </w:pPr>
          </w:p>
          <w:p w:rsidR="00B84711" w:rsidRDefault="00B84711" w:rsidP="00B84711">
            <w:pPr>
              <w:tabs>
                <w:tab w:val="left" w:pos="4253"/>
              </w:tabs>
              <w:autoSpaceDE w:val="0"/>
              <w:autoSpaceDN w:val="0"/>
              <w:adjustRightInd w:val="0"/>
              <w:jc w:val="center"/>
              <w:rPr>
                <w:rFonts w:ascii="Times New Roman" w:hAnsi="Times New Roman" w:cs="Times New Roman"/>
                <w:sz w:val="24"/>
                <w:szCs w:val="24"/>
              </w:rPr>
            </w:pPr>
            <w:r w:rsidRPr="00FF5236">
              <w:rPr>
                <w:rFonts w:ascii="Times New Roman" w:hAnsi="Times New Roman"/>
                <w:b/>
                <w:sz w:val="24"/>
                <w:szCs w:val="24"/>
              </w:rPr>
              <w:t>9</w:t>
            </w:r>
          </w:p>
        </w:tc>
        <w:tc>
          <w:tcPr>
            <w:tcW w:w="8811" w:type="dxa"/>
          </w:tcPr>
          <w:p w:rsidR="00B84711" w:rsidRPr="00D15533" w:rsidRDefault="00B84711" w:rsidP="00B84711">
            <w:pPr>
              <w:pStyle w:val="ConsPlusNormal"/>
              <w:ind w:firstLine="2"/>
              <w:jc w:val="center"/>
              <w:rPr>
                <w:rFonts w:ascii="Times New Roman" w:hAnsi="Times New Roman"/>
                <w:b/>
                <w:sz w:val="16"/>
                <w:szCs w:val="16"/>
              </w:rPr>
            </w:pPr>
          </w:p>
          <w:p w:rsidR="00B84711" w:rsidRDefault="00B84711" w:rsidP="00B84711">
            <w:pPr>
              <w:pStyle w:val="ConsPlusNormal"/>
              <w:ind w:firstLine="2"/>
              <w:jc w:val="center"/>
              <w:rPr>
                <w:rFonts w:ascii="Times New Roman" w:hAnsi="Times New Roman"/>
                <w:b/>
                <w:sz w:val="24"/>
                <w:szCs w:val="24"/>
              </w:rPr>
            </w:pPr>
            <w:r w:rsidRPr="00FF5236">
              <w:rPr>
                <w:rFonts w:ascii="Times New Roman" w:hAnsi="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84711" w:rsidRPr="00FA4CAD" w:rsidRDefault="00B84711" w:rsidP="00B84711">
            <w:pPr>
              <w:pStyle w:val="ConsPlusNormal"/>
              <w:ind w:firstLine="2"/>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CC27C7" w:rsidRDefault="00CC27C7" w:rsidP="00B84711">
            <w:pPr>
              <w:pStyle w:val="ad"/>
              <w:tabs>
                <w:tab w:val="left" w:pos="1134"/>
              </w:tabs>
              <w:autoSpaceDE w:val="0"/>
              <w:autoSpaceDN w:val="0"/>
              <w:adjustRightInd w:val="0"/>
              <w:spacing w:line="360" w:lineRule="auto"/>
              <w:ind w:left="0" w:firstLine="709"/>
              <w:jc w:val="both"/>
              <w:rPr>
                <w:rFonts w:ascii="Times New Roman" w:hAnsi="Times New Roman"/>
                <w:sz w:val="16"/>
                <w:szCs w:val="16"/>
              </w:rPr>
            </w:pP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9.1.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B84711" w:rsidRPr="00FF5236" w:rsidRDefault="00B84711" w:rsidP="00CC27C7">
            <w:pPr>
              <w:pStyle w:val="ad"/>
              <w:numPr>
                <w:ilvl w:val="1"/>
                <w:numId w:val="0"/>
              </w:numPr>
              <w:tabs>
                <w:tab w:val="left" w:pos="1134"/>
              </w:tabs>
              <w:autoSpaceDE w:val="0"/>
              <w:autoSpaceDN w:val="0"/>
              <w:adjustRightInd w:val="0"/>
              <w:spacing w:line="276" w:lineRule="auto"/>
              <w:ind w:firstLine="569"/>
              <w:jc w:val="both"/>
              <w:rPr>
                <w:rFonts w:ascii="Times New Roman" w:hAnsi="Times New Roman"/>
                <w:sz w:val="24"/>
                <w:szCs w:val="24"/>
              </w:rPr>
            </w:pPr>
            <w:r w:rsidRPr="00FF5236">
              <w:rPr>
                <w:rFonts w:ascii="Times New Roman" w:hAnsi="Times New Roman"/>
                <w:sz w:val="24"/>
                <w:szCs w:val="24"/>
              </w:rPr>
              <w:t>9.2.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9.2.1. Для получения выписки из перечня организаций, эксплуатирующих инженерные сети:</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1)</w:t>
            </w:r>
            <w:r w:rsidRPr="00FF5236">
              <w:rPr>
                <w:rFonts w:ascii="Times New Roman" w:hAnsi="Times New Roman"/>
                <w:sz w:val="24"/>
                <w:szCs w:val="24"/>
              </w:rPr>
              <w:tab/>
              <w:t>заявление по форме согласно приложению № 1 к настоящему административному регламенту;</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2)</w:t>
            </w:r>
            <w:r w:rsidRPr="00FF5236">
              <w:rPr>
                <w:rFonts w:ascii="Times New Roman" w:hAnsi="Times New Roman"/>
                <w:sz w:val="24"/>
                <w:szCs w:val="24"/>
              </w:rPr>
              <w:tab/>
              <w:t>документы, подтверждающие полномочия представителя заявителя (в случае обращения представителя заявителя);</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3)</w:t>
            </w:r>
            <w:r w:rsidRPr="00FF5236">
              <w:rPr>
                <w:rFonts w:ascii="Times New Roman" w:hAnsi="Times New Roman"/>
                <w:sz w:val="24"/>
                <w:szCs w:val="24"/>
              </w:rPr>
              <w:tab/>
              <w:t>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9.2.2. Для получения разрешения (ордера) на проведение земляных работ»:</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заявление по форме согласно приложению № 2 к настоящему регламенту;</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документы, подтверждающие полномочия представителя заявителя (в случае обращения представителя заявителя);</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№________», возвращается подрядчику;</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 xml:space="preserve">согласие на использование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муниципальной собственности городского округа Спасск-Дальний, землях или </w:t>
            </w:r>
            <w:r w:rsidRPr="00FF5236">
              <w:rPr>
                <w:rFonts w:ascii="Times New Roman" w:eastAsia="Times New Roman" w:hAnsi="Times New Roman"/>
                <w:sz w:val="24"/>
                <w:szCs w:val="24"/>
                <w:lang w:eastAsia="ru-RU"/>
              </w:rPr>
              <w:lastRenderedPageBreak/>
              <w:t>земельных участках, государственная собственность на которые не разграничена);</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proofErr w:type="gramStart"/>
            <w:r w:rsidRPr="00FF5236">
              <w:rPr>
                <w:rFonts w:ascii="Times New Roman" w:eastAsia="Times New Roman" w:hAnsi="Times New Roman"/>
                <w:sz w:val="24"/>
                <w:szCs w:val="24"/>
                <w:lang w:eastAsia="ru-RU"/>
              </w:rPr>
              <w:t>в случае производства работ по сооружению новых инженерных коммуникаций представляется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уполномоченным органом в области градостроитель</w:t>
            </w:r>
            <w:r>
              <w:rPr>
                <w:rFonts w:ascii="Times New Roman" w:eastAsia="Times New Roman" w:hAnsi="Times New Roman"/>
                <w:sz w:val="24"/>
                <w:szCs w:val="24"/>
                <w:lang w:eastAsia="ru-RU"/>
              </w:rPr>
              <w:t>с</w:t>
            </w:r>
            <w:r w:rsidRPr="00FF5236">
              <w:rPr>
                <w:rFonts w:ascii="Times New Roman" w:eastAsia="Times New Roman" w:hAnsi="Times New Roman"/>
                <w:sz w:val="24"/>
                <w:szCs w:val="24"/>
                <w:lang w:eastAsia="ru-RU"/>
              </w:rPr>
              <w:t>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w:t>
            </w:r>
            <w:proofErr w:type="gramEnd"/>
            <w:r w:rsidRPr="00FF5236">
              <w:rPr>
                <w:rFonts w:ascii="Times New Roman" w:eastAsia="Times New Roman" w:hAnsi="Times New Roman"/>
                <w:sz w:val="24"/>
                <w:szCs w:val="24"/>
                <w:lang w:eastAsia="ru-RU"/>
              </w:rPr>
              <w:t xml:space="preserve"> сети;</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в случае производства земляных работ, связанных с ограничением дорожного движения, необходимо предоставить:</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 схему организации производства работ, создающих помехи движению транспортных средств или пешеходов (включая в случае необходимости схему</w:t>
            </w:r>
            <w:r w:rsidRPr="00FF5236">
              <w:rPr>
                <w:rFonts w:ascii="Times New Roman" w:hAnsi="Times New Roman"/>
                <w:sz w:val="24"/>
                <w:szCs w:val="24"/>
              </w:rPr>
              <w:t xml:space="preserve"> </w:t>
            </w:r>
            <w:r w:rsidRPr="00FF5236">
              <w:rPr>
                <w:rFonts w:ascii="Times New Roman" w:eastAsia="Times New Roman" w:hAnsi="Times New Roman"/>
                <w:sz w:val="24"/>
                <w:szCs w:val="24"/>
                <w:lang w:eastAsia="ru-RU"/>
              </w:rPr>
              <w:t>объезда), согласованную с уполномоченным органом в области дорожной деятельности и благоустройства;</w:t>
            </w:r>
          </w:p>
          <w:p w:rsidR="00B84711" w:rsidRPr="00FF5236" w:rsidRDefault="00B84711" w:rsidP="00CC27C7">
            <w:pPr>
              <w:pStyle w:val="ad"/>
              <w:tabs>
                <w:tab w:val="left" w:pos="851"/>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w:t>
            </w:r>
            <w:r w:rsidRPr="00FF5236">
              <w:rPr>
                <w:rFonts w:ascii="Times New Roman" w:eastAsia="Times New Roman" w:hAnsi="Times New Roman"/>
                <w:sz w:val="24"/>
                <w:szCs w:val="24"/>
                <w:lang w:eastAsia="ru-RU"/>
              </w:rPr>
              <w:tab/>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B84711" w:rsidRPr="00FF5236" w:rsidRDefault="00B84711" w:rsidP="00CC27C7">
            <w:pPr>
              <w:pStyle w:val="ad"/>
              <w:tabs>
                <w:tab w:val="left" w:pos="851"/>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w:t>
            </w:r>
            <w:r w:rsidRPr="00FF5236">
              <w:rPr>
                <w:rFonts w:ascii="Times New Roman" w:eastAsia="Times New Roman" w:hAnsi="Times New Roman"/>
                <w:sz w:val="24"/>
                <w:szCs w:val="24"/>
                <w:lang w:eastAsia="ru-RU"/>
              </w:rPr>
              <w:tab/>
              <w:t>отдельный график производства работ, связанных с ограничением дорожного движения, согласованный с уполномоченным органом в области дорожной деятельности и благоустройства.</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9.2.3.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заявитель (представитель заявителя) в течение трех рабочих дней с</w:t>
            </w:r>
            <w:r>
              <w:rPr>
                <w:rFonts w:ascii="Times New Roman" w:hAnsi="Times New Roman" w:cs="Times New Roman"/>
                <w:sz w:val="24"/>
                <w:szCs w:val="24"/>
              </w:rPr>
              <w:t>о</w:t>
            </w:r>
            <w:r w:rsidRPr="00FF5236">
              <w:rPr>
                <w:rFonts w:ascii="Times New Roman" w:hAnsi="Times New Roman" w:cs="Times New Roman"/>
                <w:sz w:val="24"/>
                <w:szCs w:val="24"/>
              </w:rPr>
              <w:t xml:space="preserve"> </w:t>
            </w:r>
            <w:r>
              <w:rPr>
                <w:rFonts w:ascii="Times New Roman" w:hAnsi="Times New Roman" w:cs="Times New Roman"/>
                <w:sz w:val="24"/>
                <w:szCs w:val="24"/>
              </w:rPr>
              <w:t xml:space="preserve">дня </w:t>
            </w:r>
            <w:r w:rsidRPr="00FF5236">
              <w:rPr>
                <w:rFonts w:ascii="Times New Roman" w:hAnsi="Times New Roman" w:cs="Times New Roman"/>
                <w:sz w:val="24"/>
                <w:szCs w:val="24"/>
              </w:rPr>
              <w:t>начала работ по устранению аварии представляет заявление, оформленное в соответствии с приложением № 3 к настоящему регламенту:</w:t>
            </w:r>
          </w:p>
          <w:p w:rsidR="00B84711" w:rsidRPr="00FF5236" w:rsidRDefault="00B84711" w:rsidP="00CC27C7">
            <w:pPr>
              <w:pStyle w:val="aa"/>
              <w:numPr>
                <w:ilvl w:val="0"/>
                <w:numId w:val="34"/>
              </w:numPr>
              <w:tabs>
                <w:tab w:val="left" w:pos="1134"/>
              </w:tabs>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документ, подтверждающий полномочия представителя заявителя (в случае обращения представителя заявителя);</w:t>
            </w:r>
          </w:p>
          <w:p w:rsidR="00B84711" w:rsidRPr="00FF5236" w:rsidRDefault="00B84711" w:rsidP="00CC27C7">
            <w:pPr>
              <w:pStyle w:val="ad"/>
              <w:numPr>
                <w:ilvl w:val="0"/>
                <w:numId w:val="34"/>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№________», возвращается подрядчику</w:t>
            </w:r>
            <w:r w:rsidRPr="00FF5236">
              <w:rPr>
                <w:rFonts w:ascii="Times New Roman" w:hAnsi="Times New Roman"/>
                <w:sz w:val="24"/>
                <w:szCs w:val="24"/>
              </w:rPr>
              <w:t>.</w:t>
            </w:r>
          </w:p>
          <w:p w:rsidR="00B84711" w:rsidRPr="00FF5236" w:rsidRDefault="00B84711" w:rsidP="00CC27C7">
            <w:pPr>
              <w:pStyle w:val="aa"/>
              <w:numPr>
                <w:ilvl w:val="0"/>
                <w:numId w:val="34"/>
              </w:numPr>
              <w:tabs>
                <w:tab w:val="left" w:pos="1134"/>
              </w:tabs>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документ, подтверждающий принадлежность инженерных сетей.</w:t>
            </w:r>
          </w:p>
          <w:p w:rsidR="00B84711" w:rsidRPr="00FF5236" w:rsidRDefault="00B84711" w:rsidP="00CC27C7">
            <w:pPr>
              <w:pStyle w:val="ad"/>
              <w:tabs>
                <w:tab w:val="left" w:pos="709"/>
              </w:tabs>
              <w:autoSpaceDE w:val="0"/>
              <w:autoSpaceDN w:val="0"/>
              <w:adjustRightInd w:val="0"/>
              <w:spacing w:line="276" w:lineRule="auto"/>
              <w:ind w:left="0" w:firstLine="569"/>
              <w:contextualSpacing w:val="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ab/>
              <w:t>9.2.4. Для продления срока действия разрешения (ордера) на проведение земляных работ:</w:t>
            </w:r>
          </w:p>
          <w:p w:rsidR="00B84711" w:rsidRPr="00FF5236" w:rsidRDefault="00B84711" w:rsidP="00CC27C7">
            <w:pPr>
              <w:pStyle w:val="ad"/>
              <w:numPr>
                <w:ilvl w:val="0"/>
                <w:numId w:val="36"/>
              </w:numPr>
              <w:tabs>
                <w:tab w:val="left" w:pos="1134"/>
              </w:tabs>
              <w:autoSpaceDE w:val="0"/>
              <w:autoSpaceDN w:val="0"/>
              <w:adjustRightInd w:val="0"/>
              <w:spacing w:line="276" w:lineRule="auto"/>
              <w:ind w:left="0" w:firstLine="569"/>
              <w:contextualSpacing w:val="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заявление по форме согласно приложению № 4 к настоящему административному регламенту;</w:t>
            </w:r>
          </w:p>
          <w:p w:rsidR="00B84711" w:rsidRPr="00FF5236" w:rsidRDefault="00B84711" w:rsidP="00CC27C7">
            <w:pPr>
              <w:pStyle w:val="ad"/>
              <w:numPr>
                <w:ilvl w:val="0"/>
                <w:numId w:val="36"/>
              </w:numPr>
              <w:tabs>
                <w:tab w:val="left" w:pos="1134"/>
              </w:tabs>
              <w:autoSpaceDE w:val="0"/>
              <w:autoSpaceDN w:val="0"/>
              <w:adjustRightInd w:val="0"/>
              <w:spacing w:line="276" w:lineRule="auto"/>
              <w:ind w:left="0" w:firstLine="569"/>
              <w:contextualSpacing w:val="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документы, подтверждающие полномочия представителя заявителя (в случае обращения представителя заявителя);</w:t>
            </w:r>
          </w:p>
          <w:p w:rsidR="00B84711" w:rsidRPr="00FF5236" w:rsidRDefault="00B84711" w:rsidP="00CC27C7">
            <w:pPr>
              <w:pStyle w:val="ad"/>
              <w:numPr>
                <w:ilvl w:val="0"/>
                <w:numId w:val="36"/>
              </w:numPr>
              <w:tabs>
                <w:tab w:val="left" w:pos="993"/>
                <w:tab w:val="left" w:pos="1134"/>
                <w:tab w:val="left" w:pos="1276"/>
              </w:tabs>
              <w:autoSpaceDE w:val="0"/>
              <w:autoSpaceDN w:val="0"/>
              <w:adjustRightInd w:val="0"/>
              <w:spacing w:line="276" w:lineRule="auto"/>
              <w:ind w:left="0" w:firstLine="569"/>
              <w:contextualSpacing w:val="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ранее выданное разрешение (ордер) на проведение земляных работ на проведение земляных работ;</w:t>
            </w:r>
          </w:p>
          <w:p w:rsidR="00B84711" w:rsidRPr="00FF5236" w:rsidRDefault="00B84711" w:rsidP="00CC27C7">
            <w:pPr>
              <w:pStyle w:val="ad"/>
              <w:numPr>
                <w:ilvl w:val="0"/>
                <w:numId w:val="36"/>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график производства работ.</w:t>
            </w:r>
          </w:p>
          <w:p w:rsidR="00B84711" w:rsidRPr="00FF5236" w:rsidRDefault="00B84711" w:rsidP="00CC27C7">
            <w:pPr>
              <w:pStyle w:val="ad"/>
              <w:tabs>
                <w:tab w:val="left" w:pos="709"/>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lastRenderedPageBreak/>
              <w:tab/>
              <w:t>9.2.5. Для закрытия разрешения (ордера) на проведение земляных работ:</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1) заявление о закрытии разрешения (ордера) на проведение земляных работ, оформленное в соответствии с приложением № 5 к настоящему регламенту, с отметкой правообладател</w:t>
            </w:r>
            <w:proofErr w:type="gramStart"/>
            <w:r w:rsidRPr="00FF5236">
              <w:rPr>
                <w:rFonts w:ascii="Times New Roman" w:eastAsia="Times New Roman" w:hAnsi="Times New Roman"/>
                <w:sz w:val="24"/>
                <w:szCs w:val="24"/>
                <w:lang w:eastAsia="ru-RU"/>
              </w:rPr>
              <w:t>я(</w:t>
            </w:r>
            <w:proofErr w:type="gramEnd"/>
            <w:r w:rsidRPr="00FF5236">
              <w:rPr>
                <w:rFonts w:ascii="Times New Roman" w:eastAsia="Times New Roman" w:hAnsi="Times New Roman"/>
                <w:sz w:val="24"/>
                <w:szCs w:val="24"/>
                <w:lang w:eastAsia="ru-RU"/>
              </w:rPr>
              <w:t>-ей) земельных участков;</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2) документ, подтверждающий полномочия представителя заявителя.</w:t>
            </w:r>
          </w:p>
          <w:p w:rsidR="00B84711" w:rsidRPr="00FF5236" w:rsidRDefault="00B84711" w:rsidP="00CC27C7">
            <w:pPr>
              <w:pStyle w:val="ad"/>
              <w:numPr>
                <w:ilvl w:val="1"/>
                <w:numId w:val="0"/>
              </w:numPr>
              <w:spacing w:line="276" w:lineRule="auto"/>
              <w:ind w:firstLine="569"/>
              <w:jc w:val="both"/>
              <w:rPr>
                <w:rFonts w:ascii="Times New Roman" w:hAnsi="Times New Roman"/>
                <w:sz w:val="24"/>
                <w:szCs w:val="24"/>
              </w:rPr>
            </w:pPr>
            <w:r w:rsidRPr="00FF5236">
              <w:rPr>
                <w:rFonts w:ascii="Times New Roman" w:hAnsi="Times New Roman"/>
                <w:sz w:val="24"/>
                <w:szCs w:val="24"/>
              </w:rPr>
              <w:tab/>
              <w:t>9.3.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84711" w:rsidRPr="00FF5236" w:rsidRDefault="00B84711" w:rsidP="00CC27C7">
            <w:pPr>
              <w:pStyle w:val="ad"/>
              <w:tabs>
                <w:tab w:val="left" w:pos="1276"/>
              </w:tabs>
              <w:spacing w:line="276" w:lineRule="auto"/>
              <w:ind w:left="0" w:firstLine="569"/>
              <w:jc w:val="both"/>
              <w:rPr>
                <w:rFonts w:ascii="Times New Roman" w:hAnsi="Times New Roman"/>
                <w:sz w:val="24"/>
                <w:szCs w:val="24"/>
                <w:lang w:eastAsia="ru-RU"/>
              </w:rPr>
            </w:pPr>
            <w:r w:rsidRPr="00FF5236">
              <w:rPr>
                <w:rFonts w:ascii="Times New Roman" w:hAnsi="Times New Roman"/>
                <w:sz w:val="24"/>
                <w:szCs w:val="24"/>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B84711" w:rsidRPr="00FF5236" w:rsidRDefault="00B84711" w:rsidP="00CC27C7">
            <w:pPr>
              <w:pStyle w:val="ad"/>
              <w:tabs>
                <w:tab w:val="left" w:pos="1276"/>
              </w:tabs>
              <w:spacing w:line="276" w:lineRule="auto"/>
              <w:ind w:left="0" w:firstLine="569"/>
              <w:jc w:val="both"/>
              <w:rPr>
                <w:rFonts w:ascii="Times New Roman" w:hAnsi="Times New Roman"/>
                <w:sz w:val="24"/>
                <w:szCs w:val="24"/>
                <w:lang w:eastAsia="ru-RU"/>
              </w:rPr>
            </w:pPr>
            <w:r w:rsidRPr="00FF5236">
              <w:rPr>
                <w:rFonts w:ascii="Times New Roman" w:hAnsi="Times New Roman"/>
                <w:sz w:val="24"/>
                <w:szCs w:val="24"/>
                <w:lang w:eastAsia="ru-RU"/>
              </w:rPr>
              <w:t>-выписку из Единого государственного реестра недвижимости о правах на объект недвижимости;</w:t>
            </w:r>
          </w:p>
          <w:p w:rsidR="00B84711" w:rsidRPr="00FF5236" w:rsidRDefault="00B84711" w:rsidP="00CC27C7">
            <w:pPr>
              <w:pStyle w:val="ad"/>
              <w:tabs>
                <w:tab w:val="left" w:pos="1276"/>
              </w:tabs>
              <w:spacing w:line="276" w:lineRule="auto"/>
              <w:ind w:left="0" w:firstLine="569"/>
              <w:jc w:val="both"/>
              <w:rPr>
                <w:rFonts w:ascii="Times New Roman" w:hAnsi="Times New Roman"/>
                <w:sz w:val="24"/>
                <w:szCs w:val="24"/>
                <w:lang w:eastAsia="ru-RU"/>
              </w:rPr>
            </w:pPr>
            <w:r w:rsidRPr="00FF5236">
              <w:rPr>
                <w:rFonts w:ascii="Times New Roman" w:hAnsi="Times New Roman"/>
                <w:sz w:val="24"/>
                <w:szCs w:val="24"/>
                <w:lang w:eastAsia="ru-RU"/>
              </w:rPr>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rsidR="00B84711" w:rsidRPr="00FF5236" w:rsidRDefault="00B84711" w:rsidP="00CC27C7">
            <w:pPr>
              <w:pStyle w:val="ad"/>
              <w:tabs>
                <w:tab w:val="left" w:pos="1276"/>
              </w:tabs>
              <w:spacing w:line="276" w:lineRule="auto"/>
              <w:ind w:left="0" w:firstLine="569"/>
              <w:jc w:val="both"/>
              <w:rPr>
                <w:rFonts w:ascii="Times New Roman" w:hAnsi="Times New Roman"/>
                <w:sz w:val="24"/>
                <w:szCs w:val="24"/>
                <w:lang w:eastAsia="ru-RU"/>
              </w:rPr>
            </w:pPr>
            <w:r w:rsidRPr="00FF5236">
              <w:rPr>
                <w:rFonts w:ascii="Times New Roman" w:hAnsi="Times New Roman"/>
                <w:sz w:val="24"/>
                <w:szCs w:val="24"/>
                <w:lang w:eastAsia="ru-RU"/>
              </w:rPr>
              <w:t>-разрешение на установку рекламной конструкции (в случае проведения земляных работ, связанных с установкой рекламной конструкции).</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Style w:val="ng-scope"/>
                <w:sz w:val="24"/>
                <w:szCs w:val="24"/>
              </w:rPr>
              <w:t xml:space="preserve">9.4. </w:t>
            </w:r>
            <w:proofErr w:type="gramStart"/>
            <w:r w:rsidRPr="00FF5236">
              <w:rPr>
                <w:rStyle w:val="ng-scope"/>
                <w:sz w:val="24"/>
                <w:szCs w:val="24"/>
              </w:rPr>
              <w:t>В</w:t>
            </w:r>
            <w:r w:rsidRPr="00FF5236">
              <w:rPr>
                <w:rFonts w:ascii="Times New Roman" w:hAnsi="Times New Roman" w:cs="Times New Roman"/>
                <w:sz w:val="24"/>
                <w:szCs w:val="24"/>
              </w:rPr>
              <w:t xml:space="preserve"> случае если документы, указанные в пункте 9.3, не представлены заявителем по собственной инициативе Администрация городского округа Спасск-Дальний или КГАУ «МФЦ Приморского края» (далее – МФЦ) (в соответствии с соглашением о взаимодействии, заключенным между МФЦ и Администрацией городского округа Спасск-Дальний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w:t>
            </w:r>
            <w:proofErr w:type="gramEnd"/>
            <w:r w:rsidRPr="00FF5236">
              <w:rPr>
                <w:rFonts w:ascii="Times New Roman" w:hAnsi="Times New Roman" w:cs="Times New Roman"/>
                <w:sz w:val="24"/>
                <w:szCs w:val="24"/>
              </w:rPr>
              <w:t xml:space="preserve"> системы межведомственного электронного взаимодействия (далее - СМЭВ) и </w:t>
            </w:r>
            <w:proofErr w:type="gramStart"/>
            <w:r w:rsidRPr="00FF5236">
              <w:rPr>
                <w:rFonts w:ascii="Times New Roman" w:hAnsi="Times New Roman" w:cs="Times New Roman"/>
                <w:sz w:val="24"/>
                <w:szCs w:val="24"/>
              </w:rPr>
              <w:t>подключаемых</w:t>
            </w:r>
            <w:proofErr w:type="gramEnd"/>
            <w:r w:rsidRPr="00FF5236">
              <w:rPr>
                <w:rFonts w:ascii="Times New Roman" w:hAnsi="Times New Roman" w:cs="Times New Roman"/>
                <w:sz w:val="24"/>
                <w:szCs w:val="24"/>
              </w:rPr>
              <w:t xml:space="preserve"> к ней региональных СМЭВ. </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9.5. </w:t>
            </w:r>
            <w:proofErr w:type="gramStart"/>
            <w:r w:rsidRPr="00FF5236">
              <w:rPr>
                <w:rFonts w:ascii="Times New Roman" w:hAnsi="Times New Roman" w:cs="Times New Roman"/>
                <w:sz w:val="24"/>
                <w:szCs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r>
              <w:rPr>
                <w:rFonts w:ascii="Times New Roman" w:hAnsi="Times New Roman" w:cs="Times New Roman"/>
                <w:sz w:val="24"/>
                <w:szCs w:val="24"/>
              </w:rPr>
              <w:t xml:space="preserve">, </w:t>
            </w:r>
            <w:r w:rsidRPr="00FF5236">
              <w:rPr>
                <w:rFonts w:ascii="Times New Roman" w:hAnsi="Times New Roman" w:cs="Times New Roman"/>
                <w:sz w:val="24"/>
                <w:szCs w:val="24"/>
              </w:rPr>
              <w:t xml:space="preserve"> участвующих в</w:t>
            </w:r>
            <w:proofErr w:type="gramEnd"/>
            <w:r w:rsidRPr="00FF5236">
              <w:rPr>
                <w:rFonts w:ascii="Times New Roman" w:hAnsi="Times New Roman" w:cs="Times New Roman"/>
                <w:sz w:val="24"/>
                <w:szCs w:val="24"/>
              </w:rPr>
              <w:t xml:space="preserve"> </w:t>
            </w:r>
            <w:proofErr w:type="gramStart"/>
            <w:r w:rsidRPr="00FF5236">
              <w:rPr>
                <w:rFonts w:ascii="Times New Roman" w:hAnsi="Times New Roman" w:cs="Times New Roman"/>
                <w:sz w:val="24"/>
                <w:szCs w:val="24"/>
              </w:rPr>
              <w:t>предоставлении</w:t>
            </w:r>
            <w:proofErr w:type="gramEnd"/>
            <w:r w:rsidRPr="00FF5236">
              <w:rPr>
                <w:rFonts w:ascii="Times New Roman" w:hAnsi="Times New Roman" w:cs="Times New Roman"/>
                <w:sz w:val="24"/>
                <w:szCs w:val="24"/>
              </w:rPr>
              <w:t xml:space="preserve"> услуги).</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9.6. </w:t>
            </w:r>
            <w:proofErr w:type="gramStart"/>
            <w:r w:rsidRPr="00FF5236">
              <w:rPr>
                <w:rFonts w:ascii="Times New Roman" w:hAnsi="Times New Roman" w:cs="Times New Roman"/>
                <w:sz w:val="24"/>
                <w:szCs w:val="24"/>
              </w:rPr>
              <w:t>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11 апреля 2012</w:t>
            </w:r>
            <w:proofErr w:type="gramEnd"/>
            <w:r w:rsidRPr="00FF5236">
              <w:rPr>
                <w:rFonts w:ascii="Times New Roman" w:hAnsi="Times New Roman" w:cs="Times New Roman"/>
                <w:sz w:val="24"/>
                <w:szCs w:val="24"/>
              </w:rPr>
              <w:t xml:space="preserve"> года № 87-па.</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CC27C7" w:rsidRPr="00CC27C7" w:rsidRDefault="00CC27C7" w:rsidP="00CC27C7">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CC27C7">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lastRenderedPageBreak/>
              <w:t>10</w:t>
            </w:r>
          </w:p>
        </w:tc>
        <w:tc>
          <w:tcPr>
            <w:tcW w:w="8811" w:type="dxa"/>
          </w:tcPr>
          <w:p w:rsidR="00CC27C7" w:rsidRPr="00CC27C7" w:rsidRDefault="00CC27C7" w:rsidP="00CC27C7">
            <w:pPr>
              <w:pStyle w:val="ad"/>
              <w:tabs>
                <w:tab w:val="left" w:pos="1134"/>
              </w:tabs>
              <w:autoSpaceDE w:val="0"/>
              <w:autoSpaceDN w:val="0"/>
              <w:adjustRightInd w:val="0"/>
              <w:ind w:left="0" w:firstLine="709"/>
              <w:jc w:val="both"/>
              <w:rPr>
                <w:rFonts w:ascii="Times New Roman" w:hAnsi="Times New Roman"/>
                <w:b/>
                <w:sz w:val="16"/>
                <w:szCs w:val="16"/>
              </w:rPr>
            </w:pPr>
          </w:p>
          <w:p w:rsidR="00B84711" w:rsidRPr="00FF5236" w:rsidRDefault="00B84711" w:rsidP="00CC27C7">
            <w:pPr>
              <w:pStyle w:val="ad"/>
              <w:tabs>
                <w:tab w:val="left" w:pos="2"/>
              </w:tabs>
              <w:autoSpaceDE w:val="0"/>
              <w:autoSpaceDN w:val="0"/>
              <w:adjustRightInd w:val="0"/>
              <w:ind w:left="0" w:firstLine="2"/>
              <w:jc w:val="center"/>
              <w:rPr>
                <w:rFonts w:ascii="Times New Roman" w:hAnsi="Times New Roman"/>
                <w:b/>
                <w:sz w:val="24"/>
                <w:szCs w:val="24"/>
              </w:rPr>
            </w:pPr>
            <w:r w:rsidRPr="00FF5236">
              <w:rPr>
                <w:rFonts w:ascii="Times New Roman" w:hAnsi="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84711" w:rsidRPr="00FA4CAD" w:rsidRDefault="00B84711" w:rsidP="00CC27C7">
            <w:pPr>
              <w:pStyle w:val="ConsPlusNormal"/>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CC27C7" w:rsidRDefault="00CC27C7" w:rsidP="00CC27C7">
            <w:pPr>
              <w:tabs>
                <w:tab w:val="left" w:pos="993"/>
              </w:tabs>
              <w:autoSpaceDE w:val="0"/>
              <w:autoSpaceDN w:val="0"/>
              <w:adjustRightInd w:val="0"/>
              <w:spacing w:line="276" w:lineRule="auto"/>
              <w:ind w:firstLine="569"/>
              <w:jc w:val="both"/>
              <w:rPr>
                <w:rFonts w:ascii="Times New Roman" w:hAnsi="Times New Roman" w:cs="Times New Roman"/>
                <w:sz w:val="16"/>
                <w:szCs w:val="16"/>
              </w:rPr>
            </w:pP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CC27C7" w:rsidRPr="00CC27C7" w:rsidRDefault="00CC27C7" w:rsidP="00B84711">
            <w:pPr>
              <w:tabs>
                <w:tab w:val="left" w:pos="4253"/>
              </w:tabs>
              <w:autoSpaceDE w:val="0"/>
              <w:autoSpaceDN w:val="0"/>
              <w:adjustRightInd w:val="0"/>
              <w:ind w:left="-108" w:right="-76"/>
              <w:jc w:val="center"/>
              <w:rPr>
                <w:rFonts w:ascii="Times New Roman" w:hAnsi="Times New Roman" w:cs="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11</w:t>
            </w:r>
          </w:p>
        </w:tc>
        <w:tc>
          <w:tcPr>
            <w:tcW w:w="8811" w:type="dxa"/>
          </w:tcPr>
          <w:p w:rsidR="00CC27C7" w:rsidRPr="00CC27C7" w:rsidRDefault="00CC27C7" w:rsidP="00CC27C7">
            <w:pPr>
              <w:tabs>
                <w:tab w:val="left" w:pos="993"/>
              </w:tabs>
              <w:autoSpaceDE w:val="0"/>
              <w:autoSpaceDN w:val="0"/>
              <w:adjustRightInd w:val="0"/>
              <w:ind w:firstLine="2"/>
              <w:jc w:val="center"/>
              <w:rPr>
                <w:rFonts w:ascii="Times New Roman" w:hAnsi="Times New Roman" w:cs="Times New Roman"/>
                <w:b/>
                <w:sz w:val="16"/>
                <w:szCs w:val="16"/>
              </w:rPr>
            </w:pPr>
          </w:p>
          <w:p w:rsidR="00B84711" w:rsidRPr="00FF5236" w:rsidRDefault="00B84711" w:rsidP="00CC27C7">
            <w:pPr>
              <w:tabs>
                <w:tab w:val="left" w:pos="993"/>
              </w:tabs>
              <w:autoSpaceDE w:val="0"/>
              <w:autoSpaceDN w:val="0"/>
              <w:adjustRightInd w:val="0"/>
              <w:ind w:firstLine="2"/>
              <w:jc w:val="center"/>
              <w:rPr>
                <w:rFonts w:ascii="Times New Roman" w:hAnsi="Times New Roman" w:cs="Times New Roman"/>
                <w:b/>
                <w:sz w:val="24"/>
                <w:szCs w:val="24"/>
              </w:rPr>
            </w:pPr>
            <w:r w:rsidRPr="00FF5236">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B84711" w:rsidRPr="00FA4CAD" w:rsidRDefault="00B84711" w:rsidP="00B84711">
            <w:pPr>
              <w:pStyle w:val="ConsPlusNormal"/>
              <w:spacing w:line="360" w:lineRule="auto"/>
              <w:ind w:firstLine="2"/>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CC27C7" w:rsidRDefault="00CC27C7" w:rsidP="00CC27C7">
            <w:pPr>
              <w:tabs>
                <w:tab w:val="left" w:pos="993"/>
              </w:tabs>
              <w:autoSpaceDE w:val="0"/>
              <w:autoSpaceDN w:val="0"/>
              <w:adjustRightInd w:val="0"/>
              <w:spacing w:line="276" w:lineRule="auto"/>
              <w:ind w:firstLine="569"/>
              <w:jc w:val="both"/>
              <w:rPr>
                <w:rFonts w:ascii="Times New Roman" w:hAnsi="Times New Roman" w:cs="Times New Roman"/>
                <w:sz w:val="16"/>
                <w:szCs w:val="16"/>
              </w:rPr>
            </w:pP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11.1. Исчерпывающий перечень оснований для отказа в предоставлении муниципальной услуги</w:t>
            </w:r>
            <w:r>
              <w:rPr>
                <w:rFonts w:ascii="Times New Roman" w:hAnsi="Times New Roman" w:cs="Times New Roman"/>
                <w:sz w:val="24"/>
                <w:szCs w:val="24"/>
              </w:rPr>
              <w:t>.</w:t>
            </w:r>
          </w:p>
          <w:p w:rsidR="00B84711" w:rsidRPr="00FF5236" w:rsidRDefault="00B84711" w:rsidP="00CC27C7">
            <w:pPr>
              <w:tabs>
                <w:tab w:val="left" w:pos="993"/>
                <w:tab w:val="left" w:pos="1418"/>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11.1.1. Основания для отказа в выдаче выписки из перечня организаций, эксплуатирующих инженерные сети:</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 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административный регламент;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2)</w:t>
            </w:r>
            <w:r w:rsidRPr="00FF5236">
              <w:rPr>
                <w:rFonts w:ascii="Times New Roman" w:hAnsi="Times New Roman" w:cs="Times New Roman"/>
                <w:sz w:val="24"/>
                <w:szCs w:val="24"/>
              </w:rPr>
              <w:tab/>
              <w:t>непредставление либо представление не в полном объеме заявителем документов, указанных в п. 9.2.1 настоящего административного регламента.</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11.1.2. Основания для отказа в выдаче разрешения (ордера) на проведение земляных работ: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w:t>
            </w:r>
            <w:r w:rsidRPr="00FF5236">
              <w:rPr>
                <w:rFonts w:ascii="Times New Roman" w:hAnsi="Times New Roman" w:cs="Times New Roman"/>
                <w:sz w:val="24"/>
                <w:szCs w:val="24"/>
              </w:rPr>
              <w:tab/>
              <w:t>непредставление либо представление не в полном объеме заявителем документов, указанных в п. 9.2.2 настоящего административного регламента;</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2)</w:t>
            </w:r>
            <w:r w:rsidRPr="00FF5236">
              <w:rPr>
                <w:rFonts w:ascii="Times New Roman" w:hAnsi="Times New Roman" w:cs="Times New Roman"/>
                <w:sz w:val="24"/>
                <w:szCs w:val="24"/>
              </w:rPr>
              <w:tab/>
              <w:t>выявление в представленных документах недостоверной или искаженной информации;</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3)</w:t>
            </w:r>
            <w:r w:rsidRPr="00FF5236">
              <w:rPr>
                <w:rFonts w:ascii="Times New Roman" w:hAnsi="Times New Roman" w:cs="Times New Roman"/>
                <w:sz w:val="24"/>
                <w:szCs w:val="24"/>
              </w:rPr>
              <w:tab/>
              <w:t>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4)</w:t>
            </w:r>
            <w:r w:rsidRPr="00FF5236">
              <w:rPr>
                <w:rFonts w:ascii="Times New Roman" w:hAnsi="Times New Roman" w:cs="Times New Roman"/>
                <w:sz w:val="24"/>
                <w:szCs w:val="24"/>
              </w:rPr>
              <w:tab/>
              <w:t>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5)</w:t>
            </w:r>
            <w:r w:rsidRPr="00FF5236">
              <w:rPr>
                <w:rFonts w:ascii="Times New Roman" w:hAnsi="Times New Roman" w:cs="Times New Roman"/>
                <w:sz w:val="24"/>
                <w:szCs w:val="24"/>
              </w:rPr>
              <w:tab/>
              <w:t>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6)</w:t>
            </w:r>
            <w:r w:rsidRPr="00FF5236">
              <w:rPr>
                <w:rFonts w:ascii="Times New Roman" w:hAnsi="Times New Roman" w:cs="Times New Roman"/>
                <w:sz w:val="24"/>
                <w:szCs w:val="24"/>
              </w:rPr>
              <w:tab/>
              <w:t>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7)</w:t>
            </w:r>
            <w:r w:rsidRPr="00FF5236">
              <w:rPr>
                <w:rFonts w:ascii="Times New Roman" w:hAnsi="Times New Roman" w:cs="Times New Roman"/>
                <w:sz w:val="24"/>
                <w:szCs w:val="24"/>
              </w:rPr>
              <w:tab/>
              <w:t>в представленных документах имеются несоответствия планируемого производства работ требованиям Правил благоустройства и санитарного содержания территории городского округа Спасск-Дальний;</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color w:val="FF0000"/>
                <w:sz w:val="24"/>
                <w:szCs w:val="24"/>
              </w:rPr>
            </w:pPr>
            <w:r w:rsidRPr="00FF5236">
              <w:rPr>
                <w:rFonts w:ascii="Times New Roman" w:hAnsi="Times New Roman" w:cs="Times New Roman"/>
                <w:sz w:val="24"/>
                <w:szCs w:val="24"/>
              </w:rPr>
              <w:t>8)</w:t>
            </w:r>
            <w:r w:rsidRPr="00FF5236">
              <w:rPr>
                <w:rFonts w:ascii="Times New Roman" w:hAnsi="Times New Roman" w:cs="Times New Roman"/>
                <w:sz w:val="24"/>
                <w:szCs w:val="24"/>
              </w:rPr>
              <w:tab/>
              <w:t>подача заявления на получение ордера менее чем за десять рабочих дней до даты начала производства земляных работ;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eastAsia="Times New Roman" w:hAnsi="Times New Roman" w:cs="Times New Roman"/>
                <w:sz w:val="24"/>
                <w:szCs w:val="24"/>
                <w:lang w:eastAsia="ru-RU"/>
              </w:rPr>
              <w:t xml:space="preserve">9) сроки производства земляных работ, предусмотренные в представленном графике производства земляных работ приходятся на зимний период, установленный Правилами благоустройства и санитарного содержания территории городского округа </w:t>
            </w:r>
            <w:proofErr w:type="gramStart"/>
            <w:r w:rsidRPr="00FF5236">
              <w:rPr>
                <w:rFonts w:ascii="Times New Roman" w:eastAsia="Times New Roman" w:hAnsi="Times New Roman" w:cs="Times New Roman"/>
                <w:sz w:val="24"/>
                <w:szCs w:val="24"/>
                <w:lang w:eastAsia="ru-RU"/>
              </w:rPr>
              <w:t>Спасск-Дальний</w:t>
            </w:r>
            <w:proofErr w:type="gramEnd"/>
            <w:r w:rsidRPr="00FF5236">
              <w:rPr>
                <w:rFonts w:ascii="Times New Roman" w:eastAsia="Times New Roman" w:hAnsi="Times New Roman" w:cs="Times New Roman"/>
                <w:sz w:val="24"/>
                <w:szCs w:val="24"/>
                <w:lang w:eastAsia="ru-RU"/>
              </w:rPr>
              <w:t>, утвержденными от 28.12.2016</w:t>
            </w:r>
            <w:r>
              <w:rPr>
                <w:rFonts w:ascii="Times New Roman" w:eastAsia="Times New Roman" w:hAnsi="Times New Roman" w:cs="Times New Roman"/>
                <w:sz w:val="24"/>
                <w:szCs w:val="24"/>
                <w:lang w:eastAsia="ru-RU"/>
              </w:rPr>
              <w:t xml:space="preserve"> </w:t>
            </w:r>
            <w:r w:rsidRPr="00FF5236">
              <w:rPr>
                <w:rFonts w:ascii="Times New Roman" w:eastAsia="Times New Roman" w:hAnsi="Times New Roman" w:cs="Times New Roman"/>
                <w:sz w:val="24"/>
                <w:szCs w:val="24"/>
                <w:lang w:eastAsia="ru-RU"/>
              </w:rPr>
              <w:t xml:space="preserve">№ 99-НПА (в </w:t>
            </w:r>
            <w:r w:rsidRPr="00FF5236">
              <w:rPr>
                <w:rFonts w:ascii="Times New Roman" w:eastAsia="Times New Roman" w:hAnsi="Times New Roman" w:cs="Times New Roman"/>
                <w:sz w:val="24"/>
                <w:szCs w:val="24"/>
                <w:lang w:eastAsia="ru-RU"/>
              </w:rPr>
              <w:lastRenderedPageBreak/>
              <w:t>р</w:t>
            </w:r>
            <w:r>
              <w:rPr>
                <w:rFonts w:ascii="Times New Roman" w:eastAsia="Times New Roman" w:hAnsi="Times New Roman" w:cs="Times New Roman"/>
                <w:sz w:val="24"/>
                <w:szCs w:val="24"/>
                <w:lang w:eastAsia="ru-RU"/>
              </w:rPr>
              <w:t xml:space="preserve">ед. от 04.12.2018  </w:t>
            </w:r>
            <w:r w:rsidRPr="00FF5236">
              <w:rPr>
                <w:rFonts w:ascii="Times New Roman" w:eastAsia="Times New Roman" w:hAnsi="Times New Roman" w:cs="Times New Roman"/>
                <w:sz w:val="24"/>
                <w:szCs w:val="24"/>
                <w:lang w:eastAsia="ru-RU"/>
              </w:rPr>
              <w:t>№ 89-НПА).</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11.1.3.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r>
              <w:rPr>
                <w:rFonts w:ascii="Times New Roman" w:hAnsi="Times New Roman" w:cs="Times New Roman"/>
                <w:sz w:val="24"/>
                <w:szCs w:val="24"/>
              </w:rPr>
              <w:t>:</w:t>
            </w:r>
          </w:p>
          <w:p w:rsidR="00B84711" w:rsidRPr="00FF5236" w:rsidRDefault="00B84711" w:rsidP="00CC27C7">
            <w:pPr>
              <w:numPr>
                <w:ilvl w:val="0"/>
                <w:numId w:val="39"/>
              </w:numPr>
              <w:tabs>
                <w:tab w:val="left" w:pos="993"/>
              </w:tabs>
              <w:autoSpaceDE w:val="0"/>
              <w:autoSpaceDN w:val="0"/>
              <w:adjustRightInd w:val="0"/>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непредставление либо представление не в полном объеме заявителем документов, указанных в п. 9.2.3 настоящего административного регламента;</w:t>
            </w:r>
          </w:p>
          <w:p w:rsidR="00B84711" w:rsidRPr="00FF5236" w:rsidRDefault="00B84711" w:rsidP="00CC27C7">
            <w:pPr>
              <w:numPr>
                <w:ilvl w:val="0"/>
                <w:numId w:val="39"/>
              </w:numPr>
              <w:tabs>
                <w:tab w:val="left" w:pos="993"/>
              </w:tabs>
              <w:autoSpaceDE w:val="0"/>
              <w:autoSpaceDN w:val="0"/>
              <w:adjustRightInd w:val="0"/>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выявление в представленных документах недостоверной или искаженной информации;</w:t>
            </w:r>
          </w:p>
          <w:p w:rsidR="00B84711" w:rsidRPr="00FF5236" w:rsidRDefault="00B84711" w:rsidP="00CC27C7">
            <w:pPr>
              <w:numPr>
                <w:ilvl w:val="0"/>
                <w:numId w:val="39"/>
              </w:numPr>
              <w:tabs>
                <w:tab w:val="left" w:pos="993"/>
              </w:tabs>
              <w:autoSpaceDE w:val="0"/>
              <w:autoSpaceDN w:val="0"/>
              <w:adjustRightInd w:val="0"/>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B84711" w:rsidRPr="00FF5236" w:rsidRDefault="00B84711" w:rsidP="00CC27C7">
            <w:pPr>
              <w:numPr>
                <w:ilvl w:val="0"/>
                <w:numId w:val="39"/>
              </w:numPr>
              <w:tabs>
                <w:tab w:val="left" w:pos="993"/>
              </w:tabs>
              <w:autoSpaceDE w:val="0"/>
              <w:autoSpaceDN w:val="0"/>
              <w:adjustRightInd w:val="0"/>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B84711" w:rsidRPr="00FF5236" w:rsidRDefault="00B84711" w:rsidP="00CC27C7">
            <w:pPr>
              <w:numPr>
                <w:ilvl w:val="0"/>
                <w:numId w:val="39"/>
              </w:numPr>
              <w:tabs>
                <w:tab w:val="left" w:pos="993"/>
              </w:tabs>
              <w:autoSpaceDE w:val="0"/>
              <w:autoSpaceDN w:val="0"/>
              <w:adjustRightInd w:val="0"/>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в представленных документах имеются несоответствия планируемого производства работ требованиям Правил благоустройства</w:t>
            </w:r>
            <w:r w:rsidRPr="00FF5236">
              <w:rPr>
                <w:rFonts w:ascii="Times New Roman" w:eastAsia="Times New Roman" w:hAnsi="Times New Roman" w:cs="Times New Roman"/>
                <w:sz w:val="24"/>
                <w:szCs w:val="24"/>
                <w:lang w:eastAsia="ru-RU"/>
              </w:rPr>
              <w:t xml:space="preserve"> и санитарного содержания территории городского округа Спасск-Дальний</w:t>
            </w:r>
            <w:r w:rsidRPr="00FF5236">
              <w:rPr>
                <w:rFonts w:ascii="Times New Roman" w:hAnsi="Times New Roman" w:cs="Times New Roman"/>
                <w:sz w:val="24"/>
                <w:szCs w:val="24"/>
              </w:rPr>
              <w:t>;</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6) сроки производства земляных работ, предусмотренные в представленном графике производства земляных работ приходятся на зимний период, установленный </w:t>
            </w:r>
            <w:r w:rsidRPr="00FF5236">
              <w:rPr>
                <w:rFonts w:ascii="Times New Roman" w:eastAsia="Times New Roman" w:hAnsi="Times New Roman" w:cs="Times New Roman"/>
                <w:sz w:val="24"/>
                <w:szCs w:val="24"/>
                <w:lang w:eastAsia="ru-RU"/>
              </w:rPr>
              <w:t xml:space="preserve">Правилами благоустройства и санитарного содержания территории городского округа </w:t>
            </w:r>
            <w:proofErr w:type="gramStart"/>
            <w:r w:rsidRPr="00FF5236">
              <w:rPr>
                <w:rFonts w:ascii="Times New Roman" w:eastAsia="Times New Roman" w:hAnsi="Times New Roman" w:cs="Times New Roman"/>
                <w:sz w:val="24"/>
                <w:szCs w:val="24"/>
                <w:lang w:eastAsia="ru-RU"/>
              </w:rPr>
              <w:t>Спасск-Дальний</w:t>
            </w:r>
            <w:proofErr w:type="gramEnd"/>
            <w:r w:rsidRPr="00FF5236">
              <w:rPr>
                <w:rFonts w:ascii="Times New Roman" w:eastAsia="Times New Roman" w:hAnsi="Times New Roman" w:cs="Times New Roman"/>
                <w:sz w:val="24"/>
                <w:szCs w:val="24"/>
                <w:lang w:eastAsia="ru-RU"/>
              </w:rPr>
              <w:t>, утвержденными от 28.12.2016г.№ 99-НПА (в р</w:t>
            </w:r>
            <w:r>
              <w:rPr>
                <w:rFonts w:ascii="Times New Roman" w:eastAsia="Times New Roman" w:hAnsi="Times New Roman" w:cs="Times New Roman"/>
                <w:sz w:val="24"/>
                <w:szCs w:val="24"/>
                <w:lang w:eastAsia="ru-RU"/>
              </w:rPr>
              <w:t xml:space="preserve">ед. от 04.12.2018г. </w:t>
            </w:r>
            <w:r w:rsidRPr="00FF5236">
              <w:rPr>
                <w:rFonts w:ascii="Times New Roman" w:eastAsia="Times New Roman" w:hAnsi="Times New Roman" w:cs="Times New Roman"/>
                <w:sz w:val="24"/>
                <w:szCs w:val="24"/>
                <w:lang w:eastAsia="ru-RU"/>
              </w:rPr>
              <w:t>№ 89-НПА).</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11.1.4. Основания для отказа в продлении срока действия разрешения (ордера) на проведение земляных работ: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 наличие в документах недостоверной и (или) искаженной информации;</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2) непредставление (отсутствие) одного или нескольких документов, указанных в пункте 9.2.4 настоящего регламента;</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3)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4)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11.1.5. Основания для отказа в закрытии разрешения (ордера) на проведение земляных работ: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 работы по восстановлению нарушенных элементов благоустройства в процессе производства земляных работ не проведены, что подтверждаются в результате осмотра места проведения земляных работ специалистом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2) отсутствие отметки о согласовании правообладателем земельного участка проведенных работ по восстановлению благоустройства и озеленения </w:t>
            </w:r>
            <w:proofErr w:type="gramStart"/>
            <w:r w:rsidRPr="00FF5236">
              <w:rPr>
                <w:rFonts w:ascii="Times New Roman" w:hAnsi="Times New Roman" w:cs="Times New Roman"/>
                <w:sz w:val="24"/>
                <w:szCs w:val="24"/>
              </w:rPr>
              <w:t>и(</w:t>
            </w:r>
            <w:proofErr w:type="gramEnd"/>
            <w:r w:rsidRPr="00FF5236">
              <w:rPr>
                <w:rFonts w:ascii="Times New Roman" w:hAnsi="Times New Roman" w:cs="Times New Roman"/>
                <w:sz w:val="24"/>
                <w:szCs w:val="24"/>
              </w:rPr>
              <w:t>или) наличие обоснованных замечаний к восстановленному благоустройству и озеленению.</w:t>
            </w:r>
          </w:p>
          <w:p w:rsidR="00B84711" w:rsidRPr="00FF5236" w:rsidRDefault="00B84711" w:rsidP="00CC27C7">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11.2. Исчерпывающий перечень оснований для приостановления предоставления муниципальной услуги:</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Основания для приостановления предоставления муниципальной услуги </w:t>
            </w:r>
            <w:r w:rsidRPr="00FF5236">
              <w:rPr>
                <w:rFonts w:ascii="Times New Roman" w:hAnsi="Times New Roman" w:cs="Times New Roman"/>
                <w:sz w:val="24"/>
                <w:szCs w:val="24"/>
              </w:rPr>
              <w:lastRenderedPageBreak/>
              <w:t>отсутствуют.</w:t>
            </w:r>
          </w:p>
          <w:p w:rsidR="00B84711" w:rsidRPr="00FF5236" w:rsidRDefault="00B84711" w:rsidP="00CC27C7">
            <w:pPr>
              <w:tabs>
                <w:tab w:val="left" w:pos="1134"/>
                <w:tab w:val="left" w:pos="1276"/>
              </w:tabs>
              <w:autoSpaceDE w:val="0"/>
              <w:autoSpaceDN w:val="0"/>
              <w:adjustRightInd w:val="0"/>
              <w:spacing w:line="276" w:lineRule="auto"/>
              <w:ind w:firstLine="569"/>
              <w:contextualSpacing/>
              <w:jc w:val="both"/>
              <w:rPr>
                <w:rFonts w:ascii="Times New Roman" w:hAnsi="Times New Roman" w:cs="Times New Roman"/>
                <w:sz w:val="24"/>
                <w:szCs w:val="24"/>
              </w:rPr>
            </w:pPr>
            <w:r w:rsidRPr="00FF5236">
              <w:rPr>
                <w:rFonts w:ascii="Times New Roman" w:hAnsi="Times New Roman" w:cs="Times New Roman"/>
                <w:sz w:val="24"/>
                <w:szCs w:val="24"/>
              </w:rPr>
              <w:t>11.3</w:t>
            </w:r>
            <w:r>
              <w:rPr>
                <w:rFonts w:ascii="Times New Roman" w:hAnsi="Times New Roman" w:cs="Times New Roman"/>
                <w:sz w:val="24"/>
                <w:szCs w:val="24"/>
              </w:rPr>
              <w:t>.</w:t>
            </w:r>
            <w:r w:rsidRPr="00FF5236">
              <w:rPr>
                <w:rFonts w:ascii="Times New Roman" w:hAnsi="Times New Roman" w:cs="Times New Roman"/>
                <w:sz w:val="24"/>
                <w:szCs w:val="24"/>
              </w:rPr>
              <w:t xml:space="preserve"> Действие разрешения (ордера) на проведение земляных работ прекращается в следующих случаях:</w:t>
            </w:r>
          </w:p>
          <w:p w:rsidR="00B84711" w:rsidRPr="00FF5236" w:rsidRDefault="00B84711" w:rsidP="00CC27C7">
            <w:pPr>
              <w:tabs>
                <w:tab w:val="left" w:pos="1134"/>
                <w:tab w:val="left" w:pos="1276"/>
              </w:tabs>
              <w:autoSpaceDE w:val="0"/>
              <w:autoSpaceDN w:val="0"/>
              <w:adjustRightInd w:val="0"/>
              <w:spacing w:line="276" w:lineRule="auto"/>
              <w:ind w:firstLine="569"/>
              <w:contextualSpacing/>
              <w:jc w:val="both"/>
              <w:rPr>
                <w:rFonts w:ascii="Times New Roman" w:hAnsi="Times New Roman" w:cs="Times New Roman"/>
                <w:sz w:val="24"/>
                <w:szCs w:val="24"/>
              </w:rPr>
            </w:pPr>
            <w:r w:rsidRPr="00FF5236">
              <w:rPr>
                <w:rFonts w:ascii="Times New Roman" w:hAnsi="Times New Roman" w:cs="Times New Roman"/>
                <w:sz w:val="24"/>
                <w:szCs w:val="24"/>
              </w:rPr>
              <w:t>1) поступление из уполномоченных органов законных требований о прекращении действия ордера (разрешения) на проведение земляных работ;</w:t>
            </w:r>
          </w:p>
          <w:p w:rsidR="00B84711" w:rsidRPr="00FF5236" w:rsidRDefault="00B84711" w:rsidP="00CC27C7">
            <w:pPr>
              <w:tabs>
                <w:tab w:val="left" w:pos="1134"/>
                <w:tab w:val="left" w:pos="1276"/>
              </w:tabs>
              <w:autoSpaceDE w:val="0"/>
              <w:autoSpaceDN w:val="0"/>
              <w:adjustRightInd w:val="0"/>
              <w:spacing w:line="276" w:lineRule="auto"/>
              <w:ind w:firstLine="569"/>
              <w:contextualSpacing/>
              <w:jc w:val="both"/>
              <w:rPr>
                <w:rFonts w:ascii="Times New Roman" w:hAnsi="Times New Roman" w:cs="Times New Roman"/>
                <w:sz w:val="24"/>
                <w:szCs w:val="24"/>
              </w:rPr>
            </w:pPr>
            <w:r w:rsidRPr="00FF5236">
              <w:rPr>
                <w:rFonts w:ascii="Times New Roman" w:hAnsi="Times New Roman" w:cs="Times New Roman"/>
                <w:sz w:val="24"/>
                <w:szCs w:val="24"/>
              </w:rPr>
              <w:t>2) поступление судебных актов, вступивших в законную силу;</w:t>
            </w:r>
          </w:p>
          <w:p w:rsidR="00B84711" w:rsidRPr="00FF5236" w:rsidRDefault="00B84711" w:rsidP="00CC27C7">
            <w:pPr>
              <w:tabs>
                <w:tab w:val="left" w:pos="1134"/>
                <w:tab w:val="left" w:pos="1276"/>
              </w:tabs>
              <w:autoSpaceDE w:val="0"/>
              <w:autoSpaceDN w:val="0"/>
              <w:adjustRightInd w:val="0"/>
              <w:spacing w:line="276" w:lineRule="auto"/>
              <w:ind w:firstLine="569"/>
              <w:contextualSpacing/>
              <w:jc w:val="both"/>
              <w:rPr>
                <w:rFonts w:ascii="Times New Roman" w:hAnsi="Times New Roman" w:cs="Times New Roman"/>
                <w:sz w:val="24"/>
                <w:szCs w:val="24"/>
              </w:rPr>
            </w:pPr>
            <w:r w:rsidRPr="00FF5236">
              <w:rPr>
                <w:rFonts w:ascii="Times New Roman" w:hAnsi="Times New Roman" w:cs="Times New Roman"/>
                <w:sz w:val="24"/>
                <w:szCs w:val="24"/>
              </w:rPr>
              <w:t>3) 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r>
              <w:rPr>
                <w:rFonts w:ascii="Times New Roman" w:hAnsi="Times New Roman" w:cs="Times New Roman"/>
                <w:sz w:val="24"/>
                <w:szCs w:val="24"/>
              </w:rPr>
              <w:t>.</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CC27C7" w:rsidRPr="00CC27C7" w:rsidRDefault="00CC27C7" w:rsidP="000065A1">
            <w:pPr>
              <w:tabs>
                <w:tab w:val="left" w:pos="4253"/>
              </w:tabs>
              <w:autoSpaceDE w:val="0"/>
              <w:autoSpaceDN w:val="0"/>
              <w:adjustRightInd w:val="0"/>
              <w:ind w:left="-108" w:right="-76"/>
              <w:jc w:val="center"/>
              <w:rPr>
                <w:rFonts w:ascii="Times New Roman" w:hAnsi="Times New Roman"/>
                <w:b/>
                <w:sz w:val="16"/>
                <w:szCs w:val="16"/>
              </w:rPr>
            </w:pPr>
          </w:p>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12</w:t>
            </w:r>
          </w:p>
        </w:tc>
        <w:tc>
          <w:tcPr>
            <w:tcW w:w="8811" w:type="dxa"/>
          </w:tcPr>
          <w:p w:rsidR="00CC27C7" w:rsidRPr="00CC27C7" w:rsidRDefault="00CC27C7" w:rsidP="00CC27C7">
            <w:pPr>
              <w:pStyle w:val="ad"/>
              <w:tabs>
                <w:tab w:val="left" w:pos="2"/>
              </w:tabs>
              <w:autoSpaceDE w:val="0"/>
              <w:autoSpaceDN w:val="0"/>
              <w:adjustRightInd w:val="0"/>
              <w:ind w:left="0" w:firstLine="2"/>
              <w:jc w:val="center"/>
              <w:rPr>
                <w:rFonts w:ascii="Times New Roman" w:hAnsi="Times New Roman"/>
                <w:b/>
                <w:sz w:val="16"/>
                <w:szCs w:val="16"/>
              </w:rPr>
            </w:pPr>
          </w:p>
          <w:p w:rsidR="00A67AA1" w:rsidRPr="00FF5236" w:rsidRDefault="00A67AA1" w:rsidP="00CC27C7">
            <w:pPr>
              <w:pStyle w:val="ad"/>
              <w:tabs>
                <w:tab w:val="left" w:pos="2"/>
              </w:tabs>
              <w:autoSpaceDE w:val="0"/>
              <w:autoSpaceDN w:val="0"/>
              <w:adjustRightInd w:val="0"/>
              <w:ind w:left="0" w:firstLine="2"/>
              <w:jc w:val="center"/>
              <w:rPr>
                <w:rFonts w:ascii="Times New Roman" w:hAnsi="Times New Roman"/>
                <w:b/>
                <w:sz w:val="24"/>
                <w:szCs w:val="24"/>
              </w:rPr>
            </w:pPr>
            <w:r w:rsidRPr="00FF5236">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F77FB" w:rsidRPr="003F77FB" w:rsidRDefault="003F77FB" w:rsidP="003F77FB">
            <w:pPr>
              <w:autoSpaceDE w:val="0"/>
              <w:autoSpaceDN w:val="0"/>
              <w:adjustRightInd w:val="0"/>
              <w:spacing w:line="276" w:lineRule="auto"/>
              <w:ind w:firstLine="709"/>
              <w:jc w:val="both"/>
              <w:rPr>
                <w:rFonts w:ascii="Times New Roman" w:hAnsi="Times New Roman" w:cs="Times New Roman"/>
                <w:sz w:val="16"/>
                <w:szCs w:val="16"/>
                <w:lang w:eastAsia="ru-RU"/>
              </w:rPr>
            </w:pPr>
          </w:p>
          <w:p w:rsidR="00A67AA1" w:rsidRPr="00FF5236" w:rsidRDefault="00A67AA1" w:rsidP="000065A1">
            <w:pPr>
              <w:autoSpaceDE w:val="0"/>
              <w:autoSpaceDN w:val="0"/>
              <w:adjustRightInd w:val="0"/>
              <w:spacing w:line="360" w:lineRule="auto"/>
              <w:ind w:firstLine="709"/>
              <w:jc w:val="both"/>
              <w:rPr>
                <w:rFonts w:ascii="Times New Roman" w:hAnsi="Times New Roman" w:cs="Times New Roman"/>
                <w:sz w:val="24"/>
                <w:szCs w:val="24"/>
                <w:lang w:eastAsia="ru-RU"/>
              </w:rPr>
            </w:pPr>
            <w:r w:rsidRPr="00FF5236">
              <w:rPr>
                <w:rFonts w:ascii="Times New Roman" w:hAnsi="Times New Roman" w:cs="Times New Roman"/>
                <w:sz w:val="24"/>
                <w:szCs w:val="24"/>
                <w:lang w:eastAsia="ru-RU"/>
              </w:rPr>
              <w:t>Муниципальная услуга предоставляется бесплатно.</w:t>
            </w:r>
          </w:p>
          <w:p w:rsidR="00A67AA1" w:rsidRPr="00FA4CAD" w:rsidRDefault="00A67AA1" w:rsidP="003F77FB">
            <w:pPr>
              <w:pStyle w:val="ConsPlusNormal"/>
              <w:spacing w:line="276"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13</w:t>
            </w:r>
          </w:p>
        </w:tc>
        <w:tc>
          <w:tcPr>
            <w:tcW w:w="8811" w:type="dxa"/>
          </w:tcPr>
          <w:p w:rsidR="003C4F80" w:rsidRPr="003C4F80" w:rsidRDefault="003C4F80" w:rsidP="003C4F80">
            <w:pPr>
              <w:autoSpaceDE w:val="0"/>
              <w:autoSpaceDN w:val="0"/>
              <w:adjustRightInd w:val="0"/>
              <w:ind w:firstLine="709"/>
              <w:jc w:val="center"/>
              <w:rPr>
                <w:rFonts w:ascii="Times New Roman" w:hAnsi="Times New Roman" w:cs="Times New Roman"/>
                <w:b/>
                <w:sz w:val="16"/>
                <w:szCs w:val="16"/>
              </w:rPr>
            </w:pPr>
          </w:p>
          <w:p w:rsidR="00A67AA1" w:rsidRPr="00FF5236" w:rsidRDefault="00A67AA1" w:rsidP="003C4F80">
            <w:pPr>
              <w:autoSpaceDE w:val="0"/>
              <w:autoSpaceDN w:val="0"/>
              <w:adjustRightInd w:val="0"/>
              <w:ind w:firstLine="2"/>
              <w:jc w:val="center"/>
              <w:rPr>
                <w:rFonts w:ascii="Times New Roman" w:hAnsi="Times New Roman" w:cs="Times New Roman"/>
                <w:sz w:val="24"/>
                <w:szCs w:val="24"/>
              </w:rPr>
            </w:pPr>
            <w:r w:rsidRPr="00FF5236">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67AA1" w:rsidRPr="00FA4CAD" w:rsidRDefault="00A67AA1" w:rsidP="003C4F80">
            <w:pPr>
              <w:pStyle w:val="ConsPlusNormal"/>
              <w:ind w:firstLine="709"/>
              <w:jc w:val="center"/>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0065A1">
            <w:pPr>
              <w:autoSpaceDE w:val="0"/>
              <w:autoSpaceDN w:val="0"/>
              <w:adjustRightInd w:val="0"/>
              <w:spacing w:line="360" w:lineRule="auto"/>
              <w:ind w:firstLine="709"/>
              <w:jc w:val="both"/>
              <w:rPr>
                <w:rFonts w:ascii="Times New Roman" w:hAnsi="Times New Roman" w:cs="Times New Roman"/>
                <w:sz w:val="16"/>
                <w:szCs w:val="16"/>
              </w:rPr>
            </w:pPr>
          </w:p>
          <w:p w:rsidR="00A67AA1" w:rsidRPr="00FF5236" w:rsidRDefault="00A67AA1" w:rsidP="003C4F80">
            <w:pPr>
              <w:autoSpaceDE w:val="0"/>
              <w:autoSpaceDN w:val="0"/>
              <w:adjustRightInd w:val="0"/>
              <w:spacing w:line="276"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14</w:t>
            </w:r>
          </w:p>
        </w:tc>
        <w:tc>
          <w:tcPr>
            <w:tcW w:w="8811" w:type="dxa"/>
          </w:tcPr>
          <w:p w:rsidR="003C4F80" w:rsidRPr="003C4F80" w:rsidRDefault="003C4F80" w:rsidP="003C4F80">
            <w:pPr>
              <w:autoSpaceDE w:val="0"/>
              <w:autoSpaceDN w:val="0"/>
              <w:adjustRightInd w:val="0"/>
              <w:ind w:firstLine="709"/>
              <w:jc w:val="both"/>
              <w:rPr>
                <w:rFonts w:ascii="Times New Roman" w:hAnsi="Times New Roman" w:cs="Times New Roman"/>
                <w:b/>
                <w:sz w:val="16"/>
                <w:szCs w:val="16"/>
              </w:rPr>
            </w:pPr>
          </w:p>
          <w:p w:rsidR="00A67AA1" w:rsidRPr="00FF5236" w:rsidRDefault="00A67AA1" w:rsidP="003C4F80">
            <w:pPr>
              <w:autoSpaceDE w:val="0"/>
              <w:autoSpaceDN w:val="0"/>
              <w:adjustRightInd w:val="0"/>
              <w:ind w:firstLine="709"/>
              <w:jc w:val="both"/>
              <w:rPr>
                <w:rFonts w:ascii="Times New Roman" w:hAnsi="Times New Roman" w:cs="Times New Roman"/>
                <w:b/>
                <w:sz w:val="24"/>
                <w:szCs w:val="24"/>
              </w:rPr>
            </w:pPr>
            <w:r w:rsidRPr="00FF5236">
              <w:rPr>
                <w:rFonts w:ascii="Times New Roman" w:hAnsi="Times New Roman" w:cs="Times New Roman"/>
                <w:b/>
                <w:sz w:val="24"/>
                <w:szCs w:val="24"/>
              </w:rPr>
              <w:t xml:space="preserve">Срок регистрации заявления о предоставлении муниципальной услуги </w:t>
            </w:r>
          </w:p>
          <w:p w:rsidR="00A67AA1" w:rsidRPr="00FA4CAD" w:rsidRDefault="00A67AA1" w:rsidP="003C4F80">
            <w:pPr>
              <w:pStyle w:val="ConsPlusNormal"/>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A67AA1" w:rsidRPr="00FF5236" w:rsidRDefault="00A67AA1" w:rsidP="000065A1">
            <w:pPr>
              <w:pStyle w:val="af1"/>
              <w:spacing w:line="360" w:lineRule="auto"/>
              <w:ind w:firstLine="709"/>
              <w:jc w:val="both"/>
              <w:rPr>
                <w:rFonts w:ascii="Times New Roman" w:hAnsi="Times New Roman"/>
                <w:sz w:val="24"/>
                <w:szCs w:val="24"/>
              </w:rPr>
            </w:pPr>
            <w:r w:rsidRPr="00FF5236">
              <w:rPr>
                <w:rFonts w:ascii="Times New Roman" w:hAnsi="Times New Roman"/>
                <w:sz w:val="24"/>
                <w:szCs w:val="24"/>
              </w:rPr>
              <w:t xml:space="preserve">14.1. Заявление о предоставлении муниципальной услуги, поданное заявителем (представителем заявителя) при личном обращении в Администрацию городского округа Спасск-Дальний или МФЦ, регистрируется в день обращения заявителя. При этом продолжительность приема при личном обращении заявителя не должна превышать </w:t>
            </w:r>
            <w:r>
              <w:rPr>
                <w:rFonts w:ascii="Times New Roman" w:hAnsi="Times New Roman"/>
                <w:sz w:val="24"/>
                <w:szCs w:val="24"/>
              </w:rPr>
              <w:t xml:space="preserve">             </w:t>
            </w:r>
            <w:r w:rsidRPr="00FF5236">
              <w:rPr>
                <w:rFonts w:ascii="Times New Roman" w:hAnsi="Times New Roman"/>
                <w:sz w:val="24"/>
                <w:szCs w:val="24"/>
              </w:rPr>
              <w:t>15 минут.</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0065A1">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15</w:t>
            </w:r>
          </w:p>
        </w:tc>
        <w:tc>
          <w:tcPr>
            <w:tcW w:w="8811" w:type="dxa"/>
          </w:tcPr>
          <w:p w:rsidR="003C4F80" w:rsidRPr="003C4F80" w:rsidRDefault="003C4F80" w:rsidP="003C4F80">
            <w:pPr>
              <w:ind w:firstLine="2"/>
              <w:jc w:val="center"/>
              <w:rPr>
                <w:rFonts w:ascii="Times New Roman" w:hAnsi="Times New Roman" w:cs="Times New Roman"/>
                <w:b/>
                <w:sz w:val="16"/>
                <w:szCs w:val="16"/>
              </w:rPr>
            </w:pPr>
          </w:p>
          <w:p w:rsidR="003C4F80" w:rsidRDefault="00A67AA1" w:rsidP="003C4F80">
            <w:pPr>
              <w:ind w:firstLine="2"/>
              <w:jc w:val="center"/>
              <w:rPr>
                <w:rFonts w:ascii="Times New Roman" w:hAnsi="Times New Roman" w:cs="Times New Roman"/>
                <w:b/>
                <w:sz w:val="24"/>
                <w:szCs w:val="24"/>
              </w:rPr>
            </w:pPr>
            <w:proofErr w:type="gramStart"/>
            <w:r w:rsidRPr="00FF5236">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РФ</w:t>
            </w:r>
            <w:proofErr w:type="gramEnd"/>
          </w:p>
          <w:p w:rsidR="00A67AA1" w:rsidRPr="00FF5236" w:rsidRDefault="00A67AA1" w:rsidP="003C4F80">
            <w:pPr>
              <w:ind w:firstLine="2"/>
              <w:jc w:val="center"/>
              <w:rPr>
                <w:rFonts w:ascii="Times New Roman" w:hAnsi="Times New Roman" w:cs="Times New Roman"/>
                <w:b/>
                <w:sz w:val="24"/>
                <w:szCs w:val="24"/>
              </w:rPr>
            </w:pPr>
            <w:r w:rsidRPr="00FF5236">
              <w:rPr>
                <w:rFonts w:ascii="Times New Roman" w:hAnsi="Times New Roman" w:cs="Times New Roman"/>
                <w:b/>
                <w:sz w:val="24"/>
                <w:szCs w:val="24"/>
              </w:rPr>
              <w:t xml:space="preserve"> о социальной защите инвалидов</w:t>
            </w:r>
            <w:r>
              <w:rPr>
                <w:rFonts w:ascii="Times New Roman" w:hAnsi="Times New Roman" w:cs="Times New Roman"/>
                <w:b/>
                <w:sz w:val="24"/>
                <w:szCs w:val="24"/>
              </w:rPr>
              <w:t xml:space="preserve"> (при наличии МФЦ)</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0065A1">
            <w:pPr>
              <w:pStyle w:val="aa"/>
              <w:spacing w:line="360" w:lineRule="auto"/>
              <w:ind w:firstLine="709"/>
              <w:jc w:val="both"/>
              <w:rPr>
                <w:rFonts w:ascii="Times New Roman" w:hAnsi="Times New Roman" w:cs="Times New Roman"/>
                <w:sz w:val="16"/>
                <w:szCs w:val="16"/>
              </w:rPr>
            </w:pP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15.1. Вход в здание оборудуется информационной вывеской с указанием наименования учреждения.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Места для информирования, предназначенные для ознакомления заявителей с информационным материалом, оборудуются: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lastRenderedPageBreak/>
              <w:t>- информационными стендами;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стульями и столами для возможности оформления документов.</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Информационные стенды располагаются непосредственно рядом с кабинетом (рабочим местом) специалиста.</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Pr>
                <w:rFonts w:ascii="Times New Roman" w:hAnsi="Times New Roman" w:cs="Times New Roman"/>
                <w:sz w:val="24"/>
                <w:szCs w:val="24"/>
              </w:rPr>
              <w:t xml:space="preserve">          </w:t>
            </w:r>
            <w:r w:rsidRPr="00FF5236">
              <w:rPr>
                <w:rFonts w:ascii="Times New Roman" w:hAnsi="Times New Roman" w:cs="Times New Roman"/>
                <w:sz w:val="24"/>
                <w:szCs w:val="24"/>
              </w:rPr>
              <w:t>На информационных стендах содержится следующая обязательная информация: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наименование муниципальной услуги;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адрес сайта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описание процедуры предоставления муниципальной услуги в текстовом виде;</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выдержки из нормативных правовых актов, регулирующих деятельность по предоставлению муниципальной услуги;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перечень документов, необходимых для предоставления муниципальной услуги;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образец заполнения заявления о выдаче специального разрешения;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порядок обжалования действий (бездействия) и решений, принимаемых в ходе предоставления муниципальной услуги.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15.2.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w:t>
            </w:r>
            <w:proofErr w:type="spellStart"/>
            <w:r w:rsidRPr="00FF5236">
              <w:rPr>
                <w:rFonts w:ascii="Times New Roman" w:hAnsi="Times New Roman" w:cs="Times New Roman"/>
                <w:sz w:val="24"/>
                <w:szCs w:val="24"/>
              </w:rPr>
              <w:t>сурдопереводчика</w:t>
            </w:r>
            <w:proofErr w:type="spellEnd"/>
            <w:r w:rsidRPr="00FF5236">
              <w:rPr>
                <w:rFonts w:ascii="Times New Roman" w:hAnsi="Times New Roman" w:cs="Times New Roman"/>
                <w:sz w:val="24"/>
                <w:szCs w:val="24"/>
              </w:rPr>
              <w:t xml:space="preserve"> и </w:t>
            </w:r>
            <w:proofErr w:type="spellStart"/>
            <w:r w:rsidRPr="00FF5236">
              <w:rPr>
                <w:rFonts w:ascii="Times New Roman" w:hAnsi="Times New Roman" w:cs="Times New Roman"/>
                <w:sz w:val="24"/>
                <w:szCs w:val="24"/>
              </w:rPr>
              <w:t>тифлосурдопереводчика</w:t>
            </w:r>
            <w:proofErr w:type="spellEnd"/>
            <w:r w:rsidRPr="00FF5236">
              <w:rPr>
                <w:rFonts w:ascii="Times New Roman" w:hAnsi="Times New Roman" w:cs="Times New Roman"/>
                <w:sz w:val="24"/>
                <w:szCs w:val="24"/>
              </w:rPr>
              <w:t>;</w:t>
            </w:r>
          </w:p>
          <w:p w:rsidR="00A67AA1" w:rsidRPr="00FF5236" w:rsidRDefault="00A67AA1" w:rsidP="003C4F80">
            <w:pPr>
              <w:pStyle w:val="aa"/>
              <w:spacing w:line="276" w:lineRule="auto"/>
              <w:ind w:firstLine="569"/>
              <w:jc w:val="both"/>
              <w:rPr>
                <w:rFonts w:ascii="Times New Roman" w:hAnsi="Times New Roman" w:cs="Times New Roman"/>
                <w:sz w:val="24"/>
                <w:szCs w:val="24"/>
              </w:rPr>
            </w:pPr>
            <w:proofErr w:type="gramStart"/>
            <w:r w:rsidRPr="00FF5236">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lastRenderedPageBreak/>
              <w:t>- 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0065A1">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16</w:t>
            </w:r>
          </w:p>
        </w:tc>
        <w:tc>
          <w:tcPr>
            <w:tcW w:w="8811" w:type="dxa"/>
          </w:tcPr>
          <w:p w:rsidR="003C4F80" w:rsidRPr="003C4F80" w:rsidRDefault="003C4F80" w:rsidP="003C4F80">
            <w:pPr>
              <w:pStyle w:val="ConsPlusNormal"/>
              <w:ind w:firstLine="709"/>
              <w:jc w:val="both"/>
              <w:rPr>
                <w:rFonts w:ascii="Times New Roman" w:hAnsi="Times New Roman" w:cs="Times New Roman"/>
                <w:b/>
                <w:sz w:val="16"/>
                <w:szCs w:val="16"/>
              </w:rPr>
            </w:pPr>
          </w:p>
          <w:p w:rsidR="00A67AA1" w:rsidRDefault="00A67AA1" w:rsidP="003C4F80">
            <w:pPr>
              <w:pStyle w:val="ConsPlusNormal"/>
              <w:ind w:firstLine="709"/>
              <w:jc w:val="both"/>
              <w:rPr>
                <w:rFonts w:ascii="Times New Roman" w:hAnsi="Times New Roman" w:cs="Times New Roman"/>
                <w:b/>
                <w:sz w:val="24"/>
                <w:szCs w:val="24"/>
              </w:rPr>
            </w:pPr>
            <w:r w:rsidRPr="00FF5236">
              <w:rPr>
                <w:rFonts w:ascii="Times New Roman" w:hAnsi="Times New Roman" w:cs="Times New Roman"/>
                <w:b/>
                <w:sz w:val="24"/>
                <w:szCs w:val="24"/>
              </w:rPr>
              <w:t>Показатели доступности и качества муниципальной услуги</w:t>
            </w:r>
          </w:p>
          <w:p w:rsidR="003C4F80" w:rsidRPr="00FA4CAD" w:rsidRDefault="003C4F80"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0065A1">
            <w:pPr>
              <w:autoSpaceDE w:val="0"/>
              <w:autoSpaceDN w:val="0"/>
              <w:adjustRightInd w:val="0"/>
              <w:spacing w:line="360" w:lineRule="auto"/>
              <w:ind w:firstLine="709"/>
              <w:jc w:val="both"/>
              <w:rPr>
                <w:rFonts w:ascii="Times New Roman" w:hAnsi="Times New Roman" w:cs="Times New Roman"/>
                <w:sz w:val="16"/>
                <w:szCs w:val="16"/>
              </w:rPr>
            </w:pPr>
          </w:p>
          <w:p w:rsidR="00A67AA1" w:rsidRPr="00FF5236" w:rsidRDefault="00A67AA1" w:rsidP="003C4F80">
            <w:pPr>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администрацией городского округа Спасск-Дальний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67AA1" w:rsidRPr="00FF5236" w:rsidRDefault="00A67AA1" w:rsidP="003C4F80">
            <w:pPr>
              <w:pStyle w:val="ad"/>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 xml:space="preserve">доступность: </w:t>
            </w:r>
          </w:p>
          <w:p w:rsidR="00A67AA1" w:rsidRPr="00FF5236" w:rsidRDefault="00A67AA1" w:rsidP="003C4F80">
            <w:pPr>
              <w:pStyle w:val="Default"/>
              <w:spacing w:line="276" w:lineRule="auto"/>
              <w:ind w:firstLine="569"/>
              <w:jc w:val="both"/>
              <w:rPr>
                <w:color w:val="auto"/>
              </w:rPr>
            </w:pPr>
            <w:r w:rsidRPr="00FF5236">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A67AA1" w:rsidRPr="00FF5236" w:rsidRDefault="00A67AA1" w:rsidP="003C4F80">
            <w:pPr>
              <w:pStyle w:val="Default"/>
              <w:spacing w:line="276" w:lineRule="auto"/>
              <w:ind w:firstLine="569"/>
              <w:jc w:val="both"/>
              <w:rPr>
                <w:color w:val="auto"/>
              </w:rPr>
            </w:pPr>
            <w:r w:rsidRPr="00FF5236">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67AA1" w:rsidRPr="00FF5236" w:rsidRDefault="00A67AA1" w:rsidP="003C4F80">
            <w:pPr>
              <w:pStyle w:val="Default"/>
              <w:spacing w:line="276" w:lineRule="auto"/>
              <w:ind w:firstLine="569"/>
              <w:jc w:val="both"/>
              <w:rPr>
                <w:color w:val="auto"/>
              </w:rPr>
            </w:pPr>
            <w:r w:rsidRPr="00FF5236">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A67AA1" w:rsidRPr="00FF5236" w:rsidRDefault="00A67AA1" w:rsidP="003C4F80">
            <w:pPr>
              <w:pStyle w:val="Default"/>
              <w:spacing w:line="276" w:lineRule="auto"/>
              <w:ind w:firstLine="569"/>
              <w:jc w:val="both"/>
              <w:rPr>
                <w:color w:val="auto"/>
              </w:rPr>
            </w:pPr>
            <w:r w:rsidRPr="00FF5236">
              <w:rPr>
                <w:color w:val="auto"/>
              </w:rPr>
              <w:t xml:space="preserve">% (доля) случаев предоставления муниципальной услуги в установленные сроки со дня поступления заявки - 100 процентов; </w:t>
            </w:r>
          </w:p>
          <w:p w:rsidR="00A67AA1" w:rsidRPr="00FF5236" w:rsidRDefault="00A67AA1" w:rsidP="003C4F80">
            <w:pPr>
              <w:pStyle w:val="Default"/>
              <w:spacing w:line="276" w:lineRule="auto"/>
              <w:ind w:firstLine="569"/>
              <w:jc w:val="both"/>
              <w:rPr>
                <w:color w:val="auto"/>
              </w:rPr>
            </w:pPr>
            <w:r w:rsidRPr="00FF5236">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A67AA1" w:rsidRPr="00FF5236" w:rsidRDefault="00A67AA1" w:rsidP="003C4F80">
            <w:pPr>
              <w:pStyle w:val="ad"/>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 xml:space="preserve">качество: </w:t>
            </w:r>
          </w:p>
          <w:p w:rsidR="00A67AA1" w:rsidRPr="00FF5236" w:rsidRDefault="00A67AA1" w:rsidP="003C4F80">
            <w:pPr>
              <w:pStyle w:val="Default"/>
              <w:spacing w:line="276" w:lineRule="auto"/>
              <w:ind w:firstLine="569"/>
              <w:jc w:val="both"/>
              <w:rPr>
                <w:color w:val="auto"/>
              </w:rPr>
            </w:pPr>
            <w:r w:rsidRPr="00FF5236">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67AA1" w:rsidRPr="00FF5236" w:rsidRDefault="00A67AA1" w:rsidP="003C4F80">
            <w:pPr>
              <w:pStyle w:val="Default"/>
              <w:spacing w:line="276" w:lineRule="auto"/>
              <w:ind w:firstLine="569"/>
              <w:jc w:val="both"/>
              <w:rPr>
                <w:color w:val="auto"/>
              </w:rPr>
            </w:pPr>
            <w:r w:rsidRPr="00FF5236">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2F5D35" w:rsidTr="00FA4CAD">
        <w:trPr>
          <w:trHeight w:val="240"/>
        </w:trPr>
        <w:tc>
          <w:tcPr>
            <w:tcW w:w="534" w:type="dxa"/>
            <w:tcBorders>
              <w:top w:val="nil"/>
            </w:tcBorders>
          </w:tcPr>
          <w:p w:rsidR="003C4F80" w:rsidRDefault="003C4F80" w:rsidP="00F7713C">
            <w:pPr>
              <w:tabs>
                <w:tab w:val="left" w:pos="4253"/>
              </w:tabs>
              <w:autoSpaceDE w:val="0"/>
              <w:autoSpaceDN w:val="0"/>
              <w:adjustRightInd w:val="0"/>
              <w:jc w:val="center"/>
              <w:rPr>
                <w:rFonts w:ascii="Times New Roman" w:hAnsi="Times New Roman" w:cs="Times New Roman"/>
                <w:b/>
                <w:sz w:val="26"/>
                <w:szCs w:val="26"/>
              </w:rPr>
            </w:pPr>
          </w:p>
          <w:p w:rsidR="003C4F80" w:rsidRPr="00A62EE5" w:rsidRDefault="003C4F80" w:rsidP="00F7713C">
            <w:pPr>
              <w:tabs>
                <w:tab w:val="left" w:pos="4253"/>
              </w:tabs>
              <w:autoSpaceDE w:val="0"/>
              <w:autoSpaceDN w:val="0"/>
              <w:adjustRightInd w:val="0"/>
              <w:jc w:val="center"/>
              <w:rPr>
                <w:rFonts w:ascii="Times New Roman" w:hAnsi="Times New Roman" w:cs="Times New Roman"/>
                <w:b/>
                <w:sz w:val="16"/>
                <w:szCs w:val="16"/>
              </w:rPr>
            </w:pPr>
          </w:p>
          <w:p w:rsidR="003C4F80" w:rsidRDefault="003C4F80" w:rsidP="00F7713C">
            <w:pPr>
              <w:tabs>
                <w:tab w:val="left" w:pos="4253"/>
              </w:tabs>
              <w:autoSpaceDE w:val="0"/>
              <w:autoSpaceDN w:val="0"/>
              <w:adjustRightInd w:val="0"/>
              <w:jc w:val="center"/>
              <w:rPr>
                <w:rFonts w:ascii="Times New Roman" w:hAnsi="Times New Roman" w:cs="Times New Roman"/>
                <w:b/>
                <w:sz w:val="26"/>
                <w:szCs w:val="26"/>
              </w:rPr>
            </w:pPr>
          </w:p>
          <w:p w:rsidR="00A62EE5" w:rsidRPr="00A62EE5" w:rsidRDefault="00A62EE5" w:rsidP="00F7713C">
            <w:pPr>
              <w:tabs>
                <w:tab w:val="left" w:pos="4253"/>
              </w:tabs>
              <w:autoSpaceDE w:val="0"/>
              <w:autoSpaceDN w:val="0"/>
              <w:adjustRightInd w:val="0"/>
              <w:jc w:val="center"/>
              <w:rPr>
                <w:rFonts w:ascii="Times New Roman" w:hAnsi="Times New Roman" w:cs="Times New Roman"/>
                <w:b/>
                <w:sz w:val="16"/>
                <w:szCs w:val="16"/>
              </w:rPr>
            </w:pPr>
          </w:p>
          <w:p w:rsidR="002F5D35" w:rsidRPr="00075258" w:rsidRDefault="00075258" w:rsidP="00F7713C">
            <w:pPr>
              <w:tabs>
                <w:tab w:val="left" w:pos="4253"/>
              </w:tabs>
              <w:autoSpaceDE w:val="0"/>
              <w:autoSpaceDN w:val="0"/>
              <w:adjustRightInd w:val="0"/>
              <w:jc w:val="center"/>
              <w:rPr>
                <w:rFonts w:ascii="Times New Roman" w:hAnsi="Times New Roman" w:cs="Times New Roman"/>
                <w:b/>
                <w:sz w:val="24"/>
                <w:szCs w:val="24"/>
              </w:rPr>
            </w:pPr>
            <w:r w:rsidRPr="00075258">
              <w:rPr>
                <w:rFonts w:ascii="Times New Roman" w:hAnsi="Times New Roman" w:cs="Times New Roman"/>
                <w:b/>
                <w:sz w:val="26"/>
                <w:szCs w:val="26"/>
              </w:rPr>
              <w:t>III</w:t>
            </w:r>
          </w:p>
        </w:tc>
        <w:tc>
          <w:tcPr>
            <w:tcW w:w="315" w:type="dxa"/>
          </w:tcPr>
          <w:p w:rsidR="002F5D35" w:rsidRDefault="002F5D35"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3C4F80">
            <w:pPr>
              <w:pStyle w:val="ConsPlusNormal"/>
              <w:ind w:firstLine="2"/>
              <w:jc w:val="center"/>
              <w:rPr>
                <w:rFonts w:ascii="Times New Roman" w:hAnsi="Times New Roman" w:cs="Times New Roman"/>
                <w:b/>
                <w:sz w:val="16"/>
                <w:szCs w:val="16"/>
              </w:rPr>
            </w:pPr>
          </w:p>
          <w:p w:rsidR="002F5D35" w:rsidRDefault="00075258" w:rsidP="003C4F80">
            <w:pPr>
              <w:pStyle w:val="ConsPlusNormal"/>
              <w:ind w:firstLine="2"/>
              <w:jc w:val="center"/>
              <w:rPr>
                <w:rFonts w:ascii="Times New Roman" w:hAnsi="Times New Roman" w:cs="Times New Roman"/>
                <w:b/>
                <w:sz w:val="26"/>
                <w:szCs w:val="26"/>
              </w:rPr>
            </w:pPr>
            <w:r w:rsidRPr="00075258">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4F80" w:rsidRPr="00075258" w:rsidRDefault="003C4F80" w:rsidP="003C4F80">
            <w:pPr>
              <w:pStyle w:val="ConsPlusNormal"/>
              <w:ind w:firstLine="2"/>
              <w:jc w:val="center"/>
              <w:rPr>
                <w:rFonts w:ascii="Times New Roman" w:hAnsi="Times New Roman" w:cs="Times New Roman"/>
                <w:b/>
                <w:sz w:val="16"/>
                <w:szCs w:val="16"/>
              </w:rPr>
            </w:pPr>
          </w:p>
        </w:tc>
      </w:tr>
      <w:tr w:rsidR="00075258" w:rsidTr="00FA4CAD">
        <w:trPr>
          <w:trHeight w:val="240"/>
        </w:trPr>
        <w:tc>
          <w:tcPr>
            <w:tcW w:w="534" w:type="dxa"/>
            <w:vMerge w:val="restart"/>
            <w:tcBorders>
              <w:top w:val="nil"/>
            </w:tcBorders>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651651">
            <w:pPr>
              <w:tabs>
                <w:tab w:val="left" w:pos="4253"/>
              </w:tabs>
              <w:autoSpaceDE w:val="0"/>
              <w:autoSpaceDN w:val="0"/>
              <w:adjustRightInd w:val="0"/>
              <w:ind w:left="-108" w:right="-76"/>
              <w:jc w:val="center"/>
              <w:rPr>
                <w:rFonts w:ascii="Times New Roman" w:hAnsi="Times New Roman" w:cs="Times New Roman"/>
                <w:b/>
                <w:sz w:val="16"/>
                <w:szCs w:val="16"/>
              </w:rPr>
            </w:pPr>
          </w:p>
          <w:p w:rsidR="00075258" w:rsidRDefault="00A228AC"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17</w:t>
            </w:r>
          </w:p>
        </w:tc>
        <w:tc>
          <w:tcPr>
            <w:tcW w:w="8811" w:type="dxa"/>
          </w:tcPr>
          <w:p w:rsidR="003C4F80" w:rsidRPr="003C4F80" w:rsidRDefault="003C4F80" w:rsidP="003C4F80">
            <w:pPr>
              <w:autoSpaceDE w:val="0"/>
              <w:autoSpaceDN w:val="0"/>
              <w:adjustRightInd w:val="0"/>
              <w:ind w:firstLine="709"/>
              <w:jc w:val="both"/>
              <w:rPr>
                <w:rFonts w:ascii="Times New Roman" w:hAnsi="Times New Roman" w:cs="Times New Roman"/>
                <w:b/>
                <w:sz w:val="16"/>
                <w:szCs w:val="16"/>
              </w:rPr>
            </w:pPr>
          </w:p>
          <w:p w:rsidR="00A228AC" w:rsidRPr="00FF5236" w:rsidRDefault="00A228AC" w:rsidP="003C4F80">
            <w:pPr>
              <w:autoSpaceDE w:val="0"/>
              <w:autoSpaceDN w:val="0"/>
              <w:adjustRightInd w:val="0"/>
              <w:ind w:firstLine="709"/>
              <w:jc w:val="both"/>
              <w:rPr>
                <w:rFonts w:ascii="Times New Roman" w:hAnsi="Times New Roman" w:cs="Times New Roman"/>
                <w:b/>
                <w:sz w:val="24"/>
                <w:szCs w:val="24"/>
              </w:rPr>
            </w:pPr>
            <w:r w:rsidRPr="00FF5236">
              <w:rPr>
                <w:rFonts w:ascii="Times New Roman" w:hAnsi="Times New Roman" w:cs="Times New Roman"/>
                <w:b/>
                <w:sz w:val="24"/>
                <w:szCs w:val="24"/>
              </w:rPr>
              <w:t>Исчерпывающий перечень административных процедур</w:t>
            </w:r>
          </w:p>
          <w:p w:rsidR="00075258" w:rsidRPr="00FA4CAD" w:rsidRDefault="00075258" w:rsidP="00FA4CAD">
            <w:pPr>
              <w:pStyle w:val="ConsPlusNormal"/>
              <w:spacing w:line="360" w:lineRule="auto"/>
              <w:ind w:firstLine="709"/>
              <w:jc w:val="both"/>
              <w:rPr>
                <w:rFonts w:ascii="Times New Roman" w:hAnsi="Times New Roman" w:cs="Times New Roman"/>
                <w:sz w:val="16"/>
                <w:szCs w:val="16"/>
              </w:rPr>
            </w:pPr>
          </w:p>
        </w:tc>
      </w:tr>
      <w:tr w:rsidR="00075258" w:rsidTr="00B84711">
        <w:trPr>
          <w:trHeight w:val="240"/>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075258" w:rsidRDefault="00075258"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A228AC">
            <w:pPr>
              <w:pStyle w:val="aa"/>
              <w:spacing w:line="360" w:lineRule="auto"/>
              <w:ind w:firstLine="709"/>
              <w:jc w:val="both"/>
              <w:rPr>
                <w:rFonts w:ascii="Times New Roman" w:hAnsi="Times New Roman" w:cs="Times New Roman"/>
                <w:sz w:val="16"/>
                <w:szCs w:val="16"/>
              </w:rPr>
            </w:pP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Предоставление муниципальной услуги включает в себя следующие </w:t>
            </w:r>
            <w:r w:rsidRPr="00FF5236">
              <w:rPr>
                <w:rFonts w:ascii="Times New Roman" w:hAnsi="Times New Roman" w:cs="Times New Roman"/>
                <w:sz w:val="24"/>
                <w:szCs w:val="24"/>
              </w:rPr>
              <w:lastRenderedPageBreak/>
              <w:t>административные процедуры:</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прием и регистрация заявления с прилагаемыми документами;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межведомственное взаимодействие;</w:t>
            </w:r>
          </w:p>
          <w:p w:rsidR="00A228AC" w:rsidRPr="00FF5236" w:rsidRDefault="00A228AC" w:rsidP="003C4F80">
            <w:pPr>
              <w:pStyle w:val="aa"/>
              <w:tabs>
                <w:tab w:val="left" w:pos="709"/>
                <w:tab w:val="left" w:pos="851"/>
              </w:tabs>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принятие решения о предоставлении муниципальной услуги и направление результата предоставления услуги заявителю (представителю заявителя).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17.1. Прием и регистрация заявления с прилагаемыми документами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Основанием для начала административной процедуры является поступление в администрацию городского округа Спасск-Дальний заявления и документов, предусмотренных в подпунктах 9.2.1 - 9.2.5 настоящего регламента (далее - документы).</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Документы подаются не </w:t>
            </w:r>
            <w:proofErr w:type="gramStart"/>
            <w:r w:rsidRPr="00FF5236">
              <w:rPr>
                <w:rFonts w:ascii="Times New Roman" w:hAnsi="Times New Roman" w:cs="Times New Roman"/>
                <w:sz w:val="24"/>
                <w:szCs w:val="24"/>
              </w:rPr>
              <w:t>позднее</w:t>
            </w:r>
            <w:proofErr w:type="gramEnd"/>
            <w:r w:rsidRPr="00FF5236">
              <w:rPr>
                <w:rFonts w:ascii="Times New Roman" w:hAnsi="Times New Roman" w:cs="Times New Roman"/>
                <w:sz w:val="24"/>
                <w:szCs w:val="24"/>
              </w:rPr>
              <w:t xml:space="preserve">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Должностным лицом, ответственным за выполнение административных процедур, является 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Должностное лицо администрации городского округа Спасск-Дальний в день поступления заявления и прилагаемых к нему документов (срок выполнения действия не более 15 минут):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A228AC" w:rsidRPr="00FF5236" w:rsidRDefault="00A228AC" w:rsidP="003C4F80">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проверяет текст заявления, представленный заявителем (представителем заявителя) на предмет наличия подчисток и исправлений.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Критерием принятия решения о приеме и регистрации документов является отсутствие оснований, предусмотренных пунктом 10 настоящего регламента.</w:t>
            </w:r>
          </w:p>
          <w:p w:rsidR="00A228AC" w:rsidRPr="00FF5236" w:rsidRDefault="00A228AC" w:rsidP="003C4F80">
            <w:pPr>
              <w:spacing w:line="276" w:lineRule="auto"/>
              <w:ind w:firstLine="569"/>
              <w:jc w:val="both"/>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Срок прохождения административной процедуры не превышает 1 рабочего дня.</w:t>
            </w:r>
          </w:p>
          <w:p w:rsidR="00A228AC" w:rsidRPr="00FF5236" w:rsidRDefault="00A228AC" w:rsidP="003C4F80">
            <w:pPr>
              <w:autoSpaceDE w:val="0"/>
              <w:autoSpaceDN w:val="0"/>
              <w:spacing w:line="276" w:lineRule="auto"/>
              <w:ind w:firstLine="569"/>
              <w:jc w:val="both"/>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Результатом административной процедуры  является:</w:t>
            </w:r>
          </w:p>
          <w:p w:rsidR="00A228AC" w:rsidRPr="00FF5236" w:rsidRDefault="00A228AC" w:rsidP="003C4F80">
            <w:pPr>
              <w:autoSpaceDE w:val="0"/>
              <w:autoSpaceDN w:val="0"/>
              <w:spacing w:line="276" w:lineRule="auto"/>
              <w:ind w:firstLine="569"/>
              <w:jc w:val="both"/>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прием и регистрация документов.</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17.2. Межведомственное взаимодействие</w:t>
            </w:r>
            <w:r w:rsidRPr="00FF5236">
              <w:rPr>
                <w:rFonts w:ascii="Times New Roman" w:hAnsi="Times New Roman" w:cs="Times New Roman"/>
                <w:i/>
                <w:iCs/>
                <w:sz w:val="24"/>
                <w:szCs w:val="24"/>
              </w:rPr>
              <w:t>.</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При необходимости, 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ответственный за предоставление муниципальной услуги, в срок не более 1 рабоч</w:t>
            </w:r>
            <w:r>
              <w:rPr>
                <w:rFonts w:ascii="Times New Roman" w:hAnsi="Times New Roman" w:cs="Times New Roman"/>
                <w:sz w:val="24"/>
                <w:szCs w:val="24"/>
              </w:rPr>
              <w:t>его дня</w:t>
            </w:r>
            <w:r w:rsidRPr="00FF5236">
              <w:rPr>
                <w:rFonts w:ascii="Times New Roman" w:hAnsi="Times New Roman" w:cs="Times New Roman"/>
                <w:sz w:val="24"/>
                <w:szCs w:val="24"/>
              </w:rPr>
              <w:t xml:space="preserve"> формирует и направляет межведомственные запросы о предоставлении документов: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-выписки из Единого государственного реестра индивидуальных предпринимателей либо выписка из Единого государственного реестра юридических лиц;</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-выписки из Единого государственного реестра недвижимости о правах на объект недвижимости;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Межведомственные запросы о предоставлении документов направляются на </w:t>
            </w:r>
            <w:r w:rsidRPr="00FF5236">
              <w:rPr>
                <w:rFonts w:ascii="Times New Roman" w:hAnsi="Times New Roman" w:cs="Times New Roman"/>
                <w:sz w:val="24"/>
                <w:szCs w:val="24"/>
              </w:rPr>
              <w:lastRenderedPageBreak/>
              <w:t xml:space="preserve">бумажном носителе или в форме электронного документа </w:t>
            </w:r>
            <w:proofErr w:type="gramStart"/>
            <w:r w:rsidRPr="00FF5236">
              <w:rPr>
                <w:rFonts w:ascii="Times New Roman" w:hAnsi="Times New Roman" w:cs="Times New Roman"/>
                <w:sz w:val="24"/>
                <w:szCs w:val="24"/>
              </w:rPr>
              <w:t>в</w:t>
            </w:r>
            <w:proofErr w:type="gramEnd"/>
            <w:r w:rsidRPr="00FF5236">
              <w:rPr>
                <w:rFonts w:ascii="Times New Roman" w:hAnsi="Times New Roman" w:cs="Times New Roman"/>
                <w:sz w:val="24"/>
                <w:szCs w:val="24"/>
              </w:rPr>
              <w:t xml:space="preserve">: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а) Федеральную налоговую службу Российской Федерации;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б) Федеральную службу государственной регистрации, кадастра и картографии.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Срок прохождения административной процедуры составляет не более 5 рабочих дней со дня получения </w:t>
            </w:r>
            <w:r>
              <w:rPr>
                <w:rFonts w:ascii="Times New Roman" w:hAnsi="Times New Roman" w:cs="Times New Roman"/>
                <w:sz w:val="24"/>
                <w:szCs w:val="24"/>
              </w:rPr>
              <w:t>А</w:t>
            </w:r>
            <w:r w:rsidRPr="00FF5236">
              <w:rPr>
                <w:rFonts w:ascii="Times New Roman" w:hAnsi="Times New Roman" w:cs="Times New Roman"/>
                <w:sz w:val="24"/>
                <w:szCs w:val="24"/>
              </w:rPr>
              <w:t>дминистрацией городского округа Спасск-Дальний заявления о предоставлении муниципальной услуги.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Результатом административной процедуры является поступление в </w:t>
            </w:r>
            <w:r>
              <w:rPr>
                <w:rFonts w:ascii="Times New Roman" w:hAnsi="Times New Roman" w:cs="Times New Roman"/>
                <w:sz w:val="24"/>
                <w:szCs w:val="24"/>
              </w:rPr>
              <w:t>А</w:t>
            </w:r>
            <w:r w:rsidRPr="00FF5236">
              <w:rPr>
                <w:rFonts w:ascii="Times New Roman" w:hAnsi="Times New Roman" w:cs="Times New Roman"/>
                <w:sz w:val="24"/>
                <w:szCs w:val="24"/>
              </w:rPr>
              <w:t>дминистрацию городского округа Спасск-Дальний запрашиваемых документов (их копий или сведений, содержащихся в них) от уполномоченных органов.</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17.3. Принятие решения о предоставлении муниципальной услуги и направление результата предоставления услуги заявителю (представителю заявителя).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17.3.1.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проверяет заявление и приложенные к нему документы на наличие оснований для отказа в предоставлении муниципальной услуги, предусмотренных пунктом 11.1.1 настоящего административного регламента.</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выявления оснований для отказа в предоставлении муниципальной услуги специалист </w:t>
            </w:r>
            <w:r>
              <w:rPr>
                <w:rFonts w:ascii="Times New Roman" w:hAnsi="Times New Roman" w:cs="Times New Roman"/>
                <w:sz w:val="24"/>
                <w:szCs w:val="24"/>
              </w:rPr>
              <w:t xml:space="preserve">Администрации </w:t>
            </w:r>
            <w:r w:rsidRPr="00FF5236">
              <w:rPr>
                <w:rFonts w:ascii="Times New Roman" w:hAnsi="Times New Roman" w:cs="Times New Roman"/>
                <w:sz w:val="24"/>
                <w:szCs w:val="24"/>
              </w:rPr>
              <w:t>городского округа Спасск-Дальний готовит в произвольной форме уведомление об отказе в выдаче выписки из перечня организаций, эксплуатирующих инженерные сети.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случае отсутствия оснований для отказа в предоставлении муниц</w:t>
            </w:r>
            <w:r>
              <w:rPr>
                <w:rFonts w:ascii="Times New Roman" w:hAnsi="Times New Roman" w:cs="Times New Roman"/>
                <w:sz w:val="24"/>
                <w:szCs w:val="24"/>
              </w:rPr>
              <w:t>ипальной услуги специалист А</w:t>
            </w:r>
            <w:r w:rsidRPr="00FF5236">
              <w:rPr>
                <w:rFonts w:ascii="Times New Roman" w:hAnsi="Times New Roman" w:cs="Times New Roman"/>
                <w:sz w:val="24"/>
                <w:szCs w:val="24"/>
              </w:rPr>
              <w:t xml:space="preserve">дминистрации городского округа Спасск-Дальний в соответствии с заявлением готовит выписку из перечня организаций, эксплуатирующих инженерные сети содержащую, в том числе наименование организации, фактический и юридический адрес организации.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w:t>
            </w:r>
          </w:p>
          <w:p w:rsidR="00A228AC" w:rsidRPr="00FF5236" w:rsidRDefault="00A228AC" w:rsidP="003C4F80">
            <w:pPr>
              <w:pStyle w:val="aa"/>
              <w:spacing w:line="276" w:lineRule="auto"/>
              <w:ind w:firstLine="569"/>
              <w:jc w:val="both"/>
              <w:rPr>
                <w:rFonts w:ascii="Times New Roman" w:hAnsi="Times New Roman" w:cs="Times New Roman"/>
                <w:sz w:val="24"/>
                <w:szCs w:val="24"/>
              </w:rPr>
            </w:pPr>
            <w:proofErr w:type="gramStart"/>
            <w:r w:rsidRPr="00FF5236">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roofErr w:type="gramEnd"/>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proofErr w:type="gramStart"/>
            <w:r w:rsidRPr="00FF5236">
              <w:rPr>
                <w:rFonts w:ascii="Times New Roman" w:hAnsi="Times New Roman" w:cs="Times New Roman"/>
                <w:sz w:val="24"/>
                <w:szCs w:val="24"/>
              </w:rPr>
              <w:t xml:space="preserve">Специалист </w:t>
            </w:r>
            <w:r>
              <w:rPr>
                <w:rFonts w:ascii="Times New Roman" w:hAnsi="Times New Roman" w:cs="Times New Roman"/>
                <w:sz w:val="24"/>
                <w:szCs w:val="24"/>
              </w:rPr>
              <w:t xml:space="preserve">Администрации </w:t>
            </w:r>
            <w:r w:rsidRPr="00FF5236">
              <w:rPr>
                <w:rFonts w:ascii="Times New Roman" w:hAnsi="Times New Roman" w:cs="Times New Roman"/>
                <w:sz w:val="24"/>
                <w:szCs w:val="24"/>
              </w:rPr>
              <w:t>городского округа Спасск-Дальний проверяет заявление и приложенные к нему документы на наличие оснований для отказа в предоставлении муниципальной услуги, предусмотренных пунктом 11.1.2 и пунктом 11.1.3</w:t>
            </w:r>
            <w:r w:rsidRPr="00B87D3E">
              <w:rPr>
                <w:rFonts w:ascii="Times New Roman" w:hAnsi="Times New Roman" w:cs="Times New Roman"/>
                <w:sz w:val="24"/>
                <w:szCs w:val="24"/>
              </w:rPr>
              <w:t xml:space="preserve"> </w:t>
            </w:r>
            <w:r w:rsidRPr="00FF5236">
              <w:rPr>
                <w:rFonts w:ascii="Times New Roman" w:hAnsi="Times New Roman" w:cs="Times New Roman"/>
                <w:sz w:val="24"/>
                <w:szCs w:val="24"/>
              </w:rPr>
              <w:t>настоящего административного регламента, в случае обращения на 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roofErr w:type="gramEnd"/>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lastRenderedPageBreak/>
              <w:t xml:space="preserve">В случае выявления оснований для отказа в предоставлении муниципальной услуги 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готовит в произвольной форме уведомление об отказе в выдаче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отсутствия оснований для отказа в предоставлении муниципальной услуги специалист </w:t>
            </w:r>
            <w:r>
              <w:rPr>
                <w:rFonts w:ascii="Times New Roman" w:hAnsi="Times New Roman" w:cs="Times New Roman"/>
                <w:sz w:val="24"/>
                <w:szCs w:val="24"/>
              </w:rPr>
              <w:t>А</w:t>
            </w:r>
            <w:r w:rsidRPr="00FF5236">
              <w:rPr>
                <w:rFonts w:ascii="Times New Roman" w:hAnsi="Times New Roman" w:cs="Times New Roman"/>
                <w:sz w:val="24"/>
                <w:szCs w:val="24"/>
              </w:rPr>
              <w:t xml:space="preserve">дминистрации городского округа Спасск-Дальний в соответствии с заявлением готовит разрешение (ордер) на проведение земляных работ по форме, утвержденной </w:t>
            </w:r>
            <w:r w:rsidRPr="00B87D3E">
              <w:rPr>
                <w:rFonts w:ascii="Times New Roman" w:hAnsi="Times New Roman" w:cs="Times New Roman"/>
                <w:sz w:val="24"/>
                <w:szCs w:val="24"/>
              </w:rPr>
              <w:t>приложением № 6</w:t>
            </w:r>
            <w:r w:rsidRPr="00FF5236">
              <w:rPr>
                <w:rFonts w:ascii="Times New Roman" w:hAnsi="Times New Roman" w:cs="Times New Roman"/>
                <w:sz w:val="24"/>
                <w:szCs w:val="24"/>
              </w:rPr>
              <w:t xml:space="preserve"> к настоящему административному регламенту.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Заявителем (представителем заявителя) на копии разрешения (ордера) на проведение земляных работ ставятся подпись и дата получения.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Копия разрешения (ордера) на проведение земляных работ хранится в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вместе с заявлением и прилагаемыми к нему документами.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r w:rsidRPr="00FF5236">
              <w:rPr>
                <w:rFonts w:ascii="Times New Roman" w:hAnsi="Times New Roman" w:cs="Times New Roman"/>
                <w:b/>
                <w:bCs/>
                <w:sz w:val="24"/>
                <w:szCs w:val="24"/>
              </w:rPr>
              <w:t xml:space="preserve">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Срок выдачи результата составляет не более 1 рабочего дня с</w:t>
            </w:r>
            <w:r>
              <w:rPr>
                <w:rFonts w:ascii="Times New Roman" w:hAnsi="Times New Roman" w:cs="Times New Roman"/>
                <w:sz w:val="24"/>
                <w:szCs w:val="24"/>
              </w:rPr>
              <w:t xml:space="preserve">о дня </w:t>
            </w:r>
            <w:r w:rsidRPr="00FF5236">
              <w:rPr>
                <w:rFonts w:ascii="Times New Roman" w:hAnsi="Times New Roman" w:cs="Times New Roman"/>
                <w:sz w:val="24"/>
                <w:szCs w:val="24"/>
              </w:rPr>
              <w:t xml:space="preserve"> принятия решения.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17.3.3. Продление разрешения (ордера) на проведение земляных работ и направление (выдача) заявителю (представителю заявителя) результата предоставления услуги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проверяет заявление и приложенные к нему документы на наличие оснований для отказа в предоставлении муниципальной услуги, предусмотренных пунктом 11.1.4 настоящего административного регламента.</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выявления оснований для отказа в предоставлении муниципальной услуги 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готовит в произвольной форме уведомление об отказе в продление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отсутствия оснований для отказа в предоставлении муниципальной услуги специалист администрации городского округа Спасск-Дальний вносит соответствующую запись в разрешение (ордер) на проведение земляных работ и удостоверяет печатью и подписью </w:t>
            </w:r>
            <w:proofErr w:type="gramStart"/>
            <w:r w:rsidRPr="00FF5236">
              <w:rPr>
                <w:rFonts w:ascii="Times New Roman" w:hAnsi="Times New Roman" w:cs="Times New Roman"/>
                <w:sz w:val="24"/>
                <w:szCs w:val="24"/>
              </w:rPr>
              <w:t>начальника управления градостроительства Администрации городского округа</w:t>
            </w:r>
            <w:proofErr w:type="gramEnd"/>
            <w:r w:rsidRPr="00FF5236">
              <w:rPr>
                <w:rFonts w:ascii="Times New Roman" w:hAnsi="Times New Roman" w:cs="Times New Roman"/>
                <w:sz w:val="24"/>
                <w:szCs w:val="24"/>
              </w:rPr>
              <w:t xml:space="preserve">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w:t>
            </w:r>
            <w:proofErr w:type="gramStart"/>
            <w:r w:rsidRPr="00FF5236">
              <w:rPr>
                <w:rFonts w:ascii="Times New Roman" w:hAnsi="Times New Roman" w:cs="Times New Roman"/>
                <w:sz w:val="24"/>
                <w:szCs w:val="24"/>
              </w:rPr>
              <w:t>начальника управления градостроительства Администрации городского округа</w:t>
            </w:r>
            <w:proofErr w:type="gramEnd"/>
            <w:r w:rsidRPr="00FF5236">
              <w:rPr>
                <w:rFonts w:ascii="Times New Roman" w:hAnsi="Times New Roman" w:cs="Times New Roman"/>
                <w:sz w:val="24"/>
                <w:szCs w:val="24"/>
              </w:rPr>
              <w:t xml:space="preserve">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Решение о продлении срока действия разрешения (ордера) на проведение земляных работ принимается специалистом в течение 5 рабочих дней со дня </w:t>
            </w:r>
            <w:r w:rsidRPr="00FF5236">
              <w:rPr>
                <w:rFonts w:ascii="Times New Roman" w:hAnsi="Times New Roman" w:cs="Times New Roman"/>
                <w:sz w:val="24"/>
                <w:szCs w:val="24"/>
              </w:rPr>
              <w:lastRenderedPageBreak/>
              <w:t>регистрации заявления.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продление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Срок выдачи результата составляет не более 1 рабочего дня с</w:t>
            </w:r>
            <w:r>
              <w:rPr>
                <w:rFonts w:ascii="Times New Roman" w:hAnsi="Times New Roman" w:cs="Times New Roman"/>
                <w:sz w:val="24"/>
                <w:szCs w:val="24"/>
              </w:rPr>
              <w:t xml:space="preserve">о дня </w:t>
            </w:r>
            <w:r w:rsidRPr="00FF5236">
              <w:rPr>
                <w:rFonts w:ascii="Times New Roman" w:hAnsi="Times New Roman" w:cs="Times New Roman"/>
                <w:sz w:val="24"/>
                <w:szCs w:val="24"/>
              </w:rPr>
              <w:t xml:space="preserve"> принятия решения.</w:t>
            </w:r>
          </w:p>
          <w:p w:rsidR="00A228AC" w:rsidRPr="00FF5236" w:rsidRDefault="00A228AC" w:rsidP="003C4F80">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17.3.4. Закрытие разрешения (ордера) на проведение земляных работ и направление (выдача) заявителю (представителю заявителя) результата предоставления услуги.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проверяет заявление и приложенные к нему документы на наличие оснований для отказа в предоставлении муниципальной услуги, предусмотренных пунктом 11.1.5 настоящего административного регламента.</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случае выявления оснований для отказа в предоставлении муниципальной услуги специалист администрации городского округа Спасск-Дальний готовит в произвольной форме уведомление об отказе в закрытии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отсутствия оснований для отказа в предоставлении муниципальной услуги специалист администрации городского округа Спасск-Дальний вносит соответствующую запись в разрешение (ордер) на проведение земляных работ и удостоверяет печатью и подписью </w:t>
            </w:r>
            <w:proofErr w:type="gramStart"/>
            <w:r w:rsidRPr="00FF5236">
              <w:rPr>
                <w:rFonts w:ascii="Times New Roman" w:hAnsi="Times New Roman" w:cs="Times New Roman"/>
                <w:sz w:val="24"/>
                <w:szCs w:val="24"/>
              </w:rPr>
              <w:t>начальника управления градостроительства Администрации городского округа</w:t>
            </w:r>
            <w:proofErr w:type="gramEnd"/>
            <w:r w:rsidRPr="00FF5236">
              <w:rPr>
                <w:rFonts w:ascii="Times New Roman" w:hAnsi="Times New Roman" w:cs="Times New Roman"/>
                <w:sz w:val="24"/>
                <w:szCs w:val="24"/>
              </w:rPr>
              <w:t xml:space="preserve">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Срок прохождения административной процедуры составляет не более 5 рабочих дней со дня регистрации заявления и документов в администрации городского округа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его закрытии либо уведомления об отказе в закрытии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Срок выдачи результата составляет не более 1 рабочего дня с</w:t>
            </w:r>
            <w:r>
              <w:rPr>
                <w:rFonts w:ascii="Times New Roman" w:hAnsi="Times New Roman" w:cs="Times New Roman"/>
                <w:sz w:val="24"/>
                <w:szCs w:val="24"/>
              </w:rPr>
              <w:t xml:space="preserve">о дня </w:t>
            </w:r>
            <w:r w:rsidRPr="00FF5236">
              <w:rPr>
                <w:rFonts w:ascii="Times New Roman" w:hAnsi="Times New Roman" w:cs="Times New Roman"/>
                <w:sz w:val="24"/>
                <w:szCs w:val="24"/>
              </w:rPr>
              <w:t xml:space="preserve"> принятия решения.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17.4. Прекращение действия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Решение о прекращении действия разрешения (ордера) на проведение земляных работ принимается специалистом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при наличии одного из оснований, предусмотренных в пункте 11.3 настоящего регламента, в течение 2 рабочих дней со дня возникновения соответствующего основания.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принятия решения о прекращении действия разрешения (ордера) на проведение земляных работ специалистом </w:t>
            </w:r>
            <w:r>
              <w:rPr>
                <w:rFonts w:ascii="Times New Roman" w:hAnsi="Times New Roman" w:cs="Times New Roman"/>
                <w:sz w:val="24"/>
                <w:szCs w:val="24"/>
              </w:rPr>
              <w:t>А</w:t>
            </w:r>
            <w:r w:rsidRPr="00FF5236">
              <w:rPr>
                <w:rFonts w:ascii="Times New Roman" w:hAnsi="Times New Roman" w:cs="Times New Roman"/>
                <w:sz w:val="24"/>
                <w:szCs w:val="24"/>
              </w:rPr>
              <w:t xml:space="preserve">дминистрации городского округа </w:t>
            </w:r>
            <w:r w:rsidRPr="00FF5236">
              <w:rPr>
                <w:rFonts w:ascii="Times New Roman" w:hAnsi="Times New Roman" w:cs="Times New Roman"/>
                <w:sz w:val="24"/>
                <w:szCs w:val="24"/>
              </w:rPr>
              <w:lastRenderedPageBreak/>
              <w:t>Спасск-Дальний осуществляется подготовка решения о прекращении действия разрешения (ордера) на проведение земляных работ в соответствии с приложением № 7 к настоящему регламенту.</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Должностным лицом, уполномоченным на подписание решения о прекращении действия разрешения (ордера) на проведение земляных работ, является начальник управления градостроительства Администрации городского округа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при личном приеме;</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любым доступным способом, подтверждающим получение.</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Действие разрешения (ордера) на проведение земляных работ считается прекращенным в день уведомления заявителя (представителя заявителя).</w:t>
            </w:r>
          </w:p>
          <w:p w:rsidR="00A228AC" w:rsidRPr="00FF5236" w:rsidRDefault="00A228AC" w:rsidP="003C4F80">
            <w:pPr>
              <w:pStyle w:val="aa"/>
              <w:spacing w:line="276" w:lineRule="auto"/>
              <w:ind w:firstLine="569"/>
              <w:jc w:val="both"/>
              <w:rPr>
                <w:rFonts w:ascii="Times New Roman" w:hAnsi="Times New Roman" w:cs="Times New Roman"/>
                <w:sz w:val="24"/>
                <w:szCs w:val="24"/>
              </w:rPr>
            </w:pPr>
            <w:proofErr w:type="gramStart"/>
            <w:r w:rsidRPr="00FF5236">
              <w:rPr>
                <w:rFonts w:ascii="Times New Roman" w:hAnsi="Times New Roman" w:cs="Times New Roman"/>
                <w:sz w:val="24"/>
                <w:szCs w:val="24"/>
              </w:rPr>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roofErr w:type="gramEnd"/>
          </w:p>
          <w:p w:rsidR="00A228AC" w:rsidRPr="00FF5236" w:rsidRDefault="00A228AC" w:rsidP="003C4F80">
            <w:pPr>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17.5. </w:t>
            </w:r>
            <w:proofErr w:type="gramStart"/>
            <w:r w:rsidRPr="00FF5236">
              <w:rPr>
                <w:rFonts w:ascii="Times New Roman" w:hAnsi="Times New Roman" w:cs="Times New Roman"/>
                <w:sz w:val="24"/>
                <w:szCs w:val="24"/>
              </w:rPr>
              <w:t>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FF5236">
              <w:rPr>
                <w:rFonts w:ascii="Times New Roman" w:hAnsi="Times New Roman" w:cs="Times New Roman"/>
                <w:sz w:val="24"/>
                <w:szCs w:val="24"/>
              </w:rPr>
              <w:t xml:space="preserve"> опечатки и ошибки исправляются</w:t>
            </w:r>
            <w:r>
              <w:rPr>
                <w:rFonts w:ascii="Times New Roman" w:hAnsi="Times New Roman" w:cs="Times New Roman"/>
                <w:sz w:val="24"/>
                <w:szCs w:val="24"/>
              </w:rPr>
              <w:t>,</w:t>
            </w:r>
            <w:r w:rsidRPr="00FF5236">
              <w:rPr>
                <w:rFonts w:ascii="Times New Roman" w:hAnsi="Times New Roman" w:cs="Times New Roman"/>
                <w:sz w:val="24"/>
                <w:szCs w:val="24"/>
              </w:rPr>
              <w:t xml:space="preserve"> и исправленные документы направляются заявителю (представителю заявителя) в течение 3 рабочих дней со дня регистрации обращения в Администрации городского округа Спасск-Дальний.</w:t>
            </w:r>
            <w:proofErr w:type="gramEnd"/>
          </w:p>
          <w:p w:rsidR="00075258" w:rsidRPr="00FA4CAD" w:rsidRDefault="00075258" w:rsidP="00FA4CAD">
            <w:pPr>
              <w:pStyle w:val="ConsPlusNormal"/>
              <w:spacing w:line="360" w:lineRule="auto"/>
              <w:ind w:firstLine="709"/>
              <w:jc w:val="both"/>
              <w:rPr>
                <w:rFonts w:ascii="Times New Roman" w:hAnsi="Times New Roman" w:cs="Times New Roman"/>
                <w:sz w:val="16"/>
                <w:szCs w:val="16"/>
              </w:rPr>
            </w:pPr>
          </w:p>
        </w:tc>
      </w:tr>
      <w:tr w:rsidR="00075258" w:rsidTr="003C4F80">
        <w:trPr>
          <w:trHeight w:val="776"/>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lang w:bidi="ru-RU"/>
              </w:rPr>
            </w:pPr>
          </w:p>
          <w:p w:rsidR="00075258" w:rsidRDefault="00A228AC"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lang w:bidi="ru-RU"/>
              </w:rPr>
              <w:t>18</w:t>
            </w:r>
          </w:p>
        </w:tc>
        <w:tc>
          <w:tcPr>
            <w:tcW w:w="8811" w:type="dxa"/>
          </w:tcPr>
          <w:p w:rsidR="003C4F80" w:rsidRPr="003C4F80" w:rsidRDefault="003C4F80" w:rsidP="003C4F80">
            <w:pPr>
              <w:autoSpaceDE w:val="0"/>
              <w:autoSpaceDN w:val="0"/>
              <w:adjustRightInd w:val="0"/>
              <w:ind w:firstLine="2"/>
              <w:jc w:val="center"/>
              <w:rPr>
                <w:rFonts w:ascii="Times New Roman" w:hAnsi="Times New Roman" w:cs="Times New Roman"/>
                <w:b/>
                <w:sz w:val="16"/>
                <w:szCs w:val="16"/>
                <w:lang w:bidi="ru-RU"/>
              </w:rPr>
            </w:pPr>
          </w:p>
          <w:p w:rsidR="00A228AC" w:rsidRDefault="00A228AC" w:rsidP="003C4F80">
            <w:pPr>
              <w:autoSpaceDE w:val="0"/>
              <w:autoSpaceDN w:val="0"/>
              <w:adjustRightInd w:val="0"/>
              <w:ind w:firstLine="2"/>
              <w:jc w:val="center"/>
              <w:rPr>
                <w:rFonts w:ascii="Times New Roman" w:hAnsi="Times New Roman" w:cs="Times New Roman"/>
                <w:b/>
                <w:sz w:val="24"/>
                <w:szCs w:val="24"/>
                <w:lang w:bidi="ru-RU"/>
              </w:rPr>
            </w:pPr>
            <w:r w:rsidRPr="00FF5236">
              <w:rPr>
                <w:rFonts w:ascii="Times New Roman" w:hAnsi="Times New Roman" w:cs="Times New Roman"/>
                <w:b/>
                <w:sz w:val="24"/>
                <w:szCs w:val="24"/>
                <w:lang w:bidi="ru-RU"/>
              </w:rPr>
              <w:t>Особенности предоставления муниципальной услуги в электронной форме</w:t>
            </w:r>
          </w:p>
          <w:p w:rsidR="003C4F80" w:rsidRPr="003C4F80" w:rsidRDefault="003C4F80" w:rsidP="003C4F80">
            <w:pPr>
              <w:autoSpaceDE w:val="0"/>
              <w:autoSpaceDN w:val="0"/>
              <w:adjustRightInd w:val="0"/>
              <w:ind w:firstLine="2"/>
              <w:jc w:val="center"/>
              <w:rPr>
                <w:rFonts w:ascii="Times New Roman" w:hAnsi="Times New Roman" w:cs="Times New Roman"/>
                <w:b/>
                <w:sz w:val="16"/>
                <w:szCs w:val="16"/>
                <w:lang w:bidi="ru-RU"/>
              </w:rPr>
            </w:pPr>
          </w:p>
          <w:p w:rsidR="00075258" w:rsidRPr="00FA4CAD" w:rsidRDefault="00075258" w:rsidP="003C4F80">
            <w:pPr>
              <w:pStyle w:val="ConsPlusNormal"/>
              <w:ind w:firstLine="709"/>
              <w:jc w:val="both"/>
              <w:rPr>
                <w:rFonts w:ascii="Times New Roman" w:hAnsi="Times New Roman" w:cs="Times New Roman"/>
                <w:sz w:val="16"/>
                <w:szCs w:val="16"/>
              </w:rPr>
            </w:pPr>
          </w:p>
        </w:tc>
      </w:tr>
      <w:tr w:rsidR="00075258" w:rsidTr="00B84711">
        <w:trPr>
          <w:trHeight w:val="240"/>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075258" w:rsidRDefault="00075258"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3C4F80">
            <w:pPr>
              <w:autoSpaceDE w:val="0"/>
              <w:autoSpaceDN w:val="0"/>
              <w:adjustRightInd w:val="0"/>
              <w:spacing w:line="276" w:lineRule="auto"/>
              <w:ind w:firstLine="709"/>
              <w:jc w:val="both"/>
              <w:rPr>
                <w:rFonts w:ascii="Times New Roman" w:hAnsi="Times New Roman" w:cs="Times New Roman"/>
                <w:sz w:val="16"/>
                <w:szCs w:val="16"/>
                <w:lang w:bidi="ru-RU"/>
              </w:rPr>
            </w:pPr>
          </w:p>
          <w:p w:rsidR="00A228AC" w:rsidRPr="00FF5236" w:rsidRDefault="00A228AC" w:rsidP="003C4F80">
            <w:pPr>
              <w:autoSpaceDE w:val="0"/>
              <w:autoSpaceDN w:val="0"/>
              <w:adjustRightInd w:val="0"/>
              <w:spacing w:line="276" w:lineRule="auto"/>
              <w:ind w:firstLine="709"/>
              <w:jc w:val="both"/>
              <w:rPr>
                <w:rFonts w:ascii="Times New Roman" w:hAnsi="Times New Roman" w:cs="Times New Roman"/>
                <w:sz w:val="24"/>
                <w:szCs w:val="24"/>
                <w:lang w:bidi="ru-RU"/>
              </w:rPr>
            </w:pPr>
            <w:r w:rsidRPr="00FF5236">
              <w:rPr>
                <w:rFonts w:ascii="Times New Roman" w:hAnsi="Times New Roman" w:cs="Times New Roman"/>
                <w:sz w:val="24"/>
                <w:szCs w:val="24"/>
                <w:lang w:bidi="ru-RU"/>
              </w:rPr>
              <w:t>Муни</w:t>
            </w:r>
            <w:r>
              <w:rPr>
                <w:rFonts w:ascii="Times New Roman" w:hAnsi="Times New Roman" w:cs="Times New Roman"/>
                <w:sz w:val="24"/>
                <w:szCs w:val="24"/>
                <w:lang w:bidi="ru-RU"/>
              </w:rPr>
              <w:t>ц</w:t>
            </w:r>
            <w:r w:rsidRPr="00FF5236">
              <w:rPr>
                <w:rFonts w:ascii="Times New Roman" w:hAnsi="Times New Roman" w:cs="Times New Roman"/>
                <w:sz w:val="24"/>
                <w:szCs w:val="24"/>
                <w:lang w:bidi="ru-RU"/>
              </w:rPr>
              <w:t>ипальная услуга в электронной форме не предоставляется.</w:t>
            </w:r>
          </w:p>
          <w:p w:rsidR="00075258" w:rsidRPr="00FA4CAD" w:rsidRDefault="00075258" w:rsidP="003C4F80">
            <w:pPr>
              <w:pStyle w:val="ConsPlusNormal"/>
              <w:spacing w:line="276" w:lineRule="auto"/>
              <w:ind w:firstLine="709"/>
              <w:jc w:val="both"/>
              <w:rPr>
                <w:rFonts w:ascii="Times New Roman" w:hAnsi="Times New Roman" w:cs="Times New Roman"/>
                <w:sz w:val="16"/>
                <w:szCs w:val="16"/>
              </w:rPr>
            </w:pPr>
          </w:p>
        </w:tc>
      </w:tr>
      <w:tr w:rsidR="00075258" w:rsidTr="00B84711">
        <w:trPr>
          <w:trHeight w:val="240"/>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rPr>
            </w:pPr>
          </w:p>
          <w:p w:rsidR="00075258" w:rsidRDefault="00A228AC"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19</w:t>
            </w:r>
          </w:p>
        </w:tc>
        <w:tc>
          <w:tcPr>
            <w:tcW w:w="8811" w:type="dxa"/>
          </w:tcPr>
          <w:p w:rsidR="003C4F80" w:rsidRPr="003C4F80" w:rsidRDefault="003C4F80" w:rsidP="003C4F80">
            <w:pPr>
              <w:pStyle w:val="ConsPlusNormal"/>
              <w:ind w:firstLine="709"/>
              <w:jc w:val="both"/>
              <w:rPr>
                <w:rFonts w:ascii="Times New Roman" w:hAnsi="Times New Roman" w:cs="Times New Roman"/>
                <w:b/>
                <w:sz w:val="16"/>
                <w:szCs w:val="16"/>
              </w:rPr>
            </w:pPr>
          </w:p>
          <w:p w:rsidR="00075258" w:rsidRDefault="00A228AC" w:rsidP="003C4F80">
            <w:pPr>
              <w:pStyle w:val="ConsPlusNormal"/>
              <w:ind w:firstLine="709"/>
              <w:jc w:val="both"/>
              <w:rPr>
                <w:rFonts w:ascii="Times New Roman" w:hAnsi="Times New Roman" w:cs="Times New Roman"/>
                <w:b/>
                <w:sz w:val="24"/>
                <w:szCs w:val="24"/>
              </w:rPr>
            </w:pPr>
            <w:r w:rsidRPr="00FF5236">
              <w:rPr>
                <w:rFonts w:ascii="Times New Roman" w:hAnsi="Times New Roman" w:cs="Times New Roman"/>
                <w:b/>
                <w:sz w:val="24"/>
                <w:szCs w:val="24"/>
              </w:rPr>
              <w:t>Особенности предоставления муниципальной услуги МФЦ</w:t>
            </w:r>
          </w:p>
          <w:p w:rsidR="003C4F80" w:rsidRPr="00FA4CAD" w:rsidRDefault="003C4F80" w:rsidP="003C4F80">
            <w:pPr>
              <w:pStyle w:val="ConsPlusNormal"/>
              <w:ind w:firstLine="709"/>
              <w:jc w:val="both"/>
              <w:rPr>
                <w:rFonts w:ascii="Times New Roman" w:hAnsi="Times New Roman" w:cs="Times New Roman"/>
                <w:sz w:val="16"/>
                <w:szCs w:val="16"/>
              </w:rPr>
            </w:pPr>
          </w:p>
        </w:tc>
      </w:tr>
      <w:tr w:rsidR="00075258" w:rsidTr="00970792">
        <w:trPr>
          <w:trHeight w:val="2252"/>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075258" w:rsidRDefault="00075258"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A228AC">
            <w:pPr>
              <w:pStyle w:val="ad"/>
              <w:widowControl w:val="0"/>
              <w:numPr>
                <w:ilvl w:val="1"/>
                <w:numId w:val="0"/>
              </w:numPr>
              <w:autoSpaceDE w:val="0"/>
              <w:autoSpaceDN w:val="0"/>
              <w:spacing w:line="360" w:lineRule="auto"/>
              <w:ind w:firstLine="709"/>
              <w:jc w:val="both"/>
              <w:rPr>
                <w:rFonts w:ascii="Times New Roman" w:hAnsi="Times New Roman"/>
                <w:sz w:val="16"/>
                <w:szCs w:val="16"/>
              </w:rPr>
            </w:pPr>
          </w:p>
          <w:p w:rsidR="00A228AC" w:rsidRPr="00FF5236" w:rsidRDefault="00A228AC" w:rsidP="003C4F80">
            <w:pPr>
              <w:pStyle w:val="ad"/>
              <w:widowControl w:val="0"/>
              <w:numPr>
                <w:ilvl w:val="1"/>
                <w:numId w:val="0"/>
              </w:numPr>
              <w:autoSpaceDE w:val="0"/>
              <w:autoSpaceDN w:val="0"/>
              <w:spacing w:line="276" w:lineRule="auto"/>
              <w:ind w:firstLine="569"/>
              <w:jc w:val="both"/>
              <w:rPr>
                <w:rFonts w:ascii="Times New Roman" w:hAnsi="Times New Roman"/>
                <w:sz w:val="24"/>
                <w:szCs w:val="24"/>
              </w:rPr>
            </w:pPr>
            <w:r w:rsidRPr="00FF5236">
              <w:rPr>
                <w:rFonts w:ascii="Times New Roman" w:hAnsi="Times New Roman"/>
                <w:sz w:val="24"/>
                <w:szCs w:val="24"/>
              </w:rPr>
              <w:t>19.1. В соответствии с заключенным соглашением о взаимодействии между МФЦ и уполномоченным органом, об организации предоставления муниципальной услуги, МФЦ осуществляет следующие административные процедуры:</w:t>
            </w:r>
          </w:p>
          <w:p w:rsidR="00A228AC" w:rsidRPr="00FF5236" w:rsidRDefault="00A228AC" w:rsidP="003C4F80">
            <w:pPr>
              <w:pStyle w:val="ad"/>
              <w:spacing w:line="276" w:lineRule="auto"/>
              <w:ind w:left="0" w:firstLine="569"/>
              <w:contextualSpacing w:val="0"/>
              <w:rPr>
                <w:rFonts w:ascii="Times New Roman" w:hAnsi="Times New Roman"/>
                <w:sz w:val="24"/>
                <w:szCs w:val="24"/>
              </w:rPr>
            </w:pPr>
            <w:r w:rsidRPr="00FF5236">
              <w:rPr>
                <w:rFonts w:ascii="Times New Roman" w:hAnsi="Times New Roman"/>
                <w:sz w:val="24"/>
                <w:szCs w:val="24"/>
              </w:rPr>
              <w:t>-информирование (консультация) по порядку предоставления муниципальной услуги;</w:t>
            </w:r>
          </w:p>
          <w:p w:rsidR="00A228AC" w:rsidRPr="00FF5236" w:rsidRDefault="00A228AC" w:rsidP="003C4F80">
            <w:pPr>
              <w:pStyle w:val="ad"/>
              <w:widowControl w:val="0"/>
              <w:autoSpaceDE w:val="0"/>
              <w:autoSpaceDN w:val="0"/>
              <w:spacing w:line="276" w:lineRule="auto"/>
              <w:ind w:left="0" w:firstLine="569"/>
              <w:contextualSpacing w:val="0"/>
              <w:jc w:val="both"/>
              <w:rPr>
                <w:rFonts w:ascii="Times New Roman" w:hAnsi="Times New Roman"/>
                <w:sz w:val="24"/>
                <w:szCs w:val="24"/>
              </w:rPr>
            </w:pPr>
            <w:r w:rsidRPr="00FF5236">
              <w:rPr>
                <w:rFonts w:ascii="Times New Roman" w:hAnsi="Times New Roman"/>
                <w:sz w:val="24"/>
                <w:szCs w:val="24"/>
              </w:rPr>
              <w:t>-прием и регистрация запроса и документов от заявителя для получения муниципальной услуги;</w:t>
            </w:r>
          </w:p>
          <w:p w:rsidR="00A228AC" w:rsidRPr="00FF5236" w:rsidRDefault="00A228AC" w:rsidP="003C4F80">
            <w:pPr>
              <w:pStyle w:val="ad"/>
              <w:spacing w:line="276" w:lineRule="auto"/>
              <w:ind w:left="0" w:firstLine="569"/>
              <w:contextualSpacing w:val="0"/>
              <w:jc w:val="both"/>
              <w:rPr>
                <w:rFonts w:ascii="Times New Roman" w:hAnsi="Times New Roman"/>
                <w:sz w:val="24"/>
                <w:szCs w:val="24"/>
              </w:rPr>
            </w:pPr>
            <w:r w:rsidRPr="00FF5236">
              <w:rPr>
                <w:rFonts w:ascii="Times New Roman" w:hAnsi="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228AC" w:rsidRPr="00FF5236" w:rsidRDefault="00A228AC" w:rsidP="003C4F80">
            <w:pPr>
              <w:pStyle w:val="ad"/>
              <w:numPr>
                <w:ilvl w:val="1"/>
                <w:numId w:val="0"/>
              </w:numPr>
              <w:spacing w:line="276" w:lineRule="auto"/>
              <w:ind w:firstLine="569"/>
              <w:jc w:val="both"/>
              <w:rPr>
                <w:rFonts w:ascii="Times New Roman" w:hAnsi="Times New Roman"/>
                <w:sz w:val="24"/>
                <w:szCs w:val="24"/>
              </w:rPr>
            </w:pPr>
            <w:r w:rsidRPr="00FF5236">
              <w:rPr>
                <w:rFonts w:ascii="Times New Roman" w:hAnsi="Times New Roman"/>
                <w:sz w:val="24"/>
                <w:szCs w:val="24"/>
              </w:rPr>
              <w:lastRenderedPageBreak/>
              <w:t xml:space="preserve">19.2. Осуществление административной процедуры «Информирование (консультация) по порядку предоставления муниципальной услуги». </w:t>
            </w:r>
          </w:p>
          <w:p w:rsidR="00A228AC" w:rsidRPr="00FF5236" w:rsidRDefault="00A228AC" w:rsidP="003C4F80">
            <w:pPr>
              <w:suppressAutoHyphens/>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срок предоставления муниципальной услуги;</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228AC" w:rsidRPr="00FF5236" w:rsidRDefault="00A228AC" w:rsidP="003C4F80">
            <w:pPr>
              <w:pStyle w:val="ad"/>
              <w:numPr>
                <w:ilvl w:val="1"/>
                <w:numId w:val="0"/>
              </w:numPr>
              <w:spacing w:line="276" w:lineRule="auto"/>
              <w:ind w:firstLine="569"/>
              <w:jc w:val="both"/>
              <w:rPr>
                <w:rFonts w:ascii="Times New Roman" w:hAnsi="Times New Roman"/>
                <w:sz w:val="24"/>
                <w:szCs w:val="24"/>
              </w:rPr>
            </w:pPr>
            <w:r w:rsidRPr="00FF5236">
              <w:rPr>
                <w:rFonts w:ascii="Times New Roman" w:hAnsi="Times New Roman"/>
                <w:sz w:val="24"/>
                <w:szCs w:val="24"/>
              </w:rPr>
              <w:t>19.3. Осуществление административной процедуры «Прием и регистрация запроса и документов».</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228AC" w:rsidRPr="00FF5236" w:rsidRDefault="00A228AC" w:rsidP="003C4F80">
            <w:pPr>
              <w:pStyle w:val="ad"/>
              <w:spacing w:line="276" w:lineRule="auto"/>
              <w:ind w:left="0" w:firstLine="569"/>
              <w:contextualSpacing w:val="0"/>
              <w:jc w:val="both"/>
              <w:rPr>
                <w:rFonts w:ascii="Times New Roman" w:hAnsi="Times New Roman"/>
                <w:sz w:val="24"/>
                <w:szCs w:val="24"/>
              </w:rPr>
            </w:pPr>
            <w:r w:rsidRPr="00FF5236">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228AC" w:rsidRPr="00FF5236" w:rsidRDefault="00A228AC" w:rsidP="003C4F80">
            <w:pPr>
              <w:pStyle w:val="ad"/>
              <w:spacing w:line="276" w:lineRule="auto"/>
              <w:ind w:left="0" w:firstLine="569"/>
              <w:contextualSpacing w:val="0"/>
              <w:jc w:val="both"/>
              <w:rPr>
                <w:rFonts w:ascii="Times New Roman" w:hAnsi="Times New Roman"/>
                <w:sz w:val="24"/>
                <w:szCs w:val="24"/>
              </w:rPr>
            </w:pPr>
            <w:r w:rsidRPr="00FF5236">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lastRenderedPageBreak/>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FF5236">
              <w:rPr>
                <w:rFonts w:ascii="Times New Roman"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19.3.4.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19.3.5. 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Один экземпляр расписки выдается заявителю в подтверждение принятия документов, второй экземпляр расписки с заявлением и документами, принятыми специалистом приема МФЦ,  передается в уполномоченный орган на бумажном носителе.</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228AC" w:rsidRPr="00FF5236" w:rsidRDefault="00A228AC" w:rsidP="003C4F80">
            <w:pPr>
              <w:pStyle w:val="ad"/>
              <w:spacing w:line="276" w:lineRule="auto"/>
              <w:ind w:left="0" w:firstLine="569"/>
              <w:jc w:val="both"/>
              <w:rPr>
                <w:rFonts w:ascii="Times New Roman" w:hAnsi="Times New Roman"/>
                <w:sz w:val="24"/>
                <w:szCs w:val="24"/>
              </w:rPr>
            </w:pPr>
            <w:r w:rsidRPr="00FF5236">
              <w:rPr>
                <w:rFonts w:ascii="Times New Roman" w:hAnsi="Times New Roman"/>
                <w:sz w:val="24"/>
                <w:szCs w:val="24"/>
              </w:rPr>
              <w:t xml:space="preserve">-проверку действительности электронной подписи должностного лица уполномоченного органа, подписавшего электронный документ, полученный </w:t>
            </w:r>
            <w:r w:rsidRPr="00FF5236">
              <w:rPr>
                <w:rFonts w:ascii="Times New Roman" w:hAnsi="Times New Roman"/>
                <w:sz w:val="24"/>
                <w:szCs w:val="24"/>
              </w:rPr>
              <w:lastRenderedPageBreak/>
              <w:t>МФЦ по результатам предоставления муниципальной услуги;</w:t>
            </w:r>
          </w:p>
          <w:p w:rsidR="00A228AC" w:rsidRPr="00FF5236" w:rsidRDefault="00A228AC" w:rsidP="003C4F80">
            <w:pPr>
              <w:pStyle w:val="ad"/>
              <w:spacing w:line="276" w:lineRule="auto"/>
              <w:ind w:left="0" w:firstLine="569"/>
              <w:jc w:val="both"/>
              <w:rPr>
                <w:rFonts w:ascii="Times New Roman" w:hAnsi="Times New Roman"/>
                <w:sz w:val="24"/>
                <w:szCs w:val="24"/>
              </w:rPr>
            </w:pPr>
            <w:r w:rsidRPr="00FF5236">
              <w:rPr>
                <w:rFonts w:ascii="Times New Roman" w:hAnsi="Times New Roman"/>
                <w:sz w:val="24"/>
                <w:szCs w:val="24"/>
              </w:rPr>
              <w:t xml:space="preserve">-изготовление, </w:t>
            </w:r>
            <w:proofErr w:type="gramStart"/>
            <w:r w:rsidRPr="00FF5236">
              <w:rPr>
                <w:rFonts w:ascii="Times New Roman" w:hAnsi="Times New Roman"/>
                <w:sz w:val="24"/>
                <w:szCs w:val="24"/>
              </w:rPr>
              <w:t>заверение экземпляра</w:t>
            </w:r>
            <w:proofErr w:type="gramEnd"/>
            <w:r w:rsidRPr="00FF5236">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228AC" w:rsidRPr="00FF5236" w:rsidRDefault="00A228AC" w:rsidP="003C4F80">
            <w:pPr>
              <w:pStyle w:val="ad"/>
              <w:spacing w:line="276" w:lineRule="auto"/>
              <w:ind w:left="0" w:firstLine="569"/>
              <w:jc w:val="both"/>
              <w:rPr>
                <w:rFonts w:ascii="Times New Roman" w:hAnsi="Times New Roman"/>
                <w:sz w:val="24"/>
                <w:szCs w:val="24"/>
              </w:rPr>
            </w:pPr>
            <w:r w:rsidRPr="00FF5236">
              <w:rPr>
                <w:rFonts w:ascii="Times New Roman" w:hAnsi="Times New Roman"/>
                <w:sz w:val="24"/>
                <w:szCs w:val="24"/>
              </w:rPr>
              <w:t>-учет выдачи экземпляров электронных документов на бумажном носителе.</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19.5. </w:t>
            </w:r>
            <w:proofErr w:type="gramStart"/>
            <w:r w:rsidRPr="00FF5236">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FF5236">
              <w:rPr>
                <w:rFonts w:ascii="Times New Roman" w:hAnsi="Times New Roman" w:cs="Times New Roman"/>
                <w:sz w:val="24"/>
                <w:szCs w:val="24"/>
              </w:rPr>
              <w:t xml:space="preserve">, включая составление на бумажном носителе и </w:t>
            </w:r>
            <w:proofErr w:type="gramStart"/>
            <w:r w:rsidRPr="00FF5236">
              <w:rPr>
                <w:rFonts w:ascii="Times New Roman" w:hAnsi="Times New Roman" w:cs="Times New Roman"/>
                <w:sz w:val="24"/>
                <w:szCs w:val="24"/>
              </w:rPr>
              <w:t>заверение выписок</w:t>
            </w:r>
            <w:proofErr w:type="gramEnd"/>
            <w:r w:rsidRPr="00FF5236">
              <w:rPr>
                <w:rFonts w:ascii="Times New Roman" w:hAnsi="Times New Roman" w:cs="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75258" w:rsidRPr="00FA4CAD" w:rsidRDefault="00075258" w:rsidP="00FA4CAD">
            <w:pPr>
              <w:pStyle w:val="ConsPlusNormal"/>
              <w:spacing w:line="360" w:lineRule="auto"/>
              <w:ind w:firstLine="709"/>
              <w:jc w:val="both"/>
              <w:rPr>
                <w:rFonts w:ascii="Times New Roman" w:hAnsi="Times New Roman" w:cs="Times New Roman"/>
                <w:sz w:val="16"/>
                <w:szCs w:val="16"/>
              </w:rPr>
            </w:pPr>
          </w:p>
        </w:tc>
      </w:tr>
      <w:tr w:rsidR="00970792" w:rsidRPr="00970792" w:rsidTr="00B84711">
        <w:trPr>
          <w:trHeight w:val="240"/>
        </w:trPr>
        <w:tc>
          <w:tcPr>
            <w:tcW w:w="534" w:type="dxa"/>
            <w:tcBorders>
              <w:top w:val="nil"/>
            </w:tcBorders>
          </w:tcPr>
          <w:p w:rsidR="00A62EE5" w:rsidRDefault="00A62EE5" w:rsidP="00970792">
            <w:pPr>
              <w:widowControl w:val="0"/>
              <w:autoSpaceDE w:val="0"/>
              <w:autoSpaceDN w:val="0"/>
              <w:jc w:val="center"/>
              <w:outlineLvl w:val="1"/>
              <w:rPr>
                <w:rFonts w:ascii="Times New Roman" w:eastAsia="Times New Roman" w:hAnsi="Times New Roman" w:cs="Times New Roman"/>
                <w:b/>
                <w:sz w:val="26"/>
                <w:szCs w:val="26"/>
                <w:lang w:eastAsia="ru-RU"/>
              </w:rPr>
            </w:pP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I</w:t>
            </w:r>
            <w:r w:rsidRPr="00970792">
              <w:rPr>
                <w:rFonts w:ascii="Times New Roman" w:eastAsia="Times New Roman" w:hAnsi="Times New Roman" w:cs="Times New Roman"/>
                <w:b/>
                <w:sz w:val="26"/>
                <w:szCs w:val="26"/>
                <w:lang w:val="en-US" w:eastAsia="ru-RU"/>
              </w:rPr>
              <w:t>V</w:t>
            </w:r>
          </w:p>
          <w:p w:rsidR="00970792" w:rsidRPr="00970792" w:rsidRDefault="00970792" w:rsidP="00F7713C">
            <w:pPr>
              <w:tabs>
                <w:tab w:val="left" w:pos="4253"/>
              </w:tabs>
              <w:autoSpaceDE w:val="0"/>
              <w:autoSpaceDN w:val="0"/>
              <w:adjustRightInd w:val="0"/>
              <w:jc w:val="center"/>
              <w:rPr>
                <w:rFonts w:ascii="Times New Roman" w:hAnsi="Times New Roman" w:cs="Times New Roman"/>
                <w:b/>
                <w:sz w:val="24"/>
                <w:szCs w:val="24"/>
              </w:rPr>
            </w:pPr>
          </w:p>
        </w:tc>
        <w:tc>
          <w:tcPr>
            <w:tcW w:w="9126" w:type="dxa"/>
            <w:gridSpan w:val="2"/>
          </w:tcPr>
          <w:p w:rsidR="003C4F80" w:rsidRPr="003C4F80" w:rsidRDefault="003C4F80" w:rsidP="00970792">
            <w:pPr>
              <w:widowControl w:val="0"/>
              <w:autoSpaceDE w:val="0"/>
              <w:autoSpaceDN w:val="0"/>
              <w:jc w:val="center"/>
              <w:outlineLvl w:val="1"/>
              <w:rPr>
                <w:rFonts w:ascii="Times New Roman" w:eastAsia="Times New Roman" w:hAnsi="Times New Roman" w:cs="Times New Roman"/>
                <w:b/>
                <w:sz w:val="16"/>
                <w:szCs w:val="16"/>
                <w:lang w:eastAsia="ru-RU"/>
              </w:rPr>
            </w:pP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 xml:space="preserve">ФОРМЫ </w:t>
            </w:r>
            <w:proofErr w:type="gramStart"/>
            <w:r w:rsidRPr="00970792">
              <w:rPr>
                <w:rFonts w:ascii="Times New Roman" w:eastAsia="Times New Roman" w:hAnsi="Times New Roman" w:cs="Times New Roman"/>
                <w:b/>
                <w:sz w:val="26"/>
                <w:szCs w:val="26"/>
                <w:lang w:eastAsia="ru-RU"/>
              </w:rPr>
              <w:t>КОНТРОЛЯ ЗА</w:t>
            </w:r>
            <w:proofErr w:type="gramEnd"/>
            <w:r w:rsidRPr="00970792">
              <w:rPr>
                <w:rFonts w:ascii="Times New Roman" w:eastAsia="Times New Roman" w:hAnsi="Times New Roman" w:cs="Times New Roman"/>
                <w:b/>
                <w:sz w:val="26"/>
                <w:szCs w:val="26"/>
                <w:lang w:eastAsia="ru-RU"/>
              </w:rPr>
              <w:t xml:space="preserve"> ИСПОЛНЕНИЕМ</w:t>
            </w: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 xml:space="preserve"> АДМИНИСТРАТИВНОГО РЕГЛАМЕНТА</w:t>
            </w:r>
          </w:p>
          <w:p w:rsidR="00970792" w:rsidRPr="00970792" w:rsidRDefault="00970792" w:rsidP="00FA4CAD">
            <w:pPr>
              <w:pStyle w:val="ConsPlusNormal"/>
              <w:spacing w:line="360" w:lineRule="auto"/>
              <w:ind w:firstLine="709"/>
              <w:jc w:val="both"/>
              <w:rPr>
                <w:rFonts w:ascii="Times New Roman" w:hAnsi="Times New Roman" w:cs="Times New Roman"/>
                <w:b/>
                <w:sz w:val="16"/>
                <w:szCs w:val="16"/>
              </w:rPr>
            </w:pPr>
          </w:p>
        </w:tc>
      </w:tr>
      <w:tr w:rsidR="00970792" w:rsidTr="00FA4CAD">
        <w:trPr>
          <w:trHeight w:val="240"/>
        </w:trPr>
        <w:tc>
          <w:tcPr>
            <w:tcW w:w="534" w:type="dxa"/>
            <w:vMerge w:val="restart"/>
            <w:tcBorders>
              <w:top w:val="nil"/>
            </w:tcBorders>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eastAsia="Times New Roman" w:hAnsi="Times New Roman" w:cs="Times New Roman"/>
                <w:b/>
                <w:sz w:val="16"/>
                <w:szCs w:val="16"/>
                <w:lang w:eastAsia="ru-RU"/>
              </w:rPr>
            </w:pPr>
          </w:p>
          <w:p w:rsidR="00970792" w:rsidRDefault="00970792"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eastAsia="Times New Roman" w:hAnsi="Times New Roman" w:cs="Times New Roman"/>
                <w:b/>
                <w:sz w:val="24"/>
                <w:szCs w:val="24"/>
                <w:lang w:eastAsia="ru-RU"/>
              </w:rPr>
              <w:t>20</w:t>
            </w:r>
          </w:p>
        </w:tc>
        <w:tc>
          <w:tcPr>
            <w:tcW w:w="8811" w:type="dxa"/>
          </w:tcPr>
          <w:p w:rsidR="003C4F80" w:rsidRPr="003C4F80" w:rsidRDefault="003C4F80" w:rsidP="003C4F80">
            <w:pPr>
              <w:widowControl w:val="0"/>
              <w:autoSpaceDE w:val="0"/>
              <w:autoSpaceDN w:val="0"/>
              <w:ind w:firstLine="709"/>
              <w:jc w:val="both"/>
              <w:outlineLvl w:val="1"/>
              <w:rPr>
                <w:rFonts w:ascii="Times New Roman" w:eastAsia="Times New Roman" w:hAnsi="Times New Roman" w:cs="Times New Roman"/>
                <w:b/>
                <w:sz w:val="16"/>
                <w:szCs w:val="16"/>
                <w:lang w:eastAsia="ru-RU"/>
              </w:rPr>
            </w:pPr>
          </w:p>
          <w:p w:rsidR="003C4F80" w:rsidRDefault="00970792" w:rsidP="003C4F80">
            <w:pPr>
              <w:widowControl w:val="0"/>
              <w:autoSpaceDE w:val="0"/>
              <w:autoSpaceDN w:val="0"/>
              <w:ind w:firstLine="2"/>
              <w:jc w:val="center"/>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 xml:space="preserve">Контроль за соблюдением и исполнением </w:t>
            </w:r>
            <w:proofErr w:type="gramStart"/>
            <w:r w:rsidRPr="00FF5236">
              <w:rPr>
                <w:rFonts w:ascii="Times New Roman" w:eastAsia="Times New Roman" w:hAnsi="Times New Roman" w:cs="Times New Roman"/>
                <w:b/>
                <w:sz w:val="24"/>
                <w:szCs w:val="24"/>
                <w:lang w:eastAsia="ru-RU"/>
              </w:rPr>
              <w:t>административного</w:t>
            </w:r>
            <w:proofErr w:type="gramEnd"/>
            <w:r w:rsidRPr="00FF5236">
              <w:rPr>
                <w:rFonts w:ascii="Times New Roman" w:eastAsia="Times New Roman" w:hAnsi="Times New Roman" w:cs="Times New Roman"/>
                <w:b/>
                <w:sz w:val="24"/>
                <w:szCs w:val="24"/>
                <w:lang w:eastAsia="ru-RU"/>
              </w:rPr>
              <w:t xml:space="preserve"> </w:t>
            </w:r>
          </w:p>
          <w:p w:rsidR="00970792" w:rsidRPr="00FF5236" w:rsidRDefault="00970792" w:rsidP="003C4F80">
            <w:pPr>
              <w:widowControl w:val="0"/>
              <w:autoSpaceDE w:val="0"/>
              <w:autoSpaceDN w:val="0"/>
              <w:ind w:firstLine="2"/>
              <w:jc w:val="center"/>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регламента и ответственность специалистов</w:t>
            </w:r>
          </w:p>
          <w:p w:rsidR="00970792" w:rsidRPr="00FA4CAD" w:rsidRDefault="00970792" w:rsidP="003C4F80">
            <w:pPr>
              <w:pStyle w:val="ConsPlusNormal"/>
              <w:ind w:firstLine="709"/>
              <w:jc w:val="both"/>
              <w:rPr>
                <w:rFonts w:ascii="Times New Roman" w:hAnsi="Times New Roman" w:cs="Times New Roman"/>
                <w:sz w:val="16"/>
                <w:szCs w:val="16"/>
              </w:rPr>
            </w:pPr>
          </w:p>
        </w:tc>
      </w:tr>
      <w:tr w:rsidR="00970792" w:rsidTr="00B84711">
        <w:trPr>
          <w:trHeight w:val="240"/>
        </w:trPr>
        <w:tc>
          <w:tcPr>
            <w:tcW w:w="534" w:type="dxa"/>
            <w:vMerge/>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970792" w:rsidRDefault="00970792"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970792">
            <w:pPr>
              <w:widowControl w:val="0"/>
              <w:autoSpaceDE w:val="0"/>
              <w:autoSpaceDN w:val="0"/>
              <w:spacing w:line="360" w:lineRule="auto"/>
              <w:ind w:firstLine="709"/>
              <w:jc w:val="both"/>
              <w:outlineLvl w:val="1"/>
              <w:rPr>
                <w:rFonts w:ascii="Times New Roman" w:eastAsia="Times New Roman" w:hAnsi="Times New Roman" w:cs="Times New Roman"/>
                <w:sz w:val="16"/>
                <w:szCs w:val="16"/>
                <w:lang w:eastAsia="ru-RU"/>
              </w:rPr>
            </w:pPr>
          </w:p>
          <w:p w:rsidR="00970792" w:rsidRPr="00FF5236" w:rsidRDefault="00970792" w:rsidP="003C4F80">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20.1. Контроль за соблюдением и исполнением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w:t>
            </w:r>
            <w:r>
              <w:rPr>
                <w:rFonts w:ascii="Times New Roman" w:eastAsia="Times New Roman" w:hAnsi="Times New Roman" w:cs="Times New Roman"/>
                <w:sz w:val="24"/>
                <w:szCs w:val="24"/>
                <w:lang w:eastAsia="ru-RU"/>
              </w:rPr>
              <w:t xml:space="preserve">начальником </w:t>
            </w:r>
            <w:r w:rsidRPr="00FF5236">
              <w:rPr>
                <w:rFonts w:ascii="Times New Roman" w:eastAsia="Times New Roman" w:hAnsi="Times New Roman" w:cs="Times New Roman"/>
                <w:sz w:val="24"/>
                <w:szCs w:val="24"/>
                <w:lang w:eastAsia="ru-RU"/>
              </w:rPr>
              <w:t xml:space="preserve">управления градостроительства Администрации городского округа </w:t>
            </w:r>
            <w:proofErr w:type="gramStart"/>
            <w:r w:rsidRPr="00FF5236">
              <w:rPr>
                <w:rFonts w:ascii="Times New Roman" w:eastAsia="Times New Roman" w:hAnsi="Times New Roman" w:cs="Times New Roman"/>
                <w:sz w:val="24"/>
                <w:szCs w:val="24"/>
                <w:lang w:eastAsia="ru-RU"/>
              </w:rPr>
              <w:t>Спасск-Дальний</w:t>
            </w:r>
            <w:proofErr w:type="gramEnd"/>
            <w:r w:rsidRPr="00FF5236">
              <w:rPr>
                <w:rFonts w:ascii="Times New Roman" w:eastAsia="Times New Roman" w:hAnsi="Times New Roman" w:cs="Times New Roman"/>
                <w:sz w:val="24"/>
                <w:szCs w:val="24"/>
                <w:lang w:eastAsia="ru-RU"/>
              </w:rPr>
              <w:t>.</w:t>
            </w:r>
          </w:p>
          <w:p w:rsidR="00970792" w:rsidRPr="00FF5236" w:rsidRDefault="00970792" w:rsidP="003C4F80">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20.2. Контроль осуществляется путем проведения </w:t>
            </w:r>
            <w:r>
              <w:rPr>
                <w:rFonts w:ascii="Times New Roman" w:eastAsia="Times New Roman" w:hAnsi="Times New Roman" w:cs="Times New Roman"/>
                <w:sz w:val="24"/>
                <w:szCs w:val="24"/>
                <w:lang w:eastAsia="ru-RU"/>
              </w:rPr>
              <w:t xml:space="preserve">начальником </w:t>
            </w:r>
            <w:r w:rsidRPr="00FF5236">
              <w:rPr>
                <w:rFonts w:ascii="Times New Roman" w:eastAsia="Times New Roman" w:hAnsi="Times New Roman" w:cs="Times New Roman"/>
                <w:sz w:val="24"/>
                <w:szCs w:val="24"/>
                <w:lang w:eastAsia="ru-RU"/>
              </w:rPr>
              <w:t>управления градостроительства Администрации городского округа Спасск-Дальний</w:t>
            </w:r>
            <w:r w:rsidRPr="00FF5236">
              <w:rPr>
                <w:rFonts w:ascii="Times New Roman" w:hAnsi="Times New Roman" w:cs="Times New Roman"/>
                <w:sz w:val="24"/>
                <w:szCs w:val="24"/>
              </w:rPr>
              <w:t xml:space="preserve"> </w:t>
            </w:r>
            <w:r w:rsidRPr="00FF5236">
              <w:rPr>
                <w:rFonts w:ascii="Times New Roman" w:eastAsia="Times New Roman" w:hAnsi="Times New Roman" w:cs="Times New Roman"/>
                <w:sz w:val="24"/>
                <w:szCs w:val="24"/>
                <w:lang w:eastAsia="ru-RU"/>
              </w:rPr>
              <w:t xml:space="preserve">проверок полноты и качества предоставления муниципальной услуги, соблюдения и выполнения специалистами </w:t>
            </w:r>
            <w:r>
              <w:rPr>
                <w:rFonts w:ascii="Times New Roman" w:eastAsia="Times New Roman" w:hAnsi="Times New Roman" w:cs="Times New Roman"/>
                <w:sz w:val="24"/>
                <w:szCs w:val="24"/>
                <w:lang w:eastAsia="ru-RU"/>
              </w:rPr>
              <w:t>А</w:t>
            </w:r>
            <w:r w:rsidRPr="00FF5236">
              <w:rPr>
                <w:rFonts w:ascii="Times New Roman" w:hAnsi="Times New Roman" w:cs="Times New Roman"/>
                <w:sz w:val="24"/>
                <w:szCs w:val="24"/>
              </w:rPr>
              <w:t xml:space="preserve">дминистрации городского округа Спасск-Дальний </w:t>
            </w:r>
            <w:r w:rsidRPr="00FF5236">
              <w:rPr>
                <w:rFonts w:ascii="Times New Roman" w:eastAsia="Times New Roman" w:hAnsi="Times New Roman" w:cs="Times New Roman"/>
                <w:sz w:val="24"/>
                <w:szCs w:val="24"/>
                <w:lang w:eastAsia="ru-RU"/>
              </w:rPr>
              <w:t xml:space="preserve">положений нормативных правовых актов Российской Федерации, Приморского края, </w:t>
            </w:r>
            <w:r>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дминистрации городского округа Спасск-Дальний, настоящего регламента.</w:t>
            </w:r>
          </w:p>
          <w:p w:rsidR="00970792" w:rsidRPr="00FF5236" w:rsidRDefault="00970792" w:rsidP="003C4F80">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Плановые проверки проводятся на основании утверждаемых месячных планов работы </w:t>
            </w:r>
            <w:r>
              <w:rPr>
                <w:rFonts w:ascii="Times New Roman" w:eastAsia="Times New Roman" w:hAnsi="Times New Roman" w:cs="Times New Roman"/>
                <w:sz w:val="24"/>
                <w:szCs w:val="24"/>
                <w:lang w:eastAsia="ru-RU"/>
              </w:rPr>
              <w:t>А</w:t>
            </w:r>
            <w:r w:rsidRPr="00FF5236">
              <w:rPr>
                <w:rFonts w:ascii="Times New Roman" w:hAnsi="Times New Roman" w:cs="Times New Roman"/>
                <w:sz w:val="24"/>
                <w:szCs w:val="24"/>
              </w:rPr>
              <w:t>дминистрации городского округа Спасск-Дальний</w:t>
            </w:r>
            <w:r w:rsidRPr="00FF5236">
              <w:rPr>
                <w:rFonts w:ascii="Times New Roman" w:eastAsia="Times New Roman" w:hAnsi="Times New Roman" w:cs="Times New Roman"/>
                <w:sz w:val="24"/>
                <w:szCs w:val="24"/>
                <w:lang w:eastAsia="ru-RU"/>
              </w:rPr>
              <w:t xml:space="preserve">. При проверке </w:t>
            </w:r>
            <w:r w:rsidRPr="00FF5236">
              <w:rPr>
                <w:rFonts w:ascii="Times New Roman" w:eastAsia="Times New Roman" w:hAnsi="Times New Roman" w:cs="Times New Roman"/>
                <w:sz w:val="24"/>
                <w:szCs w:val="24"/>
                <w:lang w:eastAsia="ru-RU"/>
              </w:rPr>
              <w:lastRenderedPageBreak/>
              <w:t>рассматриваются вопросы, связанные с оказанием услуги, 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обработке персональных данных заявителя. Внеплановые проверки проводятся по конкретному обращению заявителя.</w:t>
            </w:r>
          </w:p>
          <w:p w:rsidR="00970792" w:rsidRPr="00FF5236" w:rsidRDefault="00970792" w:rsidP="003C4F80">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20.3. Ответственность специалистов </w:t>
            </w:r>
            <w:r>
              <w:rPr>
                <w:rFonts w:ascii="Times New Roman" w:eastAsia="Times New Roman" w:hAnsi="Times New Roman" w:cs="Times New Roman"/>
                <w:sz w:val="24"/>
                <w:szCs w:val="24"/>
                <w:lang w:eastAsia="ru-RU"/>
              </w:rPr>
              <w:t>А</w:t>
            </w:r>
            <w:r w:rsidRPr="00FF5236">
              <w:rPr>
                <w:rFonts w:ascii="Times New Roman" w:hAnsi="Times New Roman" w:cs="Times New Roman"/>
                <w:sz w:val="24"/>
                <w:szCs w:val="24"/>
              </w:rPr>
              <w:t xml:space="preserve">дминистрации городского округа Спасск-Дальний </w:t>
            </w:r>
            <w:r w:rsidRPr="00FF5236">
              <w:rPr>
                <w:rFonts w:ascii="Times New Roman" w:eastAsia="Times New Roman" w:hAnsi="Times New Roman" w:cs="Times New Roman"/>
                <w:sz w:val="24"/>
                <w:szCs w:val="24"/>
                <w:lang w:eastAsia="ru-RU"/>
              </w:rPr>
              <w:t xml:space="preserve">за правильность и обоснованность предоставления муниципальной услуги закрепляется в </w:t>
            </w:r>
            <w:r>
              <w:rPr>
                <w:rFonts w:ascii="Times New Roman" w:eastAsia="Times New Roman" w:hAnsi="Times New Roman" w:cs="Times New Roman"/>
                <w:sz w:val="24"/>
                <w:szCs w:val="24"/>
                <w:lang w:eastAsia="ru-RU"/>
              </w:rPr>
              <w:t xml:space="preserve"> их </w:t>
            </w:r>
            <w:r w:rsidRPr="00FF5236">
              <w:rPr>
                <w:rFonts w:ascii="Times New Roman" w:eastAsia="Times New Roman" w:hAnsi="Times New Roman" w:cs="Times New Roman"/>
                <w:sz w:val="24"/>
                <w:szCs w:val="24"/>
                <w:lang w:eastAsia="ru-RU"/>
              </w:rPr>
              <w:t>должностных инструкциях в соответствии с требованиями законодательства Российской Федерации.</w:t>
            </w:r>
          </w:p>
          <w:p w:rsidR="00970792" w:rsidRPr="00FF5236" w:rsidRDefault="00970792" w:rsidP="003C4F80">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20.4. По результатам проведенных проверок в случае выявления нарушений прав заявителей начальником </w:t>
            </w:r>
            <w:r w:rsidRPr="00FF5236">
              <w:rPr>
                <w:rFonts w:ascii="Times New Roman" w:hAnsi="Times New Roman" w:cs="Times New Roman"/>
                <w:sz w:val="24"/>
                <w:szCs w:val="24"/>
              </w:rPr>
              <w:t xml:space="preserve">управления градостроительства Администрации городского округа Спасск-Дальний </w:t>
            </w:r>
            <w:r w:rsidRPr="00FF5236">
              <w:rPr>
                <w:rFonts w:ascii="Times New Roman" w:eastAsia="Times New Roman" w:hAnsi="Times New Roman" w:cs="Times New Roman"/>
                <w:sz w:val="24"/>
                <w:szCs w:val="24"/>
                <w:lang w:eastAsia="ru-RU"/>
              </w:rPr>
              <w:t>рассматривается вопрос о привлечении виновных должностных лиц к ответственности в соответствии с законодательством Российской Федерации.</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ab/>
              <w:t xml:space="preserve">20.5. Руководитель подразделения МФЦ осуществляет контроль </w:t>
            </w:r>
            <w:proofErr w:type="gramStart"/>
            <w:r w:rsidRPr="00FF5236">
              <w:rPr>
                <w:rFonts w:ascii="Times New Roman" w:hAnsi="Times New Roman" w:cs="Times New Roman"/>
                <w:sz w:val="24"/>
                <w:szCs w:val="24"/>
              </w:rPr>
              <w:t>за</w:t>
            </w:r>
            <w:proofErr w:type="gramEnd"/>
            <w:r w:rsidRPr="00FF5236">
              <w:rPr>
                <w:rFonts w:ascii="Times New Roman" w:hAnsi="Times New Roman" w:cs="Times New Roman"/>
                <w:sz w:val="24"/>
                <w:szCs w:val="24"/>
              </w:rPr>
              <w:t>:</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надлежащим исполнением настоящего регламента сотрудниками подразделения МФЦ;</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своевременностью и полнотой передачи в орган местного самоуправления Приморского края принятых от заявителя документов;</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регламентом;</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20.6 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970792" w:rsidRPr="00FA4CAD" w:rsidRDefault="00970792" w:rsidP="00FA4CAD">
            <w:pPr>
              <w:pStyle w:val="ConsPlusNormal"/>
              <w:spacing w:line="360" w:lineRule="auto"/>
              <w:ind w:firstLine="709"/>
              <w:jc w:val="both"/>
              <w:rPr>
                <w:rFonts w:ascii="Times New Roman" w:hAnsi="Times New Roman" w:cs="Times New Roman"/>
                <w:sz w:val="16"/>
                <w:szCs w:val="16"/>
              </w:rPr>
            </w:pPr>
          </w:p>
        </w:tc>
      </w:tr>
      <w:tr w:rsidR="00970792" w:rsidRPr="00970792" w:rsidTr="00B84711">
        <w:trPr>
          <w:trHeight w:val="240"/>
        </w:trPr>
        <w:tc>
          <w:tcPr>
            <w:tcW w:w="534" w:type="dxa"/>
            <w:tcBorders>
              <w:top w:val="nil"/>
            </w:tcBorders>
          </w:tcPr>
          <w:p w:rsidR="004E2938" w:rsidRDefault="004E2938" w:rsidP="00970792">
            <w:pPr>
              <w:tabs>
                <w:tab w:val="left" w:pos="4253"/>
              </w:tabs>
              <w:autoSpaceDE w:val="0"/>
              <w:autoSpaceDN w:val="0"/>
              <w:adjustRightInd w:val="0"/>
              <w:jc w:val="center"/>
              <w:rPr>
                <w:rFonts w:ascii="Times New Roman" w:eastAsia="Times New Roman" w:hAnsi="Times New Roman" w:cs="Times New Roman"/>
                <w:b/>
                <w:sz w:val="26"/>
                <w:szCs w:val="26"/>
                <w:lang w:eastAsia="ru-RU"/>
              </w:rPr>
            </w:pPr>
          </w:p>
          <w:p w:rsidR="004E2938" w:rsidRDefault="004E2938" w:rsidP="00970792">
            <w:pPr>
              <w:tabs>
                <w:tab w:val="left" w:pos="4253"/>
              </w:tabs>
              <w:autoSpaceDE w:val="0"/>
              <w:autoSpaceDN w:val="0"/>
              <w:adjustRightInd w:val="0"/>
              <w:jc w:val="center"/>
              <w:rPr>
                <w:rFonts w:ascii="Times New Roman" w:eastAsia="Times New Roman" w:hAnsi="Times New Roman" w:cs="Times New Roman"/>
                <w:b/>
                <w:sz w:val="26"/>
                <w:szCs w:val="26"/>
                <w:lang w:eastAsia="ru-RU"/>
              </w:rPr>
            </w:pPr>
          </w:p>
          <w:p w:rsidR="004E2938" w:rsidRDefault="004E2938" w:rsidP="00970792">
            <w:pPr>
              <w:tabs>
                <w:tab w:val="left" w:pos="4253"/>
              </w:tabs>
              <w:autoSpaceDE w:val="0"/>
              <w:autoSpaceDN w:val="0"/>
              <w:adjustRightInd w:val="0"/>
              <w:jc w:val="center"/>
              <w:rPr>
                <w:rFonts w:ascii="Times New Roman" w:eastAsia="Times New Roman" w:hAnsi="Times New Roman" w:cs="Times New Roman"/>
                <w:b/>
                <w:sz w:val="26"/>
                <w:szCs w:val="26"/>
                <w:lang w:eastAsia="ru-RU"/>
              </w:rPr>
            </w:pPr>
          </w:p>
          <w:p w:rsidR="00970792" w:rsidRPr="00970792" w:rsidRDefault="00970792" w:rsidP="00970792">
            <w:pPr>
              <w:tabs>
                <w:tab w:val="left" w:pos="4253"/>
              </w:tabs>
              <w:autoSpaceDE w:val="0"/>
              <w:autoSpaceDN w:val="0"/>
              <w:adjustRightInd w:val="0"/>
              <w:jc w:val="center"/>
              <w:rPr>
                <w:rFonts w:ascii="Times New Roman" w:hAnsi="Times New Roman" w:cs="Times New Roman"/>
                <w:b/>
                <w:sz w:val="24"/>
                <w:szCs w:val="24"/>
              </w:rPr>
            </w:pPr>
            <w:r w:rsidRPr="00970792">
              <w:rPr>
                <w:rFonts w:ascii="Times New Roman" w:eastAsia="Times New Roman" w:hAnsi="Times New Roman" w:cs="Times New Roman"/>
                <w:b/>
                <w:sz w:val="26"/>
                <w:szCs w:val="26"/>
                <w:lang w:val="en-US" w:eastAsia="ru-RU"/>
              </w:rPr>
              <w:t>V</w:t>
            </w:r>
          </w:p>
        </w:tc>
        <w:tc>
          <w:tcPr>
            <w:tcW w:w="9126" w:type="dxa"/>
            <w:gridSpan w:val="2"/>
          </w:tcPr>
          <w:p w:rsidR="004E2938" w:rsidRPr="004E2938" w:rsidRDefault="004E2938" w:rsidP="00970792">
            <w:pPr>
              <w:widowControl w:val="0"/>
              <w:autoSpaceDE w:val="0"/>
              <w:autoSpaceDN w:val="0"/>
              <w:jc w:val="center"/>
              <w:outlineLvl w:val="1"/>
              <w:rPr>
                <w:rFonts w:ascii="Times New Roman" w:eastAsia="Times New Roman" w:hAnsi="Times New Roman" w:cs="Times New Roman"/>
                <w:b/>
                <w:sz w:val="16"/>
                <w:szCs w:val="16"/>
                <w:lang w:eastAsia="ru-RU"/>
              </w:rPr>
            </w:pP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ДОСУДЕБНЫЙ (ВНЕСУДЕБНЫЙ) ПОРЯДОК ОБЖАЛОВАНИЯ</w:t>
            </w:r>
          </w:p>
          <w:p w:rsidR="004E2938"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p>
          <w:p w:rsid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РАБОТНИКА МНОГОФУНКЦИОНАЛЬНОГО ЦЕНТРА</w:t>
            </w:r>
          </w:p>
          <w:p w:rsidR="004E2938" w:rsidRPr="004E2938" w:rsidRDefault="004E2938" w:rsidP="00970792">
            <w:pPr>
              <w:widowControl w:val="0"/>
              <w:autoSpaceDE w:val="0"/>
              <w:autoSpaceDN w:val="0"/>
              <w:jc w:val="center"/>
              <w:outlineLvl w:val="1"/>
              <w:rPr>
                <w:rFonts w:ascii="Times New Roman" w:eastAsia="Times New Roman" w:hAnsi="Times New Roman" w:cs="Times New Roman"/>
                <w:b/>
                <w:sz w:val="16"/>
                <w:szCs w:val="16"/>
                <w:lang w:eastAsia="ru-RU"/>
              </w:rPr>
            </w:pPr>
          </w:p>
          <w:p w:rsidR="00970792" w:rsidRPr="00970792" w:rsidRDefault="00970792" w:rsidP="00970792">
            <w:pPr>
              <w:pStyle w:val="ConsPlusNormal"/>
              <w:ind w:firstLine="709"/>
              <w:jc w:val="center"/>
              <w:rPr>
                <w:rFonts w:ascii="Times New Roman" w:hAnsi="Times New Roman" w:cs="Times New Roman"/>
                <w:b/>
                <w:sz w:val="16"/>
                <w:szCs w:val="16"/>
              </w:rPr>
            </w:pPr>
          </w:p>
        </w:tc>
      </w:tr>
      <w:tr w:rsidR="00970792" w:rsidTr="00FA4CAD">
        <w:trPr>
          <w:trHeight w:val="240"/>
        </w:trPr>
        <w:tc>
          <w:tcPr>
            <w:tcW w:w="534" w:type="dxa"/>
            <w:vMerge w:val="restart"/>
            <w:tcBorders>
              <w:top w:val="nil"/>
            </w:tcBorders>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4E2938" w:rsidRPr="004E2938" w:rsidRDefault="004E2938" w:rsidP="00651651">
            <w:pPr>
              <w:tabs>
                <w:tab w:val="left" w:pos="4253"/>
              </w:tabs>
              <w:autoSpaceDE w:val="0"/>
              <w:autoSpaceDN w:val="0"/>
              <w:adjustRightInd w:val="0"/>
              <w:ind w:left="-108" w:right="-76"/>
              <w:jc w:val="center"/>
              <w:rPr>
                <w:rFonts w:ascii="Times New Roman" w:eastAsia="Times New Roman" w:hAnsi="Times New Roman" w:cs="Times New Roman"/>
                <w:b/>
                <w:sz w:val="16"/>
                <w:szCs w:val="16"/>
                <w:lang w:eastAsia="ru-RU"/>
              </w:rPr>
            </w:pPr>
          </w:p>
          <w:p w:rsidR="00970792" w:rsidRDefault="00970792"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eastAsia="Times New Roman" w:hAnsi="Times New Roman" w:cs="Times New Roman"/>
                <w:b/>
                <w:sz w:val="24"/>
                <w:szCs w:val="24"/>
                <w:lang w:eastAsia="ru-RU"/>
              </w:rPr>
              <w:t>21</w:t>
            </w:r>
          </w:p>
        </w:tc>
        <w:tc>
          <w:tcPr>
            <w:tcW w:w="8811" w:type="dxa"/>
          </w:tcPr>
          <w:p w:rsidR="004E2938" w:rsidRPr="004E2938" w:rsidRDefault="004E2938" w:rsidP="004E2938">
            <w:pPr>
              <w:widowControl w:val="0"/>
              <w:autoSpaceDE w:val="0"/>
              <w:autoSpaceDN w:val="0"/>
              <w:ind w:firstLine="2"/>
              <w:jc w:val="center"/>
              <w:outlineLvl w:val="1"/>
              <w:rPr>
                <w:rFonts w:ascii="Times New Roman" w:eastAsia="Times New Roman" w:hAnsi="Times New Roman" w:cs="Times New Roman"/>
                <w:b/>
                <w:sz w:val="16"/>
                <w:szCs w:val="16"/>
                <w:lang w:eastAsia="ru-RU"/>
              </w:rPr>
            </w:pPr>
          </w:p>
          <w:p w:rsidR="00970792" w:rsidRDefault="00970792" w:rsidP="004E2938">
            <w:pPr>
              <w:widowControl w:val="0"/>
              <w:autoSpaceDE w:val="0"/>
              <w:autoSpaceDN w:val="0"/>
              <w:ind w:firstLine="2"/>
              <w:jc w:val="center"/>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Порядок обжалования решений и действий (бездействия) органа, предоставляющего муниципальную услугу.</w:t>
            </w:r>
          </w:p>
          <w:p w:rsidR="00970792" w:rsidRPr="00FA4CAD" w:rsidRDefault="00970792" w:rsidP="00FA4CAD">
            <w:pPr>
              <w:pStyle w:val="ConsPlusNormal"/>
              <w:spacing w:line="360" w:lineRule="auto"/>
              <w:ind w:firstLine="709"/>
              <w:jc w:val="both"/>
              <w:rPr>
                <w:rFonts w:ascii="Times New Roman" w:hAnsi="Times New Roman" w:cs="Times New Roman"/>
                <w:sz w:val="16"/>
                <w:szCs w:val="16"/>
              </w:rPr>
            </w:pPr>
          </w:p>
        </w:tc>
      </w:tr>
      <w:tr w:rsidR="00970792" w:rsidTr="00B84711">
        <w:trPr>
          <w:trHeight w:val="240"/>
        </w:trPr>
        <w:tc>
          <w:tcPr>
            <w:tcW w:w="534" w:type="dxa"/>
            <w:vMerge/>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970792" w:rsidRDefault="00970792"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4E2938" w:rsidRDefault="004E2938" w:rsidP="00970792">
            <w:pPr>
              <w:widowControl w:val="0"/>
              <w:autoSpaceDE w:val="0"/>
              <w:autoSpaceDN w:val="0"/>
              <w:spacing w:line="360" w:lineRule="auto"/>
              <w:ind w:firstLine="709"/>
              <w:jc w:val="both"/>
              <w:outlineLvl w:val="1"/>
              <w:rPr>
                <w:rFonts w:ascii="Times New Roman" w:eastAsia="Times New Roman" w:hAnsi="Times New Roman" w:cs="Times New Roman"/>
                <w:sz w:val="24"/>
                <w:szCs w:val="24"/>
                <w:lang w:eastAsia="ru-RU"/>
              </w:rPr>
            </w:pP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21.1. Заявитель (представитель заявителя) имеет право на досудебное (внесудебное) обжалование решений и действий (бездействия) </w:t>
            </w:r>
            <w:r>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 xml:space="preserve">дминистрации </w:t>
            </w:r>
            <w:r w:rsidRPr="00FF5236">
              <w:rPr>
                <w:rFonts w:ascii="Times New Roman" w:hAnsi="Times New Roman" w:cs="Times New Roman"/>
                <w:sz w:val="24"/>
                <w:szCs w:val="24"/>
              </w:rPr>
              <w:t>городского округа Спасск-Дальний</w:t>
            </w:r>
            <w:r w:rsidRPr="00FF5236">
              <w:rPr>
                <w:rFonts w:ascii="Times New Roman" w:eastAsia="Times New Roman" w:hAnsi="Times New Roman" w:cs="Times New Roman"/>
                <w:sz w:val="24"/>
                <w:szCs w:val="24"/>
                <w:lang w:eastAsia="ru-RU"/>
              </w:rPr>
              <w:t>, ее должностного лица либо муниципального служащего, а также МФЦ, работника МФЦ.</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21.2. Заявитель (представитель заявителя) может обратиться с жалобой, в том числе в следующих случаях:</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 нарушение срока предоставления муниципальной услуги;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proofErr w:type="gramStart"/>
            <w:r w:rsidRPr="00FF523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proofErr w:type="gramStart"/>
            <w:r w:rsidRPr="00FF523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proofErr w:type="gramStart"/>
            <w:r w:rsidRPr="00FF523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proofErr w:type="gramStart"/>
            <w:r w:rsidRPr="00FF5236">
              <w:rPr>
                <w:rFonts w:ascii="Times New Roman" w:eastAsia="Times New Roman" w:hAnsi="Times New Roman" w:cs="Times New Roman"/>
                <w:sz w:val="24"/>
                <w:szCs w:val="24"/>
                <w:lang w:eastAsia="ru-RU"/>
              </w:rPr>
              <w:t xml:space="preserve">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F5236">
              <w:rPr>
                <w:rFonts w:ascii="Times New Roman" w:eastAsia="Times New Roman" w:hAnsi="Times New Roman" w:cs="Times New Roman"/>
                <w:sz w:val="24"/>
                <w:szCs w:val="24"/>
                <w:lang w:eastAsia="ru-RU"/>
              </w:rPr>
              <w:lastRenderedPageBreak/>
              <w:t xml:space="preserve">предусмотренных пунктом 4 части 1 статьи 7 Федерального закона от 27.07.2010 </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w:t>
            </w:r>
            <w:proofErr w:type="gramEnd"/>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Досудебное (внесудебное) обжалование заявителем решений и (или) действий (бездействия) МФЦ, руководителя МФЦ, работника МФЦ возможно только в случаях, определенных подпунктами 1, 3, 4, 6, 8, 10 настоящего пункта.</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21.3. Жалоба может быть подана при личном приеме, в письменной форме на бумажном носителе, в электронной форме в </w:t>
            </w:r>
            <w:r>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дминистрацию</w:t>
            </w:r>
            <w:r>
              <w:rPr>
                <w:rFonts w:ascii="Times New Roman" w:eastAsia="Times New Roman" w:hAnsi="Times New Roman" w:cs="Times New Roman"/>
                <w:sz w:val="24"/>
                <w:szCs w:val="24"/>
                <w:lang w:eastAsia="ru-RU"/>
              </w:rPr>
              <w:t xml:space="preserve"> </w:t>
            </w:r>
            <w:r w:rsidRPr="00FF5236">
              <w:rPr>
                <w:rFonts w:ascii="Times New Roman" w:hAnsi="Times New Roman" w:cs="Times New Roman"/>
                <w:sz w:val="24"/>
                <w:szCs w:val="24"/>
              </w:rPr>
              <w:t>городского округа Спасск-Дальний</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 xml:space="preserve"> в МФЦ либо в Администрацию Приморского края:</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 на почтовый адрес </w:t>
            </w:r>
            <w:r>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 xml:space="preserve">дминистрации </w:t>
            </w:r>
            <w:r w:rsidRPr="00FF5236">
              <w:rPr>
                <w:rFonts w:ascii="Times New Roman" w:hAnsi="Times New Roman" w:cs="Times New Roman"/>
                <w:sz w:val="24"/>
                <w:szCs w:val="24"/>
              </w:rPr>
              <w:t xml:space="preserve">городского округа </w:t>
            </w:r>
            <w:proofErr w:type="spellStart"/>
            <w:r w:rsidRPr="00FF5236">
              <w:rPr>
                <w:rFonts w:ascii="Times New Roman" w:hAnsi="Times New Roman" w:cs="Times New Roman"/>
                <w:sz w:val="24"/>
                <w:szCs w:val="24"/>
              </w:rPr>
              <w:t>Спасск-Дальний</w:t>
            </w:r>
            <w:proofErr w:type="spellEnd"/>
            <w:r w:rsidRPr="00FF5236">
              <w:rPr>
                <w:rFonts w:ascii="Times New Roman" w:hAnsi="Times New Roman" w:cs="Times New Roman"/>
                <w:sz w:val="24"/>
                <w:szCs w:val="24"/>
              </w:rPr>
              <w:t xml:space="preserve">: </w:t>
            </w:r>
            <w:proofErr w:type="spellStart"/>
            <w:r w:rsidRPr="00FF5236">
              <w:rPr>
                <w:rFonts w:ascii="Times New Roman" w:hAnsi="Times New Roman" w:cs="Times New Roman"/>
                <w:sz w:val="24"/>
                <w:szCs w:val="24"/>
              </w:rPr>
              <w:t>г</w:t>
            </w:r>
            <w:proofErr w:type="gramStart"/>
            <w:r w:rsidRPr="00FF5236">
              <w:rPr>
                <w:rFonts w:ascii="Times New Roman" w:hAnsi="Times New Roman" w:cs="Times New Roman"/>
                <w:sz w:val="24"/>
                <w:szCs w:val="24"/>
              </w:rPr>
              <w:t>.С</w:t>
            </w:r>
            <w:proofErr w:type="gramEnd"/>
            <w:r w:rsidRPr="00FF5236">
              <w:rPr>
                <w:rFonts w:ascii="Times New Roman" w:hAnsi="Times New Roman" w:cs="Times New Roman"/>
                <w:sz w:val="24"/>
                <w:szCs w:val="24"/>
              </w:rPr>
              <w:t>пасск-Дальний</w:t>
            </w:r>
            <w:proofErr w:type="spellEnd"/>
            <w:r w:rsidRPr="00FF5236">
              <w:rPr>
                <w:rFonts w:ascii="Times New Roman" w:hAnsi="Times New Roman" w:cs="Times New Roman"/>
                <w:sz w:val="24"/>
                <w:szCs w:val="24"/>
              </w:rPr>
              <w:t>, ул.Борисова,17, 692245</w:t>
            </w:r>
            <w:r w:rsidRPr="00FF5236">
              <w:rPr>
                <w:rFonts w:ascii="Times New Roman" w:eastAsia="Times New Roman" w:hAnsi="Times New Roman" w:cs="Times New Roman"/>
                <w:sz w:val="24"/>
                <w:szCs w:val="24"/>
                <w:lang w:eastAsia="ru-RU"/>
              </w:rPr>
              <w:t>;</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 на электронную почту </w:t>
            </w:r>
            <w:r>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 xml:space="preserve">дминистрации </w:t>
            </w:r>
            <w:r w:rsidRPr="00FF5236">
              <w:rPr>
                <w:rFonts w:ascii="Times New Roman" w:hAnsi="Times New Roman" w:cs="Times New Roman"/>
                <w:sz w:val="24"/>
                <w:szCs w:val="24"/>
              </w:rPr>
              <w:t xml:space="preserve">городского округа </w:t>
            </w:r>
            <w:proofErr w:type="spellStart"/>
            <w:r w:rsidRPr="00FF5236">
              <w:rPr>
                <w:rFonts w:ascii="Times New Roman" w:hAnsi="Times New Roman" w:cs="Times New Roman"/>
                <w:sz w:val="24"/>
                <w:szCs w:val="24"/>
              </w:rPr>
              <w:t>Спасск-Дальний</w:t>
            </w:r>
            <w:proofErr w:type="spellEnd"/>
            <w:r w:rsidRPr="00FF5236">
              <w:rPr>
                <w:rFonts w:ascii="Times New Roman" w:hAnsi="Times New Roman" w:cs="Times New Roman"/>
                <w:sz w:val="24"/>
                <w:szCs w:val="24"/>
              </w:rPr>
              <w:t xml:space="preserve">:           </w:t>
            </w:r>
            <w:r w:rsidRPr="00FF52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F5236">
              <w:rPr>
                <w:rFonts w:ascii="Times New Roman" w:eastAsia="Times New Roman" w:hAnsi="Times New Roman" w:cs="Times New Roman"/>
                <w:sz w:val="24"/>
                <w:szCs w:val="24"/>
                <w:lang w:val="en-US" w:eastAsia="ru-RU"/>
              </w:rPr>
              <w:t>E</w:t>
            </w:r>
            <w:r w:rsidRPr="00FF5236">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val="en-US" w:eastAsia="ru-RU"/>
              </w:rPr>
              <w:t>mail</w:t>
            </w:r>
            <w:r w:rsidRPr="00FF5236">
              <w:rPr>
                <w:rFonts w:ascii="Times New Roman" w:eastAsia="Times New Roman" w:hAnsi="Times New Roman" w:cs="Times New Roman"/>
                <w:sz w:val="24"/>
                <w:szCs w:val="24"/>
                <w:lang w:eastAsia="ru-RU"/>
              </w:rPr>
              <w:t xml:space="preserve">: </w:t>
            </w:r>
            <w:proofErr w:type="spellStart"/>
            <w:r w:rsidRPr="00FF5236">
              <w:rPr>
                <w:rFonts w:ascii="Times New Roman" w:eastAsia="Times New Roman" w:hAnsi="Times New Roman" w:cs="Times New Roman"/>
                <w:sz w:val="24"/>
                <w:szCs w:val="24"/>
                <w:lang w:val="en-US" w:eastAsia="ru-RU"/>
              </w:rPr>
              <w:t>adm</w:t>
            </w:r>
            <w:proofErr w:type="spellEnd"/>
            <w:r w:rsidRPr="00FF5236">
              <w:rPr>
                <w:rFonts w:ascii="Times New Roman" w:eastAsia="Times New Roman" w:hAnsi="Times New Roman" w:cs="Times New Roman"/>
                <w:sz w:val="24"/>
                <w:szCs w:val="24"/>
                <w:lang w:eastAsia="ru-RU"/>
              </w:rPr>
              <w:t>@</w:t>
            </w:r>
            <w:proofErr w:type="spellStart"/>
            <w:r w:rsidRPr="00FF5236">
              <w:rPr>
                <w:rFonts w:ascii="Times New Roman" w:eastAsia="Times New Roman" w:hAnsi="Times New Roman" w:cs="Times New Roman"/>
                <w:sz w:val="24"/>
                <w:szCs w:val="24"/>
                <w:lang w:val="en-US" w:eastAsia="ru-RU"/>
              </w:rPr>
              <w:t>spasskd</w:t>
            </w:r>
            <w:proofErr w:type="spellEnd"/>
            <w:r w:rsidRPr="00FF5236">
              <w:rPr>
                <w:rFonts w:ascii="Times New Roman" w:eastAsia="Times New Roman" w:hAnsi="Times New Roman" w:cs="Times New Roman"/>
                <w:sz w:val="24"/>
                <w:szCs w:val="24"/>
                <w:lang w:eastAsia="ru-RU"/>
              </w:rPr>
              <w:t>.</w:t>
            </w:r>
            <w:proofErr w:type="spellStart"/>
            <w:r w:rsidRPr="00FF5236">
              <w:rPr>
                <w:rFonts w:ascii="Times New Roman" w:eastAsia="Times New Roman" w:hAnsi="Times New Roman" w:cs="Times New Roman"/>
                <w:sz w:val="24"/>
                <w:szCs w:val="24"/>
                <w:lang w:val="en-US" w:eastAsia="ru-RU"/>
              </w:rPr>
              <w:t>ru</w:t>
            </w:r>
            <w:proofErr w:type="spellEnd"/>
            <w:r w:rsidRPr="00FF5236">
              <w:rPr>
                <w:rFonts w:ascii="Times New Roman" w:eastAsia="Times New Roman" w:hAnsi="Times New Roman" w:cs="Times New Roman"/>
                <w:sz w:val="24"/>
                <w:szCs w:val="24"/>
                <w:lang w:eastAsia="ru-RU"/>
              </w:rPr>
              <w:t>;</w:t>
            </w:r>
          </w:p>
          <w:p w:rsidR="00970792" w:rsidRDefault="00970792" w:rsidP="004E2938">
            <w:pPr>
              <w:widowControl w:val="0"/>
              <w:autoSpaceDE w:val="0"/>
              <w:autoSpaceDN w:val="0"/>
              <w:spacing w:line="276" w:lineRule="auto"/>
              <w:ind w:firstLine="569"/>
              <w:jc w:val="both"/>
              <w:outlineLvl w:val="1"/>
              <w:rPr>
                <w:rFonts w:ascii="Times New Roman" w:hAnsi="Times New Roman" w:cs="Times New Roman"/>
                <w:sz w:val="24"/>
                <w:szCs w:val="24"/>
              </w:rPr>
            </w:pPr>
            <w:r w:rsidRPr="00FF5236">
              <w:rPr>
                <w:rFonts w:ascii="Times New Roman" w:eastAsia="Times New Roman" w:hAnsi="Times New Roman" w:cs="Times New Roman"/>
                <w:sz w:val="24"/>
                <w:szCs w:val="24"/>
                <w:lang w:eastAsia="ru-RU"/>
              </w:rPr>
              <w:t>- с использованием официального сайта</w:t>
            </w:r>
            <w:r>
              <w:rPr>
                <w:rFonts w:ascii="Times New Roman" w:eastAsia="Times New Roman" w:hAnsi="Times New Roman" w:cs="Times New Roman"/>
                <w:sz w:val="24"/>
                <w:szCs w:val="24"/>
                <w:lang w:eastAsia="ru-RU"/>
              </w:rPr>
              <w:t xml:space="preserve"> А</w:t>
            </w:r>
            <w:r w:rsidRPr="00FF5236">
              <w:rPr>
                <w:rFonts w:ascii="Times New Roman" w:eastAsia="Times New Roman" w:hAnsi="Times New Roman" w:cs="Times New Roman"/>
                <w:sz w:val="24"/>
                <w:szCs w:val="24"/>
                <w:lang w:eastAsia="ru-RU"/>
              </w:rPr>
              <w:t xml:space="preserve">дминистрации </w:t>
            </w:r>
            <w:r w:rsidRPr="00FF5236">
              <w:rPr>
                <w:rFonts w:ascii="Times New Roman" w:hAnsi="Times New Roman" w:cs="Times New Roman"/>
                <w:sz w:val="24"/>
                <w:szCs w:val="24"/>
              </w:rPr>
              <w:t xml:space="preserve">городского округа </w:t>
            </w:r>
            <w:proofErr w:type="spellStart"/>
            <w:r w:rsidRPr="00FF5236">
              <w:rPr>
                <w:rFonts w:ascii="Times New Roman" w:hAnsi="Times New Roman" w:cs="Times New Roman"/>
                <w:sz w:val="24"/>
                <w:szCs w:val="24"/>
              </w:rPr>
              <w:t>Спасск-Дальний</w:t>
            </w:r>
            <w:proofErr w:type="spellEnd"/>
            <w:r w:rsidRPr="00FF5236">
              <w:rPr>
                <w:rFonts w:ascii="Times New Roman" w:hAnsi="Times New Roman" w:cs="Times New Roman"/>
                <w:sz w:val="24"/>
                <w:szCs w:val="24"/>
              </w:rPr>
              <w:t xml:space="preserve">: </w:t>
            </w:r>
            <w:hyperlink r:id="rId11" w:history="1">
              <w:r w:rsidRPr="00DF2EC3">
                <w:rPr>
                  <w:rStyle w:val="ab"/>
                  <w:rFonts w:ascii="Times New Roman" w:hAnsi="Times New Roman" w:cs="Times New Roman"/>
                  <w:sz w:val="24"/>
                  <w:szCs w:val="24"/>
                  <w:lang w:val="en-US"/>
                </w:rPr>
                <w:t>http</w:t>
              </w:r>
              <w:r w:rsidRPr="00DF2EC3">
                <w:rPr>
                  <w:rStyle w:val="ab"/>
                  <w:rFonts w:ascii="Times New Roman" w:hAnsi="Times New Roman" w:cs="Times New Roman"/>
                  <w:sz w:val="24"/>
                  <w:szCs w:val="24"/>
                </w:rPr>
                <w:t>://</w:t>
              </w:r>
              <w:proofErr w:type="spellStart"/>
              <w:r w:rsidRPr="00DF2EC3">
                <w:rPr>
                  <w:rStyle w:val="ab"/>
                  <w:rFonts w:ascii="Times New Roman" w:hAnsi="Times New Roman" w:cs="Times New Roman"/>
                  <w:sz w:val="24"/>
                  <w:szCs w:val="24"/>
                  <w:lang w:val="en-US"/>
                </w:rPr>
                <w:t>spassk</w:t>
              </w:r>
              <w:proofErr w:type="spellEnd"/>
              <w:r w:rsidRPr="00DF2EC3">
                <w:rPr>
                  <w:rStyle w:val="ab"/>
                  <w:rFonts w:ascii="Times New Roman" w:hAnsi="Times New Roman" w:cs="Times New Roman"/>
                  <w:sz w:val="24"/>
                  <w:szCs w:val="24"/>
                </w:rPr>
                <w:t>.</w:t>
              </w:r>
              <w:proofErr w:type="spellStart"/>
              <w:r w:rsidRPr="00DF2EC3">
                <w:rPr>
                  <w:rStyle w:val="ab"/>
                  <w:rFonts w:ascii="Times New Roman" w:hAnsi="Times New Roman" w:cs="Times New Roman"/>
                  <w:sz w:val="24"/>
                  <w:szCs w:val="24"/>
                  <w:lang w:val="en-US"/>
                </w:rPr>
                <w:t>ru</w:t>
              </w:r>
              <w:proofErr w:type="spellEnd"/>
            </w:hyperlink>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21.4. Жалоба должна содержать:</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руководителей и (или) работников, решения и действия (бездействие) которых обжалуются;</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proofErr w:type="gramStart"/>
            <w:r w:rsidRPr="00FF5236">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работников;</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21.5. Основания для приостановления рассмотрения жалобы отсутствуют.</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21.6. Основанием для начала процедуры досудебного (внесудебного) обжалования является жалоба заявителя (представителя заявителя), зарегистрированная в установленном порядке.</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21.7. Заявитель (представитель заявителя) имеет право на получение информации и документов, необходимых для обоснования и рассмотрения жалобы.</w:t>
            </w:r>
          </w:p>
          <w:p w:rsidR="00970792"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21.8. Жалоба на решения, принятые руководителем уполномоченного</w:t>
            </w:r>
            <w:r>
              <w:rPr>
                <w:rFonts w:ascii="Times New Roman" w:eastAsia="Times New Roman" w:hAnsi="Times New Roman" w:cs="Times New Roman"/>
                <w:sz w:val="24"/>
                <w:szCs w:val="24"/>
                <w:lang w:eastAsia="ru-RU"/>
              </w:rPr>
              <w:t xml:space="preserve"> структурного подразделения </w:t>
            </w:r>
            <w:r w:rsidRPr="00FF5236">
              <w:rPr>
                <w:rFonts w:ascii="Times New Roman" w:hAnsi="Times New Roman" w:cs="Times New Roman"/>
                <w:sz w:val="24"/>
                <w:szCs w:val="24"/>
              </w:rPr>
              <w:t>Администрации городского округа Спасск-Дальний</w:t>
            </w:r>
            <w:r w:rsidRPr="00FF5236">
              <w:rPr>
                <w:rFonts w:ascii="Times New Roman" w:eastAsia="Times New Roman" w:hAnsi="Times New Roman" w:cs="Times New Roman"/>
                <w:sz w:val="24"/>
                <w:szCs w:val="24"/>
                <w:lang w:eastAsia="ru-RU"/>
              </w:rPr>
              <w:t xml:space="preserve">, подается </w:t>
            </w:r>
            <w:r>
              <w:rPr>
                <w:rFonts w:ascii="Times New Roman" w:eastAsia="Times New Roman" w:hAnsi="Times New Roman" w:cs="Times New Roman"/>
                <w:sz w:val="24"/>
                <w:szCs w:val="24"/>
                <w:lang w:eastAsia="ru-RU"/>
              </w:rPr>
              <w:t xml:space="preserve">в Администрацию </w:t>
            </w:r>
            <w:r w:rsidRPr="00FF5236">
              <w:rPr>
                <w:rFonts w:ascii="Times New Roman" w:hAnsi="Times New Roman" w:cs="Times New Roman"/>
                <w:sz w:val="24"/>
                <w:szCs w:val="24"/>
              </w:rPr>
              <w:t>городского округа Спасск-Дальний</w:t>
            </w:r>
            <w:r w:rsidRPr="00FF5236">
              <w:rPr>
                <w:rFonts w:ascii="Times New Roman" w:eastAsia="Times New Roman" w:hAnsi="Times New Roman" w:cs="Times New Roman"/>
                <w:sz w:val="24"/>
                <w:szCs w:val="24"/>
                <w:lang w:eastAsia="ru-RU"/>
              </w:rPr>
              <w:t xml:space="preserve"> и рассматривается главой </w:t>
            </w:r>
            <w:r w:rsidRPr="00FF5236">
              <w:rPr>
                <w:rFonts w:ascii="Times New Roman" w:hAnsi="Times New Roman" w:cs="Times New Roman"/>
                <w:sz w:val="24"/>
                <w:szCs w:val="24"/>
              </w:rPr>
              <w:t>городского округа Спасск-Дальний</w:t>
            </w:r>
            <w:r w:rsidRPr="00FF5236">
              <w:rPr>
                <w:rFonts w:ascii="Times New Roman" w:eastAsia="Times New Roman" w:hAnsi="Times New Roman" w:cs="Times New Roman"/>
                <w:sz w:val="24"/>
                <w:szCs w:val="24"/>
                <w:lang w:eastAsia="ru-RU"/>
              </w:rPr>
              <w:t>.</w:t>
            </w:r>
          </w:p>
          <w:p w:rsidR="00970792"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lastRenderedPageBreak/>
              <w:t xml:space="preserve">Жалоба на решения и действия (бездействие) </w:t>
            </w:r>
            <w:r>
              <w:rPr>
                <w:rFonts w:ascii="Times New Roman" w:eastAsia="Times New Roman" w:hAnsi="Times New Roman" w:cs="Times New Roman"/>
                <w:sz w:val="24"/>
                <w:szCs w:val="24"/>
                <w:lang w:eastAsia="ru-RU"/>
              </w:rPr>
              <w:t xml:space="preserve">специалистов </w:t>
            </w:r>
            <w:r w:rsidRPr="00007DF4">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 xml:space="preserve">дминистрации </w:t>
            </w:r>
            <w:r w:rsidRPr="00FF5236">
              <w:rPr>
                <w:rFonts w:ascii="Times New Roman" w:hAnsi="Times New Roman" w:cs="Times New Roman"/>
                <w:sz w:val="24"/>
                <w:szCs w:val="24"/>
              </w:rPr>
              <w:t>городского округа Спасск-Дальний</w:t>
            </w:r>
            <w:r>
              <w:rPr>
                <w:rFonts w:ascii="Times New Roman" w:hAnsi="Times New Roman" w:cs="Times New Roman"/>
                <w:sz w:val="24"/>
                <w:szCs w:val="24"/>
              </w:rPr>
              <w:t>, участвующих в</w:t>
            </w:r>
            <w:r w:rsidRPr="00FF5236">
              <w:rPr>
                <w:rFonts w:ascii="Times New Roman" w:eastAsia="Times New Roman" w:hAnsi="Times New Roman" w:cs="Times New Roman"/>
                <w:sz w:val="24"/>
                <w:szCs w:val="24"/>
                <w:lang w:eastAsia="ru-RU"/>
              </w:rPr>
              <w:t xml:space="preserve"> предоставлении муниципальной услуги</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 xml:space="preserve"> рассматривается начальником управления градостроительства Администрации городского округа Спасск-Дальний.</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21.9. </w:t>
            </w:r>
            <w:proofErr w:type="gramStart"/>
            <w:r w:rsidRPr="00FF5236">
              <w:rPr>
                <w:rFonts w:ascii="Times New Roman" w:eastAsia="Times New Roman" w:hAnsi="Times New Roman" w:cs="Times New Roman"/>
                <w:sz w:val="24"/>
                <w:szCs w:val="24"/>
                <w:lang w:eastAsia="ru-RU"/>
              </w:rPr>
              <w:t xml:space="preserve">Жалоба, поступившая в </w:t>
            </w:r>
            <w:r>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 xml:space="preserve">дминистрацию </w:t>
            </w:r>
            <w:r w:rsidRPr="00FF5236">
              <w:rPr>
                <w:rFonts w:ascii="Times New Roman" w:hAnsi="Times New Roman" w:cs="Times New Roman"/>
                <w:sz w:val="24"/>
                <w:szCs w:val="24"/>
              </w:rPr>
              <w:t xml:space="preserve">городского округа Спасск-Дальний </w:t>
            </w:r>
            <w:r w:rsidRPr="00FF5236">
              <w:rPr>
                <w:rFonts w:ascii="Times New Roman" w:eastAsia="Times New Roman" w:hAnsi="Times New Roman" w:cs="Times New Roman"/>
                <w:sz w:val="24"/>
                <w:szCs w:val="24"/>
                <w:lang w:eastAsia="ru-RU"/>
              </w:rPr>
              <w:t xml:space="preserve">подлежит рассмотрению должностным лицом, наделенным полномочиями по рассмотрению жалоб в соответствии с пунктом 21.8 настоящего регламента, в течение </w:t>
            </w:r>
            <w:r>
              <w:rPr>
                <w:rFonts w:ascii="Times New Roman" w:eastAsia="Times New Roman" w:hAnsi="Times New Roman" w:cs="Times New Roman"/>
                <w:sz w:val="24"/>
                <w:szCs w:val="24"/>
                <w:lang w:eastAsia="ru-RU"/>
              </w:rPr>
              <w:t xml:space="preserve">15 </w:t>
            </w:r>
            <w:r w:rsidRPr="00FF5236">
              <w:rPr>
                <w:rFonts w:ascii="Times New Roman" w:eastAsia="Times New Roman" w:hAnsi="Times New Roman" w:cs="Times New Roman"/>
                <w:sz w:val="24"/>
                <w:szCs w:val="24"/>
                <w:lang w:eastAsia="ru-RU"/>
              </w:rPr>
              <w:t>рабочих дней со дня ее регистрации,</w:t>
            </w:r>
            <w:r>
              <w:rPr>
                <w:rFonts w:ascii="Times New Roman" w:eastAsia="Times New Roman" w:hAnsi="Times New Roman" w:cs="Times New Roman"/>
                <w:sz w:val="24"/>
                <w:szCs w:val="24"/>
                <w:lang w:eastAsia="ru-RU"/>
              </w:rPr>
              <w:t xml:space="preserve"> а в случае обжалования отказа А</w:t>
            </w:r>
            <w:r w:rsidRPr="00FF5236">
              <w:rPr>
                <w:rFonts w:ascii="Times New Roman" w:eastAsia="Times New Roman" w:hAnsi="Times New Roman" w:cs="Times New Roman"/>
                <w:sz w:val="24"/>
                <w:szCs w:val="24"/>
                <w:lang w:eastAsia="ru-RU"/>
              </w:rPr>
              <w:t xml:space="preserve">дминистрации </w:t>
            </w:r>
            <w:r w:rsidRPr="00FF5236">
              <w:rPr>
                <w:rFonts w:ascii="Times New Roman" w:hAnsi="Times New Roman" w:cs="Times New Roman"/>
                <w:sz w:val="24"/>
                <w:szCs w:val="24"/>
              </w:rPr>
              <w:t>городского округа Спасск-Дальний</w:t>
            </w:r>
            <w:r w:rsidRPr="00FF5236">
              <w:rPr>
                <w:rFonts w:ascii="Times New Roman" w:eastAsia="Times New Roman" w:hAnsi="Times New Roman" w:cs="Times New Roman"/>
                <w:sz w:val="24"/>
                <w:szCs w:val="24"/>
                <w:lang w:eastAsia="ru-RU"/>
              </w:rPr>
              <w:t>, предоставляющего муниципальную услугу, в приеме документов у заявителя (представителя заявителя) либо в исправлении допущенных опечаток и ошибок или в</w:t>
            </w:r>
            <w:proofErr w:type="gramEnd"/>
            <w:r w:rsidRPr="00FF5236">
              <w:rPr>
                <w:rFonts w:ascii="Times New Roman" w:eastAsia="Times New Roman" w:hAnsi="Times New Roman" w:cs="Times New Roman"/>
                <w:sz w:val="24"/>
                <w:szCs w:val="24"/>
                <w:lang w:eastAsia="ru-RU"/>
              </w:rPr>
              <w:t xml:space="preserve"> </w:t>
            </w:r>
            <w:proofErr w:type="gramStart"/>
            <w:r w:rsidRPr="00FF5236">
              <w:rPr>
                <w:rFonts w:ascii="Times New Roman" w:eastAsia="Times New Roman" w:hAnsi="Times New Roman" w:cs="Times New Roman"/>
                <w:sz w:val="24"/>
                <w:szCs w:val="24"/>
                <w:lang w:eastAsia="ru-RU"/>
              </w:rPr>
              <w:t>случае</w:t>
            </w:r>
            <w:proofErr w:type="gramEnd"/>
            <w:r w:rsidRPr="00FF5236">
              <w:rPr>
                <w:rFonts w:ascii="Times New Roman" w:eastAsia="Times New Roman" w:hAnsi="Times New Roman" w:cs="Times New Roman"/>
                <w:sz w:val="24"/>
                <w:szCs w:val="24"/>
                <w:lang w:eastAsia="ru-RU"/>
              </w:rPr>
              <w:t xml:space="preserve"> обжалования нарушения установленного срока таких исправлений - в течение </w:t>
            </w:r>
            <w:r>
              <w:rPr>
                <w:rFonts w:ascii="Times New Roman" w:eastAsia="Times New Roman" w:hAnsi="Times New Roman" w:cs="Times New Roman"/>
                <w:sz w:val="24"/>
                <w:szCs w:val="24"/>
                <w:lang w:eastAsia="ru-RU"/>
              </w:rPr>
              <w:t xml:space="preserve">    5 </w:t>
            </w:r>
            <w:r w:rsidRPr="00FF5236">
              <w:rPr>
                <w:rFonts w:ascii="Times New Roman" w:eastAsia="Times New Roman" w:hAnsi="Times New Roman" w:cs="Times New Roman"/>
                <w:sz w:val="24"/>
                <w:szCs w:val="24"/>
                <w:lang w:eastAsia="ru-RU"/>
              </w:rPr>
              <w:t>рабочих дней со дня ее регистрации.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21.10. </w:t>
            </w:r>
            <w:proofErr w:type="gramStart"/>
            <w:r w:rsidRPr="00FF5236">
              <w:rPr>
                <w:rFonts w:ascii="Times New Roman" w:eastAsia="Times New Roman" w:hAnsi="Times New Roman" w:cs="Times New Roman"/>
                <w:sz w:val="24"/>
                <w:szCs w:val="24"/>
                <w:lang w:eastAsia="ru-RU"/>
              </w:rPr>
              <w:t xml:space="preserve">Жалоба, поступившая в МФЦ, учредителю МФЦ, подлежит рассмотрению должностным лицом, наделенным соответствующими полномочиями по рассмотрению жалоб, в течение </w:t>
            </w:r>
            <w:r>
              <w:rPr>
                <w:rFonts w:ascii="Times New Roman" w:eastAsia="Times New Roman" w:hAnsi="Times New Roman" w:cs="Times New Roman"/>
                <w:sz w:val="24"/>
                <w:szCs w:val="24"/>
                <w:lang w:eastAsia="ru-RU"/>
              </w:rPr>
              <w:t xml:space="preserve">15 </w:t>
            </w:r>
            <w:r w:rsidRPr="00FF5236">
              <w:rPr>
                <w:rFonts w:ascii="Times New Roman" w:eastAsia="Times New Roman" w:hAnsi="Times New Roman" w:cs="Times New Roman"/>
                <w:sz w:val="24"/>
                <w:szCs w:val="24"/>
                <w:lang w:eastAsia="ru-RU"/>
              </w:rPr>
              <w:t xml:space="preserve">рабочих дней со дня ее регистрации, а в случае обжалования отказа МФЦ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imes New Roman" w:hAnsi="Times New Roman" w:cs="Times New Roman"/>
                <w:sz w:val="24"/>
                <w:szCs w:val="24"/>
                <w:lang w:eastAsia="ru-RU"/>
              </w:rPr>
              <w:t>5</w:t>
            </w:r>
            <w:r w:rsidRPr="00FF5236">
              <w:rPr>
                <w:rFonts w:ascii="Times New Roman" w:eastAsia="Times New Roman" w:hAnsi="Times New Roman" w:cs="Times New Roman"/>
                <w:sz w:val="24"/>
                <w:szCs w:val="24"/>
                <w:lang w:eastAsia="ru-RU"/>
              </w:rPr>
              <w:t xml:space="preserve"> рабочих дней со</w:t>
            </w:r>
            <w:proofErr w:type="gramEnd"/>
            <w:r w:rsidRPr="00FF5236">
              <w:rPr>
                <w:rFonts w:ascii="Times New Roman" w:eastAsia="Times New Roman" w:hAnsi="Times New Roman" w:cs="Times New Roman"/>
                <w:sz w:val="24"/>
                <w:szCs w:val="24"/>
                <w:lang w:eastAsia="ru-RU"/>
              </w:rPr>
              <w:t xml:space="preserve"> дня ее регистрации.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21.11. </w:t>
            </w:r>
            <w:proofErr w:type="gramStart"/>
            <w:r w:rsidRPr="00FF5236">
              <w:rPr>
                <w:rFonts w:ascii="Times New Roman" w:eastAsia="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F5236">
              <w:rPr>
                <w:rFonts w:ascii="Times New Roman" w:eastAsia="Times New Roman" w:hAnsi="Times New Roman" w:cs="Times New Roman"/>
                <w:sz w:val="24"/>
                <w:szCs w:val="24"/>
                <w:lang w:eastAsia="ru-RU"/>
              </w:rPr>
              <w:t xml:space="preserve"> такими лицами в антимонопольный орган.</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21.12. По результатам рассмотрения жалобы принимается одно из следующих решений:</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proofErr w:type="gramStart"/>
            <w:r w:rsidRPr="00FF5236">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в удовлетворении жалобы отказывается.</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21.13. </w:t>
            </w:r>
            <w:proofErr w:type="gramStart"/>
            <w:r w:rsidRPr="00FF5236">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в пункте 21.11 настоящего регламента, заявителю (представителю заявителя) в письменной форме по почтовому адресу, а в случае если жалоба представлена в виде электронного документа, - по адресу электронной почты заявителя </w:t>
            </w:r>
            <w:r w:rsidRPr="00FF5236">
              <w:rPr>
                <w:rFonts w:ascii="Times New Roman" w:eastAsia="Times New Roman" w:hAnsi="Times New Roman" w:cs="Times New Roman"/>
                <w:sz w:val="24"/>
                <w:szCs w:val="24"/>
                <w:lang w:eastAsia="ru-RU"/>
              </w:rPr>
              <w:lastRenderedPageBreak/>
              <w:t>(представителя заявителя) либо по почтовому адресу, указанному в электронном документе, направляется мотивированный ответ о результатах рассмотрения жалобы с учетом статьи 11.2 Федерального</w:t>
            </w:r>
            <w:proofErr w:type="gramEnd"/>
            <w:r w:rsidRPr="00FF5236">
              <w:rPr>
                <w:rFonts w:ascii="Times New Roman" w:eastAsia="Times New Roman" w:hAnsi="Times New Roman" w:cs="Times New Roman"/>
                <w:sz w:val="24"/>
                <w:szCs w:val="24"/>
                <w:lang w:eastAsia="ru-RU"/>
              </w:rPr>
              <w:t xml:space="preserve"> закона от 27.07.2010 </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21.14.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МФЦ, работника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5236">
              <w:rPr>
                <w:rFonts w:ascii="Times New Roman" w:eastAsia="Times New Roman" w:hAnsi="Times New Roman" w:cs="Times New Roman"/>
                <w:sz w:val="24"/>
                <w:szCs w:val="24"/>
                <w:lang w:eastAsia="ru-RU"/>
              </w:rPr>
              <w:t>неудобства</w:t>
            </w:r>
            <w:proofErr w:type="gramEnd"/>
            <w:r w:rsidRPr="00FF5236">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21.15. В случае признания </w:t>
            </w:r>
            <w:proofErr w:type="gramStart"/>
            <w:r w:rsidRPr="00FF5236">
              <w:rPr>
                <w:rFonts w:ascii="Times New Roman" w:eastAsia="Times New Roman" w:hAnsi="Times New Roman" w:cs="Times New Roman"/>
                <w:sz w:val="24"/>
                <w:szCs w:val="24"/>
                <w:lang w:eastAsia="ru-RU"/>
              </w:rPr>
              <w:t>жалобы</w:t>
            </w:r>
            <w:proofErr w:type="gramEnd"/>
            <w:r w:rsidRPr="00FF5236">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21.16. В случае установления в ходе или по результатам </w:t>
            </w:r>
            <w:proofErr w:type="gramStart"/>
            <w:r w:rsidRPr="00FF523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F523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0792" w:rsidRPr="00FA4CAD" w:rsidRDefault="00970792" w:rsidP="00FA4CAD">
            <w:pPr>
              <w:pStyle w:val="ConsPlusNormal"/>
              <w:spacing w:line="360" w:lineRule="auto"/>
              <w:ind w:firstLine="709"/>
              <w:jc w:val="both"/>
              <w:rPr>
                <w:rFonts w:ascii="Times New Roman" w:hAnsi="Times New Roman" w:cs="Times New Roman"/>
                <w:sz w:val="16"/>
                <w:szCs w:val="16"/>
              </w:rPr>
            </w:pPr>
          </w:p>
        </w:tc>
      </w:tr>
    </w:tbl>
    <w:p w:rsidR="000A3A73" w:rsidRPr="00FF5236" w:rsidRDefault="000A3A7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F7713C" w:rsidRDefault="00F7713C"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lastRenderedPageBreak/>
        <w:t>Приложение № 1</w:t>
      </w: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w:t>
      </w:r>
      <w:r w:rsidRPr="005C447D">
        <w:rPr>
          <w:rFonts w:ascii="Times New Roman" w:eastAsia="Times New Roman" w:hAnsi="Times New Roman" w:cs="Times New Roman"/>
          <w:sz w:val="24"/>
          <w:szCs w:val="24"/>
          <w:lang w:eastAsia="ru-RU"/>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«Выдача разрешения (ордера)</w:t>
      </w: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на проведение земляных работ»</w:t>
      </w:r>
    </w:p>
    <w:p w:rsidR="002822DC" w:rsidRPr="005C447D" w:rsidRDefault="002822DC" w:rsidP="002822DC">
      <w:pPr>
        <w:widowControl w:val="0"/>
        <w:tabs>
          <w:tab w:val="left" w:pos="4678"/>
          <w:tab w:val="left" w:pos="48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22DC" w:rsidRPr="005C447D" w:rsidRDefault="002822DC" w:rsidP="002822DC">
      <w:pPr>
        <w:widowControl w:val="0"/>
        <w:tabs>
          <w:tab w:val="left" w:pos="4678"/>
          <w:tab w:val="left" w:pos="4820"/>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C447D">
        <w:rPr>
          <w:rFonts w:ascii="Times New Roman" w:eastAsia="Times New Roman" w:hAnsi="Times New Roman" w:cs="Times New Roman"/>
          <w:sz w:val="24"/>
          <w:szCs w:val="24"/>
          <w:lang w:eastAsia="ru-RU"/>
        </w:rPr>
        <w:t xml:space="preserve"> В управление градостроительства</w:t>
      </w:r>
    </w:p>
    <w:p w:rsidR="002822DC" w:rsidRPr="005C447D" w:rsidRDefault="002822DC" w:rsidP="002822DC">
      <w:pPr>
        <w:widowControl w:val="0"/>
        <w:tabs>
          <w:tab w:val="left" w:pos="4678"/>
          <w:tab w:val="left" w:pos="48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Администрации городского округа Спасск-Дальний</w:t>
      </w: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22DC" w:rsidRPr="005C447D" w:rsidRDefault="002822DC" w:rsidP="002822DC">
      <w:pPr>
        <w:pStyle w:val="aa"/>
        <w:jc w:val="right"/>
        <w:rPr>
          <w:rFonts w:ascii="Times New Roman" w:hAnsi="Times New Roman" w:cs="Times New Roman"/>
          <w:sz w:val="24"/>
          <w:szCs w:val="24"/>
          <w:lang w:eastAsia="ru-RU"/>
        </w:rPr>
      </w:pPr>
      <w:r w:rsidRPr="005C447D">
        <w:rPr>
          <w:sz w:val="24"/>
          <w:szCs w:val="24"/>
          <w:lang w:eastAsia="ru-RU"/>
        </w:rPr>
        <w:t xml:space="preserve">                           </w:t>
      </w:r>
      <w:r w:rsidRPr="005C447D">
        <w:rPr>
          <w:rFonts w:ascii="Times New Roman" w:hAnsi="Times New Roman" w:cs="Times New Roman"/>
          <w:sz w:val="24"/>
          <w:szCs w:val="24"/>
          <w:lang w:eastAsia="ru-RU"/>
        </w:rPr>
        <w:t>От кого: ________________________________</w:t>
      </w:r>
    </w:p>
    <w:p w:rsidR="002822DC" w:rsidRPr="00203298" w:rsidRDefault="002822DC" w:rsidP="002822DC">
      <w:pPr>
        <w:pStyle w:val="aa"/>
        <w:jc w:val="right"/>
        <w:rPr>
          <w:rFonts w:ascii="Times New Roman" w:hAnsi="Times New Roman" w:cs="Times New Roman"/>
          <w:sz w:val="20"/>
          <w:szCs w:val="20"/>
          <w:lang w:eastAsia="ru-RU"/>
        </w:rPr>
      </w:pPr>
      <w:r w:rsidRPr="005C447D">
        <w:rPr>
          <w:rFonts w:ascii="Times New Roman" w:hAnsi="Times New Roman" w:cs="Times New Roman"/>
          <w:sz w:val="24"/>
          <w:szCs w:val="24"/>
          <w:lang w:eastAsia="ru-RU"/>
        </w:rPr>
        <w:t xml:space="preserve">                                            </w:t>
      </w:r>
      <w:proofErr w:type="gramStart"/>
      <w:r w:rsidRPr="00203298">
        <w:rPr>
          <w:rFonts w:ascii="Times New Roman" w:hAnsi="Times New Roman" w:cs="Times New Roman"/>
          <w:sz w:val="20"/>
          <w:szCs w:val="20"/>
          <w:lang w:eastAsia="ru-RU"/>
        </w:rPr>
        <w:t>(сведения о лице, планирующем</w:t>
      </w:r>
      <w:proofErr w:type="gramEnd"/>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осуществлять земляные</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работы. Наименование юридического лица,</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ИНН, </w:t>
      </w:r>
      <w:proofErr w:type="gramStart"/>
      <w:r w:rsidRPr="00203298">
        <w:rPr>
          <w:rFonts w:ascii="Times New Roman" w:hAnsi="Times New Roman" w:cs="Times New Roman"/>
          <w:sz w:val="20"/>
          <w:szCs w:val="20"/>
          <w:lang w:eastAsia="ru-RU"/>
        </w:rPr>
        <w:t>юридический</w:t>
      </w:r>
      <w:proofErr w:type="gramEnd"/>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и </w:t>
      </w:r>
      <w:proofErr w:type="gramStart"/>
      <w:r w:rsidRPr="00203298">
        <w:rPr>
          <w:rFonts w:ascii="Times New Roman" w:hAnsi="Times New Roman" w:cs="Times New Roman"/>
          <w:sz w:val="20"/>
          <w:szCs w:val="20"/>
          <w:lang w:eastAsia="ru-RU"/>
        </w:rPr>
        <w:t>почтовый</w:t>
      </w:r>
      <w:proofErr w:type="gramEnd"/>
      <w:r w:rsidRPr="00203298">
        <w:rPr>
          <w:rFonts w:ascii="Times New Roman" w:hAnsi="Times New Roman" w:cs="Times New Roman"/>
          <w:sz w:val="20"/>
          <w:szCs w:val="20"/>
          <w:lang w:eastAsia="ru-RU"/>
        </w:rPr>
        <w:t xml:space="preserve"> адреса, Ф.И.О.,</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дата и место рождения руководителя;</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телефоны. Ф.И.О. физического лица,</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серия, номер, когда и кем</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выдан документ, удостоверяющий личность,</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адрес места регистрации)</w:t>
      </w:r>
    </w:p>
    <w:p w:rsidR="002822DC" w:rsidRDefault="002822DC" w:rsidP="002822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w:t>
      </w:r>
    </w:p>
    <w:p w:rsidR="002822DC" w:rsidRDefault="002822DC" w:rsidP="002822D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 выдаче </w:t>
      </w:r>
      <w:r w:rsidRPr="005C447D">
        <w:rPr>
          <w:rFonts w:ascii="Times New Roman" w:hAnsi="Times New Roman" w:cs="Times New Roman"/>
          <w:sz w:val="24"/>
          <w:szCs w:val="24"/>
        </w:rPr>
        <w:t>выписки из перечня организаций, эксплуатирующих инженерные сети</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autoSpaceDE w:val="0"/>
        <w:autoSpaceDN w:val="0"/>
        <w:adjustRightInd w:val="0"/>
        <w:spacing w:after="0" w:line="240" w:lineRule="auto"/>
        <w:jc w:val="both"/>
        <w:rPr>
          <w:rFonts w:ascii="Times New Roman" w:hAnsi="Times New Roman" w:cs="Times New Roman"/>
          <w:sz w:val="24"/>
          <w:szCs w:val="24"/>
        </w:rPr>
      </w:pPr>
    </w:p>
    <w:tbl>
      <w:tblPr>
        <w:tblW w:w="9599" w:type="dxa"/>
        <w:tblLook w:val="04A0"/>
      </w:tblPr>
      <w:tblGrid>
        <w:gridCol w:w="874"/>
        <w:gridCol w:w="569"/>
        <w:gridCol w:w="167"/>
        <w:gridCol w:w="1886"/>
        <w:gridCol w:w="538"/>
        <w:gridCol w:w="1255"/>
        <w:gridCol w:w="293"/>
        <w:gridCol w:w="82"/>
        <w:gridCol w:w="359"/>
        <w:gridCol w:w="525"/>
        <w:gridCol w:w="190"/>
        <w:gridCol w:w="474"/>
        <w:gridCol w:w="410"/>
        <w:gridCol w:w="348"/>
        <w:gridCol w:w="184"/>
        <w:gridCol w:w="327"/>
        <w:gridCol w:w="592"/>
        <w:gridCol w:w="618"/>
        <w:gridCol w:w="23"/>
      </w:tblGrid>
      <w:tr w:rsidR="002822DC" w:rsidRPr="005C447D" w:rsidTr="00C456BE">
        <w:trPr>
          <w:gridAfter w:val="1"/>
          <w:wAfter w:w="29" w:type="dxa"/>
        </w:trPr>
        <w:tc>
          <w:tcPr>
            <w:tcW w:w="6062" w:type="dxa"/>
            <w:gridSpan w:val="10"/>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Наименование юр</w:t>
            </w:r>
            <w:proofErr w:type="gramStart"/>
            <w:r w:rsidRPr="005C447D">
              <w:rPr>
                <w:rFonts w:ascii="Times New Roman" w:eastAsia="Times New Roman" w:hAnsi="Times New Roman" w:cs="Times New Roman"/>
                <w:sz w:val="24"/>
                <w:szCs w:val="24"/>
                <w:lang w:eastAsia="ru-RU"/>
              </w:rPr>
              <w:t>.л</w:t>
            </w:r>
            <w:proofErr w:type="gramEnd"/>
            <w:r w:rsidRPr="005C447D">
              <w:rPr>
                <w:rFonts w:ascii="Times New Roman" w:eastAsia="Times New Roman" w:hAnsi="Times New Roman" w:cs="Times New Roman"/>
                <w:sz w:val="24"/>
                <w:szCs w:val="24"/>
                <w:lang w:eastAsia="ru-RU"/>
              </w:rPr>
              <w:t>ица или Ф.И.О. физ.лица заявителя</w:t>
            </w:r>
          </w:p>
        </w:tc>
        <w:tc>
          <w:tcPr>
            <w:tcW w:w="3508" w:type="dxa"/>
            <w:gridSpan w:val="8"/>
            <w:tcBorders>
              <w:left w:val="nil"/>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9570" w:type="dxa"/>
            <w:gridSpan w:val="18"/>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9570" w:type="dxa"/>
            <w:gridSpan w:val="18"/>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Юридический и почтовый адреса юр. лица или адрес места жительства физ. лица</w:t>
            </w:r>
          </w:p>
        </w:tc>
      </w:tr>
      <w:tr w:rsidR="002822DC" w:rsidRPr="005C447D" w:rsidTr="00C456BE">
        <w:trPr>
          <w:gridAfter w:val="1"/>
          <w:wAfter w:w="29" w:type="dxa"/>
        </w:trPr>
        <w:tc>
          <w:tcPr>
            <w:tcW w:w="9570" w:type="dxa"/>
            <w:gridSpan w:val="18"/>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2943" w:type="dxa"/>
            <w:gridSpan w:val="4"/>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Контактные телефоны:</w:t>
            </w:r>
          </w:p>
        </w:tc>
        <w:tc>
          <w:tcPr>
            <w:tcW w:w="2385" w:type="dxa"/>
            <w:gridSpan w:val="3"/>
            <w:tcBorders>
              <w:top w:val="single" w:sz="4" w:space="0" w:color="auto"/>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8" w:type="dxa"/>
            <w:gridSpan w:val="6"/>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ИНН юр</w:t>
            </w:r>
            <w:proofErr w:type="gramStart"/>
            <w:r w:rsidRPr="005C447D">
              <w:rPr>
                <w:rFonts w:ascii="Times New Roman" w:eastAsia="Times New Roman" w:hAnsi="Times New Roman" w:cs="Times New Roman"/>
                <w:sz w:val="24"/>
                <w:szCs w:val="24"/>
                <w:lang w:eastAsia="ru-RU"/>
              </w:rPr>
              <w:t>.л</w:t>
            </w:r>
            <w:proofErr w:type="gramEnd"/>
            <w:r w:rsidRPr="005C447D">
              <w:rPr>
                <w:rFonts w:ascii="Times New Roman" w:eastAsia="Times New Roman" w:hAnsi="Times New Roman" w:cs="Times New Roman"/>
                <w:sz w:val="24"/>
                <w:szCs w:val="24"/>
                <w:lang w:eastAsia="ru-RU"/>
              </w:rPr>
              <w:t>ица</w:t>
            </w:r>
          </w:p>
        </w:tc>
        <w:tc>
          <w:tcPr>
            <w:tcW w:w="2554" w:type="dxa"/>
            <w:gridSpan w:val="5"/>
            <w:tcBorders>
              <w:top w:val="single" w:sz="4" w:space="0" w:color="auto"/>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9570" w:type="dxa"/>
            <w:gridSpan w:val="18"/>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9570" w:type="dxa"/>
            <w:gridSpan w:val="18"/>
            <w:tcBorders>
              <w:top w:val="single" w:sz="4" w:space="0" w:color="auto"/>
            </w:tcBorders>
            <w:shd w:val="clear" w:color="auto" w:fill="auto"/>
          </w:tcPr>
          <w:p w:rsidR="002822DC" w:rsidRPr="005C447D" w:rsidRDefault="002822DC" w:rsidP="00C456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Прошу выдать </w:t>
            </w:r>
            <w:r w:rsidRPr="005C447D">
              <w:rPr>
                <w:rFonts w:ascii="Times New Roman" w:hAnsi="Times New Roman" w:cs="Times New Roman"/>
                <w:sz w:val="24"/>
                <w:szCs w:val="24"/>
              </w:rPr>
              <w:t>выписку из перечня организаций, эксплуатирующих инженерные сети,</w:t>
            </w:r>
            <w:r w:rsidRPr="005C447D">
              <w:rPr>
                <w:rFonts w:ascii="Times New Roman" w:eastAsia="Times New Roman" w:hAnsi="Times New Roman" w:cs="Times New Roman"/>
                <w:sz w:val="24"/>
                <w:szCs w:val="24"/>
                <w:lang w:eastAsia="ru-RU"/>
              </w:rPr>
              <w:t xml:space="preserve"> с </w:t>
            </w:r>
            <w:r w:rsidRPr="005C447D">
              <w:rPr>
                <w:rFonts w:ascii="Times New Roman" w:hAnsi="Times New Roman" w:cs="Times New Roman"/>
                <w:sz w:val="24"/>
                <w:szCs w:val="24"/>
              </w:rPr>
              <w:t>целью самостоятельного согласования проведения земляных работ с указанными организациями.</w:t>
            </w:r>
          </w:p>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Земляные работы планируется производить  по адресу:</w:t>
            </w:r>
          </w:p>
        </w:tc>
      </w:tr>
      <w:tr w:rsidR="002822DC" w:rsidRPr="005C447D" w:rsidTr="00C456BE">
        <w:trPr>
          <w:gridAfter w:val="1"/>
          <w:wAfter w:w="29" w:type="dxa"/>
        </w:trPr>
        <w:tc>
          <w:tcPr>
            <w:tcW w:w="9570" w:type="dxa"/>
            <w:gridSpan w:val="18"/>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Height w:val="312"/>
        </w:trPr>
        <w:tc>
          <w:tcPr>
            <w:tcW w:w="1117" w:type="dxa"/>
            <w:gridSpan w:val="2"/>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срок</w:t>
            </w:r>
          </w:p>
        </w:tc>
        <w:tc>
          <w:tcPr>
            <w:tcW w:w="1826" w:type="dxa"/>
            <w:gridSpan w:val="2"/>
            <w:tcBorders>
              <w:top w:val="single" w:sz="4" w:space="0" w:color="auto"/>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6" w:type="dxa"/>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с</w:t>
            </w:r>
          </w:p>
        </w:tc>
        <w:tc>
          <w:tcPr>
            <w:tcW w:w="2020" w:type="dxa"/>
            <w:gridSpan w:val="3"/>
            <w:tcBorders>
              <w:top w:val="single" w:sz="4" w:space="0" w:color="auto"/>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5" w:type="dxa"/>
            <w:gridSpan w:val="3"/>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г.  до </w:t>
            </w:r>
          </w:p>
        </w:tc>
        <w:tc>
          <w:tcPr>
            <w:tcW w:w="2835" w:type="dxa"/>
            <w:gridSpan w:val="6"/>
            <w:tcBorders>
              <w:top w:val="single" w:sz="4" w:space="0" w:color="auto"/>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1" w:type="dxa"/>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C447D">
              <w:rPr>
                <w:rFonts w:ascii="Times New Roman" w:eastAsia="Times New Roman" w:hAnsi="Times New Roman" w:cs="Times New Roman"/>
                <w:sz w:val="24"/>
                <w:szCs w:val="24"/>
                <w:lang w:eastAsia="ru-RU"/>
              </w:rPr>
              <w:t>г</w:t>
            </w:r>
            <w:proofErr w:type="gramEnd"/>
            <w:r w:rsidRPr="005C447D">
              <w:rPr>
                <w:rFonts w:ascii="Times New Roman" w:eastAsia="Times New Roman" w:hAnsi="Times New Roman" w:cs="Times New Roman"/>
                <w:sz w:val="24"/>
                <w:szCs w:val="24"/>
                <w:lang w:eastAsia="ru-RU"/>
              </w:rPr>
              <w:t>.</w:t>
            </w:r>
          </w:p>
        </w:tc>
      </w:tr>
      <w:tr w:rsidR="002822DC" w:rsidRPr="005C447D" w:rsidTr="00C456BE">
        <w:trPr>
          <w:gridAfter w:val="1"/>
          <w:wAfter w:w="29" w:type="dxa"/>
          <w:trHeight w:val="197"/>
        </w:trPr>
        <w:tc>
          <w:tcPr>
            <w:tcW w:w="1117" w:type="dxa"/>
            <w:gridSpan w:val="2"/>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6" w:type="dxa"/>
            <w:gridSpan w:val="2"/>
            <w:shd w:val="clear" w:color="auto" w:fill="auto"/>
          </w:tcPr>
          <w:p w:rsidR="002822DC" w:rsidRPr="000F1CD5" w:rsidRDefault="002822DC" w:rsidP="00C456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1CD5">
              <w:rPr>
                <w:rFonts w:ascii="Times New Roman" w:eastAsia="Times New Roman" w:hAnsi="Times New Roman" w:cs="Times New Roman"/>
                <w:sz w:val="20"/>
                <w:szCs w:val="20"/>
                <w:lang w:eastAsia="ru-RU"/>
              </w:rPr>
              <w:t>(количество дней)</w:t>
            </w:r>
          </w:p>
        </w:tc>
        <w:tc>
          <w:tcPr>
            <w:tcW w:w="6627" w:type="dxa"/>
            <w:gridSpan w:val="14"/>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654" w:type="dxa"/>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для</w:t>
            </w:r>
          </w:p>
        </w:tc>
        <w:tc>
          <w:tcPr>
            <w:tcW w:w="5015" w:type="dxa"/>
            <w:gridSpan w:val="8"/>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5" w:type="dxa"/>
            <w:gridSpan w:val="6"/>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границах точек</w:t>
            </w:r>
          </w:p>
        </w:tc>
        <w:tc>
          <w:tcPr>
            <w:tcW w:w="1866" w:type="dxa"/>
            <w:gridSpan w:val="3"/>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654" w:type="dxa"/>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916" w:type="dxa"/>
            <w:gridSpan w:val="17"/>
            <w:shd w:val="clear" w:color="auto" w:fill="auto"/>
          </w:tcPr>
          <w:p w:rsidR="002822DC" w:rsidRPr="00D24D98" w:rsidRDefault="002822DC" w:rsidP="00C456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4D98">
              <w:rPr>
                <w:rFonts w:ascii="Times New Roman" w:eastAsia="Times New Roman" w:hAnsi="Times New Roman" w:cs="Times New Roman"/>
                <w:sz w:val="20"/>
                <w:szCs w:val="20"/>
                <w:lang w:eastAsia="ru-RU"/>
              </w:rPr>
              <w:t xml:space="preserve">                                                (вид работ)</w:t>
            </w:r>
          </w:p>
        </w:tc>
      </w:tr>
      <w:tr w:rsidR="002822DC" w:rsidRPr="005C447D" w:rsidTr="00C456BE">
        <w:trPr>
          <w:gridAfter w:val="1"/>
          <w:wAfter w:w="29" w:type="dxa"/>
        </w:trPr>
        <w:tc>
          <w:tcPr>
            <w:tcW w:w="3369" w:type="dxa"/>
            <w:gridSpan w:val="5"/>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земельном участке длиной</w:t>
            </w:r>
          </w:p>
        </w:tc>
        <w:tc>
          <w:tcPr>
            <w:tcW w:w="1559" w:type="dxa"/>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6"/>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C447D">
              <w:rPr>
                <w:rFonts w:ascii="Times New Roman" w:eastAsia="Times New Roman" w:hAnsi="Times New Roman" w:cs="Times New Roman"/>
                <w:sz w:val="24"/>
                <w:szCs w:val="24"/>
                <w:lang w:eastAsia="ru-RU"/>
              </w:rPr>
              <w:t>м</w:t>
            </w:r>
            <w:proofErr w:type="gramEnd"/>
            <w:r w:rsidRPr="005C447D">
              <w:rPr>
                <w:rFonts w:ascii="Times New Roman" w:eastAsia="Times New Roman" w:hAnsi="Times New Roman" w:cs="Times New Roman"/>
                <w:sz w:val="24"/>
                <w:szCs w:val="24"/>
                <w:lang w:eastAsia="ru-RU"/>
              </w:rPr>
              <w:t>,    шириной</w:t>
            </w:r>
          </w:p>
        </w:tc>
        <w:tc>
          <w:tcPr>
            <w:tcW w:w="1559" w:type="dxa"/>
            <w:gridSpan w:val="4"/>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2" w:type="dxa"/>
            <w:gridSpan w:val="2"/>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м.</w:t>
            </w:r>
          </w:p>
        </w:tc>
      </w:tr>
      <w:tr w:rsidR="002822DC" w:rsidRPr="005C447D" w:rsidTr="00C456BE">
        <w:trPr>
          <w:gridAfter w:val="1"/>
          <w:wAfter w:w="29" w:type="dxa"/>
        </w:trPr>
        <w:tc>
          <w:tcPr>
            <w:tcW w:w="9570" w:type="dxa"/>
            <w:gridSpan w:val="18"/>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9570" w:type="dxa"/>
            <w:gridSpan w:val="18"/>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9570" w:type="dxa"/>
            <w:gridSpan w:val="18"/>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hAnsi="Times New Roman" w:cs="Times New Roman"/>
                <w:sz w:val="24"/>
                <w:szCs w:val="24"/>
              </w:rPr>
              <w:t xml:space="preserve">Выписку из перечня организаций, эксплуатирующих инженерные сети, доверяется </w:t>
            </w:r>
          </w:p>
        </w:tc>
      </w:tr>
      <w:tr w:rsidR="002822DC" w:rsidRPr="005C447D" w:rsidTr="00C456BE">
        <w:trPr>
          <w:gridAfter w:val="1"/>
          <w:wAfter w:w="29" w:type="dxa"/>
          <w:trHeight w:val="170"/>
        </w:trPr>
        <w:tc>
          <w:tcPr>
            <w:tcW w:w="1242" w:type="dxa"/>
            <w:gridSpan w:val="3"/>
            <w:shd w:val="clear" w:color="auto" w:fill="auto"/>
          </w:tcPr>
          <w:p w:rsidR="002822DC" w:rsidRPr="005C447D" w:rsidRDefault="002822DC" w:rsidP="00C456BE">
            <w:pPr>
              <w:autoSpaceDE w:val="0"/>
              <w:autoSpaceDN w:val="0"/>
              <w:adjustRightInd w:val="0"/>
              <w:spacing w:after="60" w:line="240" w:lineRule="auto"/>
              <w:jc w:val="both"/>
              <w:outlineLvl w:val="0"/>
              <w:rPr>
                <w:rFonts w:ascii="Times New Roman" w:eastAsia="Times New Roman" w:hAnsi="Times New Roman" w:cs="Times New Roman"/>
                <w:sz w:val="24"/>
                <w:szCs w:val="24"/>
                <w:lang w:eastAsia="ru-RU"/>
              </w:rPr>
            </w:pPr>
            <w:r w:rsidRPr="005C447D">
              <w:rPr>
                <w:rFonts w:ascii="Times New Roman" w:hAnsi="Times New Roman" w:cs="Times New Roman"/>
                <w:sz w:val="24"/>
                <w:szCs w:val="24"/>
              </w:rPr>
              <w:t>получить</w:t>
            </w:r>
          </w:p>
        </w:tc>
        <w:tc>
          <w:tcPr>
            <w:tcW w:w="8328" w:type="dxa"/>
            <w:gridSpan w:val="15"/>
            <w:tcBorders>
              <w:bottom w:val="single" w:sz="4" w:space="0" w:color="auto"/>
            </w:tcBorders>
            <w:shd w:val="clear" w:color="auto" w:fill="auto"/>
          </w:tcPr>
          <w:p w:rsidR="002822DC" w:rsidRPr="005C447D" w:rsidRDefault="002822DC" w:rsidP="00C456BE">
            <w:pPr>
              <w:autoSpaceDE w:val="0"/>
              <w:autoSpaceDN w:val="0"/>
              <w:adjustRightInd w:val="0"/>
              <w:spacing w:after="60" w:line="240" w:lineRule="auto"/>
              <w:jc w:val="center"/>
              <w:outlineLvl w:val="0"/>
              <w:rPr>
                <w:rFonts w:ascii="Times New Roman" w:hAnsi="Times New Roman" w:cs="Times New Roman"/>
                <w:b/>
                <w:bCs/>
                <w:kern w:val="32"/>
                <w:sz w:val="24"/>
                <w:szCs w:val="24"/>
                <w:lang w:eastAsia="ru-RU"/>
              </w:rPr>
            </w:pPr>
          </w:p>
        </w:tc>
      </w:tr>
      <w:tr w:rsidR="002822DC" w:rsidRPr="005C447D" w:rsidTr="00C456BE">
        <w:trPr>
          <w:gridAfter w:val="1"/>
          <w:wAfter w:w="29" w:type="dxa"/>
          <w:trHeight w:val="151"/>
        </w:trPr>
        <w:tc>
          <w:tcPr>
            <w:tcW w:w="1242" w:type="dxa"/>
            <w:gridSpan w:val="3"/>
            <w:shd w:val="clear" w:color="auto" w:fill="auto"/>
          </w:tcPr>
          <w:p w:rsidR="002822DC" w:rsidRPr="005C447D" w:rsidRDefault="002822DC" w:rsidP="00C456BE">
            <w:pPr>
              <w:autoSpaceDE w:val="0"/>
              <w:autoSpaceDN w:val="0"/>
              <w:adjustRightInd w:val="0"/>
              <w:spacing w:after="60" w:line="240" w:lineRule="auto"/>
              <w:jc w:val="both"/>
              <w:outlineLvl w:val="0"/>
              <w:rPr>
                <w:rFonts w:ascii="Times New Roman" w:hAnsi="Times New Roman" w:cs="Times New Roman"/>
                <w:sz w:val="24"/>
                <w:szCs w:val="24"/>
              </w:rPr>
            </w:pPr>
          </w:p>
        </w:tc>
        <w:tc>
          <w:tcPr>
            <w:tcW w:w="8328" w:type="dxa"/>
            <w:gridSpan w:val="15"/>
            <w:shd w:val="clear" w:color="auto" w:fill="auto"/>
          </w:tcPr>
          <w:p w:rsidR="002822DC" w:rsidRPr="00613A19" w:rsidRDefault="002822DC" w:rsidP="00C456BE">
            <w:pPr>
              <w:autoSpaceDE w:val="0"/>
              <w:autoSpaceDN w:val="0"/>
              <w:adjustRightInd w:val="0"/>
              <w:spacing w:after="60" w:line="240" w:lineRule="auto"/>
              <w:jc w:val="center"/>
              <w:outlineLvl w:val="0"/>
              <w:rPr>
                <w:rFonts w:ascii="Times New Roman" w:eastAsia="Times New Roman" w:hAnsi="Times New Roman" w:cs="Times New Roman"/>
                <w:sz w:val="20"/>
                <w:szCs w:val="20"/>
                <w:lang w:eastAsia="ru-RU"/>
              </w:rPr>
            </w:pPr>
            <w:r w:rsidRPr="00613A19">
              <w:rPr>
                <w:rFonts w:ascii="Times New Roman" w:eastAsia="Times New Roman" w:hAnsi="Times New Roman" w:cs="Times New Roman"/>
                <w:sz w:val="20"/>
                <w:szCs w:val="20"/>
                <w:lang w:eastAsia="ru-RU"/>
              </w:rPr>
              <w:t>(должность, Ф.И.О.)</w:t>
            </w:r>
          </w:p>
        </w:tc>
      </w:tr>
      <w:tr w:rsidR="002822DC" w:rsidRPr="005C447D" w:rsidTr="00C456BE">
        <w:tblPrEx>
          <w:tblBorders>
            <w:insideH w:val="single" w:sz="4" w:space="0" w:color="auto"/>
          </w:tblBorders>
        </w:tblPrEx>
        <w:trPr>
          <w:trHeight w:val="514"/>
        </w:trPr>
        <w:tc>
          <w:tcPr>
            <w:tcW w:w="9599" w:type="dxa"/>
            <w:gridSpan w:val="19"/>
            <w:tcBorders>
              <w:top w:val="nil"/>
              <w:bottom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lastRenderedPageBreak/>
              <w:t>Способ получения выписки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67"/>
              <w:gridCol w:w="3969"/>
              <w:gridCol w:w="584"/>
            </w:tblGrid>
            <w:tr w:rsidR="002822DC" w:rsidRPr="005C447D" w:rsidTr="00C456BE">
              <w:tc>
                <w:tcPr>
                  <w:tcW w:w="4248" w:type="dxa"/>
                  <w:tcBorders>
                    <w:top w:val="nil"/>
                    <w:left w:val="nil"/>
                    <w:bottom w:val="nil"/>
                    <w:right w:val="single" w:sz="4" w:space="0" w:color="auto"/>
                  </w:tcBorders>
                  <w:shd w:val="clear" w:color="auto" w:fill="auto"/>
                </w:tcPr>
                <w:p w:rsidR="002822DC" w:rsidRPr="00BF02E9" w:rsidRDefault="002822DC" w:rsidP="00C456BE">
                  <w:pPr>
                    <w:widowControl w:val="0"/>
                    <w:spacing w:after="0" w:line="240" w:lineRule="auto"/>
                    <w:jc w:val="right"/>
                    <w:rPr>
                      <w:rFonts w:ascii="Times New Roman" w:hAnsi="Times New Roman" w:cs="Times New Roman"/>
                      <w:sz w:val="24"/>
                      <w:szCs w:val="24"/>
                      <w:lang w:eastAsia="ru-RU"/>
                    </w:rPr>
                  </w:pPr>
                  <w:r w:rsidRPr="00BF02E9">
                    <w:rPr>
                      <w:rFonts w:ascii="Times New Roman" w:hAnsi="Times New Roman" w:cs="Times New Roman"/>
                      <w:sz w:val="24"/>
                      <w:szCs w:val="24"/>
                      <w:lang w:eastAsia="ru-RU"/>
                    </w:rPr>
                    <w:t>В управлении градостроительства Администрации городского округа Спасск-Дальний</w:t>
                  </w:r>
                </w:p>
              </w:tc>
              <w:tc>
                <w:tcPr>
                  <w:tcW w:w="567" w:type="dxa"/>
                  <w:tcBorders>
                    <w:left w:val="single" w:sz="4" w:space="0" w:color="auto"/>
                  </w:tcBorders>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w:t>
                  </w:r>
                  <w:r>
                    <w:rPr>
                      <w:rFonts w:ascii="Times New Roman" w:hAnsi="Times New Roman" w:cs="Times New Roman"/>
                      <w:sz w:val="24"/>
                      <w:szCs w:val="24"/>
                      <w:lang w:eastAsia="ru-RU"/>
                    </w:rPr>
                    <w:t>м</w:t>
                  </w:r>
                  <w:r w:rsidRPr="005C447D">
                    <w:rPr>
                      <w:rFonts w:ascii="Times New Roman" w:hAnsi="Times New Roman" w:cs="Times New Roman"/>
                      <w:sz w:val="24"/>
                      <w:szCs w:val="24"/>
                      <w:lang w:eastAsia="ru-RU"/>
                    </w:rPr>
                    <w:t xml:space="preserve"> отправлением</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trHeight w:val="583"/>
              </w:trPr>
              <w:tc>
                <w:tcPr>
                  <w:tcW w:w="4248" w:type="dxa"/>
                  <w:tcBorders>
                    <w:top w:val="nil"/>
                    <w:left w:val="nil"/>
                    <w:bottom w:val="nil"/>
                    <w:right w:val="single" w:sz="4" w:space="0" w:color="auto"/>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bl>
          <w:p w:rsidR="002822DC" w:rsidRPr="005C447D" w:rsidRDefault="002822DC" w:rsidP="00C456BE">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 xml:space="preserve"> </w:t>
            </w:r>
          </w:p>
          <w:p w:rsidR="002822DC" w:rsidRPr="005C447D" w:rsidRDefault="002822DC" w:rsidP="00C456BE">
            <w:pPr>
              <w:widowControl w:val="0"/>
              <w:spacing w:after="0" w:line="240" w:lineRule="auto"/>
              <w:rPr>
                <w:rFonts w:ascii="Times New Roman" w:hAnsi="Times New Roman" w:cs="Times New Roman"/>
                <w:sz w:val="24"/>
                <w:szCs w:val="24"/>
                <w:lang w:eastAsia="ru-RU"/>
              </w:rPr>
            </w:pPr>
          </w:p>
          <w:p w:rsidR="002822DC" w:rsidRPr="005C447D" w:rsidRDefault="002822DC" w:rsidP="00C456BE">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Приложение:</w:t>
            </w:r>
            <w:r w:rsidRPr="005C447D">
              <w:rPr>
                <w:rFonts w:ascii="Times New Roman" w:hAnsi="Times New Roman" w:cs="Times New Roman"/>
                <w:sz w:val="24"/>
                <w:szCs w:val="24"/>
                <w:vertAlign w:val="superscript"/>
                <w:lang w:eastAsia="ru-RU"/>
              </w:rPr>
              <w:footnoteReference w:id="2"/>
            </w:r>
          </w:p>
          <w:tbl>
            <w:tblPr>
              <w:tblW w:w="9498" w:type="dxa"/>
              <w:tblBorders>
                <w:insideH w:val="single" w:sz="4" w:space="0" w:color="auto"/>
                <w:insideV w:val="single" w:sz="4" w:space="0" w:color="auto"/>
              </w:tblBorders>
              <w:tblLook w:val="04A0"/>
            </w:tblPr>
            <w:tblGrid>
              <w:gridCol w:w="562"/>
              <w:gridCol w:w="8936"/>
            </w:tblGrid>
            <w:tr w:rsidR="002822DC" w:rsidRPr="005C447D" w:rsidTr="00C456BE">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c>
                <w:tcPr>
                  <w:tcW w:w="8936" w:type="dxa"/>
                  <w:tcBorders>
                    <w:top w:val="nil"/>
                    <w:left w:val="nil"/>
                    <w:bottom w:val="single" w:sz="4" w:space="0" w:color="auto"/>
                    <w:right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c>
                <w:tcPr>
                  <w:tcW w:w="8936" w:type="dxa"/>
                  <w:tcBorders>
                    <w:top w:val="single" w:sz="4" w:space="0" w:color="auto"/>
                    <w:left w:val="nil"/>
                    <w:bottom w:val="single" w:sz="4" w:space="0" w:color="auto"/>
                    <w:right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c>
                <w:tcPr>
                  <w:tcW w:w="8936" w:type="dxa"/>
                  <w:tcBorders>
                    <w:top w:val="single" w:sz="4" w:space="0" w:color="auto"/>
                    <w:left w:val="nil"/>
                    <w:bottom w:val="single" w:sz="4" w:space="0" w:color="auto"/>
                    <w:right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gridAfter w:val="1"/>
                <w:wAfter w:w="8936" w:type="dxa"/>
              </w:trPr>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r>
            <w:tr w:rsidR="002822DC" w:rsidRPr="005C447D" w:rsidTr="00C456BE">
              <w:trPr>
                <w:gridAfter w:val="1"/>
                <w:wAfter w:w="8936" w:type="dxa"/>
              </w:trPr>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r>
          </w:tbl>
          <w:p w:rsidR="002822DC" w:rsidRPr="005C447D" w:rsidRDefault="002822DC" w:rsidP="00C456BE">
            <w:pPr>
              <w:autoSpaceDE w:val="0"/>
              <w:autoSpaceDN w:val="0"/>
              <w:adjustRightInd w:val="0"/>
              <w:spacing w:after="0" w:line="240" w:lineRule="auto"/>
              <w:jc w:val="center"/>
              <w:rPr>
                <w:rFonts w:ascii="Times New Roman" w:hAnsi="Times New Roman" w:cs="Times New Roman"/>
                <w:sz w:val="24"/>
                <w:szCs w:val="24"/>
                <w:lang w:eastAsia="ru-RU"/>
              </w:rPr>
            </w:pPr>
          </w:p>
        </w:tc>
      </w:tr>
      <w:tr w:rsidR="002822DC" w:rsidRPr="005C447D" w:rsidTr="00C456BE">
        <w:tblPrEx>
          <w:tblBorders>
            <w:insideH w:val="single" w:sz="4" w:space="0" w:color="auto"/>
          </w:tblBorders>
        </w:tblPrEx>
        <w:trPr>
          <w:gridAfter w:val="5"/>
          <w:wAfter w:w="2125" w:type="dxa"/>
          <w:trHeight w:val="80"/>
        </w:trPr>
        <w:tc>
          <w:tcPr>
            <w:tcW w:w="7474" w:type="dxa"/>
            <w:gridSpan w:val="14"/>
            <w:tcBorders>
              <w:top w:val="nil"/>
            </w:tcBorders>
            <w:vAlign w:val="center"/>
          </w:tcPr>
          <w:p w:rsidR="002822DC" w:rsidRPr="005C447D" w:rsidRDefault="002822DC" w:rsidP="00C456BE">
            <w:pPr>
              <w:spacing w:after="0" w:line="240" w:lineRule="auto"/>
              <w:rPr>
                <w:rFonts w:ascii="Times New Roman" w:hAnsi="Times New Roman" w:cs="Times New Roman"/>
                <w:sz w:val="24"/>
                <w:szCs w:val="24"/>
                <w:lang w:eastAsia="ru-RU"/>
              </w:rPr>
            </w:pPr>
          </w:p>
        </w:tc>
      </w:tr>
    </w:tbl>
    <w:p w:rsidR="002822DC" w:rsidRPr="005C447D" w:rsidRDefault="002822DC" w:rsidP="002822DC">
      <w:pPr>
        <w:spacing w:after="0"/>
        <w:rPr>
          <w:rFonts w:ascii="Times New Roman" w:hAnsi="Times New Roman" w:cs="Times New Roman"/>
          <w:vanish/>
          <w:sz w:val="24"/>
          <w:szCs w:val="24"/>
        </w:rPr>
      </w:pPr>
    </w:p>
    <w:tbl>
      <w:tblPr>
        <w:tblW w:w="9570" w:type="dxa"/>
        <w:tblLook w:val="04A0"/>
      </w:tblPr>
      <w:tblGrid>
        <w:gridCol w:w="2820"/>
        <w:gridCol w:w="1824"/>
        <w:gridCol w:w="1276"/>
        <w:gridCol w:w="3650"/>
      </w:tblGrid>
      <w:tr w:rsidR="002822DC" w:rsidRPr="005C447D" w:rsidTr="00C456BE">
        <w:tc>
          <w:tcPr>
            <w:tcW w:w="9570" w:type="dxa"/>
            <w:gridSpan w:val="4"/>
            <w:shd w:val="clear" w:color="auto" w:fill="auto"/>
          </w:tcPr>
          <w:p w:rsidR="002822DC" w:rsidRPr="005C447D" w:rsidRDefault="002822DC" w:rsidP="00C456BE">
            <w:pPr>
              <w:widowControl w:val="0"/>
              <w:autoSpaceDE w:val="0"/>
              <w:autoSpaceDN w:val="0"/>
              <w:spacing w:after="0" w:line="240" w:lineRule="auto"/>
              <w:outlineLvl w:val="1"/>
              <w:rPr>
                <w:rFonts w:ascii="Times New Roman" w:hAnsi="Times New Roman" w:cs="Times New Roman"/>
                <w:sz w:val="24"/>
                <w:szCs w:val="24"/>
              </w:rPr>
            </w:pPr>
            <w:r w:rsidRPr="005C447D">
              <w:rPr>
                <w:rFonts w:ascii="Times New Roman" w:eastAsia="Times New Roman" w:hAnsi="Times New Roman" w:cs="Times New Roman"/>
                <w:sz w:val="24"/>
                <w:szCs w:val="24"/>
                <w:lang w:eastAsia="ru-RU"/>
              </w:rPr>
              <w:t>Заявитель (представитель заявителя):</w:t>
            </w:r>
          </w:p>
        </w:tc>
      </w:tr>
      <w:tr w:rsidR="002822DC" w:rsidRPr="005C447D" w:rsidTr="00C456BE">
        <w:tc>
          <w:tcPr>
            <w:tcW w:w="9570" w:type="dxa"/>
            <w:gridSpan w:val="4"/>
            <w:tcBorders>
              <w:bottom w:val="single" w:sz="4" w:space="0" w:color="auto"/>
            </w:tcBorders>
            <w:shd w:val="clear" w:color="auto" w:fill="auto"/>
          </w:tcPr>
          <w:p w:rsidR="002822DC" w:rsidRPr="005C447D" w:rsidRDefault="002822DC" w:rsidP="00C456BE">
            <w:pPr>
              <w:widowControl w:val="0"/>
              <w:autoSpaceDE w:val="0"/>
              <w:autoSpaceDN w:val="0"/>
              <w:spacing w:after="0" w:line="240" w:lineRule="auto"/>
              <w:jc w:val="right"/>
              <w:outlineLvl w:val="1"/>
              <w:rPr>
                <w:rFonts w:ascii="Times New Roman" w:hAnsi="Times New Roman" w:cs="Times New Roman"/>
                <w:sz w:val="24"/>
                <w:szCs w:val="24"/>
              </w:rPr>
            </w:pPr>
          </w:p>
        </w:tc>
      </w:tr>
      <w:tr w:rsidR="002822DC" w:rsidRPr="005C447D" w:rsidTr="00C456BE">
        <w:tc>
          <w:tcPr>
            <w:tcW w:w="4644" w:type="dxa"/>
            <w:gridSpan w:val="2"/>
            <w:tcBorders>
              <w:top w:val="single" w:sz="4" w:space="0" w:color="auto"/>
            </w:tcBorders>
            <w:shd w:val="clear" w:color="auto" w:fill="auto"/>
          </w:tcPr>
          <w:p w:rsidR="002822DC" w:rsidRPr="00B23166" w:rsidRDefault="002822DC" w:rsidP="00C456BE">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B23166">
              <w:rPr>
                <w:rFonts w:ascii="Times New Roman" w:eastAsia="Times New Roman" w:hAnsi="Times New Roman" w:cs="Times New Roman"/>
                <w:sz w:val="20"/>
                <w:szCs w:val="20"/>
                <w:lang w:eastAsia="ru-RU"/>
              </w:rPr>
              <w:t>(должность, № и дата выдачи доверенности)</w:t>
            </w:r>
          </w:p>
        </w:tc>
        <w:tc>
          <w:tcPr>
            <w:tcW w:w="1276" w:type="dxa"/>
            <w:tcBorders>
              <w:top w:val="single" w:sz="4" w:space="0" w:color="auto"/>
            </w:tcBorders>
            <w:shd w:val="clear" w:color="auto" w:fill="auto"/>
          </w:tcPr>
          <w:p w:rsidR="002822DC" w:rsidRPr="00B23166" w:rsidRDefault="002822DC" w:rsidP="00C456BE">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B23166">
              <w:rPr>
                <w:rFonts w:ascii="Times New Roman" w:eastAsia="Times New Roman" w:hAnsi="Times New Roman" w:cs="Times New Roman"/>
                <w:sz w:val="20"/>
                <w:szCs w:val="20"/>
                <w:lang w:eastAsia="ru-RU"/>
              </w:rPr>
              <w:t>(подпись)</w:t>
            </w:r>
          </w:p>
        </w:tc>
        <w:tc>
          <w:tcPr>
            <w:tcW w:w="3650" w:type="dxa"/>
            <w:tcBorders>
              <w:top w:val="single" w:sz="4" w:space="0" w:color="auto"/>
            </w:tcBorders>
            <w:shd w:val="clear" w:color="auto" w:fill="auto"/>
          </w:tcPr>
          <w:p w:rsidR="002822DC" w:rsidRPr="00B23166" w:rsidRDefault="002822DC" w:rsidP="00C456BE">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B23166">
              <w:rPr>
                <w:rFonts w:ascii="Times New Roman" w:eastAsia="Times New Roman" w:hAnsi="Times New Roman" w:cs="Times New Roman"/>
                <w:sz w:val="20"/>
                <w:szCs w:val="20"/>
                <w:lang w:eastAsia="ru-RU"/>
              </w:rPr>
              <w:t>(Ф.И.О.)</w:t>
            </w:r>
          </w:p>
        </w:tc>
      </w:tr>
      <w:tr w:rsidR="002822DC" w:rsidRPr="005C447D" w:rsidTr="00C456BE">
        <w:trPr>
          <w:trHeight w:val="205"/>
        </w:trPr>
        <w:tc>
          <w:tcPr>
            <w:tcW w:w="2820" w:type="dxa"/>
            <w:tcBorders>
              <w:bottom w:val="single" w:sz="4" w:space="0" w:color="auto"/>
            </w:tcBorders>
            <w:shd w:val="clear" w:color="auto" w:fill="auto"/>
          </w:tcPr>
          <w:p w:rsidR="002822DC" w:rsidRPr="005C447D" w:rsidRDefault="002822DC" w:rsidP="00C456BE">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C456BE">
            <w:pPr>
              <w:widowControl w:val="0"/>
              <w:autoSpaceDE w:val="0"/>
              <w:autoSpaceDN w:val="0"/>
              <w:spacing w:after="0" w:line="240" w:lineRule="auto"/>
              <w:jc w:val="right"/>
              <w:outlineLvl w:val="1"/>
              <w:rPr>
                <w:rFonts w:ascii="Times New Roman" w:hAnsi="Times New Roman" w:cs="Times New Roman"/>
                <w:sz w:val="24"/>
                <w:szCs w:val="24"/>
              </w:rPr>
            </w:pPr>
          </w:p>
        </w:tc>
        <w:tc>
          <w:tcPr>
            <w:tcW w:w="6750" w:type="dxa"/>
            <w:gridSpan w:val="3"/>
            <w:shd w:val="clear" w:color="auto" w:fill="auto"/>
          </w:tcPr>
          <w:p w:rsidR="002822DC" w:rsidRPr="005C447D" w:rsidRDefault="002822DC" w:rsidP="00C456BE">
            <w:pPr>
              <w:widowControl w:val="0"/>
              <w:autoSpaceDE w:val="0"/>
              <w:autoSpaceDN w:val="0"/>
              <w:spacing w:after="0" w:line="240" w:lineRule="auto"/>
              <w:jc w:val="right"/>
              <w:outlineLvl w:val="1"/>
              <w:rPr>
                <w:rFonts w:ascii="Times New Roman" w:hAnsi="Times New Roman" w:cs="Times New Roman"/>
                <w:sz w:val="24"/>
                <w:szCs w:val="24"/>
              </w:rPr>
            </w:pPr>
          </w:p>
        </w:tc>
      </w:tr>
      <w:tr w:rsidR="002822DC" w:rsidRPr="005C447D" w:rsidTr="00C456BE">
        <w:tc>
          <w:tcPr>
            <w:tcW w:w="2820" w:type="dxa"/>
            <w:tcBorders>
              <w:top w:val="single" w:sz="4" w:space="0" w:color="auto"/>
            </w:tcBorders>
            <w:shd w:val="clear" w:color="auto" w:fill="auto"/>
          </w:tcPr>
          <w:p w:rsidR="002822DC" w:rsidRPr="00B23166" w:rsidRDefault="002822DC" w:rsidP="00C456BE">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B23166">
              <w:rPr>
                <w:rFonts w:ascii="Times New Roman" w:eastAsia="Times New Roman" w:hAnsi="Times New Roman" w:cs="Times New Roman"/>
                <w:sz w:val="20"/>
                <w:szCs w:val="20"/>
                <w:lang w:eastAsia="ru-RU"/>
              </w:rPr>
              <w:t>(дата подачи заявления)</w:t>
            </w:r>
          </w:p>
        </w:tc>
        <w:tc>
          <w:tcPr>
            <w:tcW w:w="6750" w:type="dxa"/>
            <w:gridSpan w:val="3"/>
            <w:shd w:val="clear" w:color="auto" w:fill="auto"/>
          </w:tcPr>
          <w:p w:rsidR="002822DC" w:rsidRPr="005C447D" w:rsidRDefault="002822DC" w:rsidP="00C456BE">
            <w:pPr>
              <w:widowControl w:val="0"/>
              <w:autoSpaceDE w:val="0"/>
              <w:autoSpaceDN w:val="0"/>
              <w:spacing w:after="0" w:line="240" w:lineRule="auto"/>
              <w:jc w:val="right"/>
              <w:outlineLvl w:val="1"/>
              <w:rPr>
                <w:rFonts w:ascii="Times New Roman" w:hAnsi="Times New Roman" w:cs="Times New Roman"/>
                <w:sz w:val="24"/>
                <w:szCs w:val="24"/>
              </w:rPr>
            </w:pPr>
          </w:p>
        </w:tc>
      </w:tr>
      <w:tr w:rsidR="002822DC" w:rsidRPr="005C447D" w:rsidTr="00C456BE">
        <w:trPr>
          <w:trHeight w:val="276"/>
        </w:trPr>
        <w:tc>
          <w:tcPr>
            <w:tcW w:w="9570" w:type="dxa"/>
            <w:gridSpan w:val="4"/>
            <w:shd w:val="clear" w:color="auto" w:fill="auto"/>
          </w:tcPr>
          <w:p w:rsidR="002822DC" w:rsidRPr="005C447D" w:rsidRDefault="002822DC" w:rsidP="00C456BE">
            <w:pPr>
              <w:widowControl w:val="0"/>
              <w:autoSpaceDE w:val="0"/>
              <w:autoSpaceDN w:val="0"/>
              <w:spacing w:after="0" w:line="240" w:lineRule="auto"/>
              <w:outlineLvl w:val="1"/>
              <w:rPr>
                <w:rFonts w:ascii="Times New Roman" w:hAnsi="Times New Roman" w:cs="Times New Roman"/>
                <w:sz w:val="24"/>
                <w:szCs w:val="24"/>
              </w:rPr>
            </w:pPr>
            <w:r w:rsidRPr="005C447D">
              <w:rPr>
                <w:rFonts w:ascii="Times New Roman" w:eastAsia="Times New Roman" w:hAnsi="Times New Roman" w:cs="Times New Roman"/>
                <w:sz w:val="24"/>
                <w:szCs w:val="24"/>
                <w:lang w:eastAsia="ru-RU"/>
              </w:rPr>
              <w:t>М.П.</w:t>
            </w:r>
          </w:p>
        </w:tc>
      </w:tr>
    </w:tbl>
    <w:p w:rsidR="002822DC" w:rsidRDefault="002822DC" w:rsidP="002822DC">
      <w:pPr>
        <w:widowControl w:val="0"/>
        <w:autoSpaceDE w:val="0"/>
        <w:autoSpaceDN w:val="0"/>
        <w:jc w:val="right"/>
        <w:outlineLvl w:val="1"/>
        <w:rPr>
          <w:rFonts w:ascii="Times New Roman" w:hAnsi="Times New Roman" w:cs="Times New Roman"/>
          <w:sz w:val="24"/>
          <w:szCs w:val="24"/>
        </w:rPr>
      </w:pPr>
      <w:r w:rsidRPr="005C447D">
        <w:rPr>
          <w:rFonts w:ascii="Times New Roman" w:hAnsi="Times New Roman" w:cs="Times New Roman"/>
          <w:sz w:val="24"/>
          <w:szCs w:val="24"/>
        </w:rPr>
        <w:br w:type="page"/>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2</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к </w:t>
      </w:r>
      <w:r>
        <w:rPr>
          <w:rFonts w:ascii="Times New Roman" w:hAnsi="Times New Roman" w:cs="Times New Roman"/>
          <w:sz w:val="24"/>
          <w:szCs w:val="24"/>
        </w:rPr>
        <w:t>а</w:t>
      </w:r>
      <w:r w:rsidRPr="005C447D">
        <w:rPr>
          <w:rFonts w:ascii="Times New Roman" w:hAnsi="Times New Roman" w:cs="Times New Roman"/>
          <w:sz w:val="24"/>
          <w:szCs w:val="24"/>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2822DC" w:rsidRPr="005C447D" w:rsidRDefault="002822DC" w:rsidP="002822DC">
      <w:pPr>
        <w:widowControl w:val="0"/>
        <w:autoSpaceDE w:val="0"/>
        <w:autoSpaceDN w:val="0"/>
        <w:spacing w:after="0" w:line="240" w:lineRule="auto"/>
        <w:outlineLvl w:val="1"/>
        <w:rPr>
          <w:rFonts w:ascii="Times New Roman" w:hAnsi="Times New Roman" w:cs="Times New Roman"/>
          <w:sz w:val="24"/>
          <w:szCs w:val="24"/>
        </w:rPr>
      </w:pPr>
    </w:p>
    <w:p w:rsidR="002822DC" w:rsidRDefault="002822DC" w:rsidP="002822D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5C447D">
        <w:rPr>
          <w:rFonts w:ascii="Times New Roman" w:hAnsi="Times New Roman" w:cs="Times New Roman"/>
          <w:sz w:val="24"/>
          <w:szCs w:val="24"/>
        </w:rPr>
        <w:t xml:space="preserve">В </w:t>
      </w:r>
      <w:r>
        <w:rPr>
          <w:rFonts w:ascii="Times New Roman" w:hAnsi="Times New Roman" w:cs="Times New Roman"/>
          <w:sz w:val="24"/>
          <w:szCs w:val="24"/>
        </w:rPr>
        <w:t>управление градостроительства</w:t>
      </w:r>
    </w:p>
    <w:p w:rsidR="002822DC" w:rsidRPr="005C447D" w:rsidRDefault="002822DC" w:rsidP="002822DC">
      <w:pPr>
        <w:pStyle w:val="aa"/>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городского округа Спасск-Дальний</w:t>
      </w:r>
    </w:p>
    <w:p w:rsidR="002822DC" w:rsidRPr="005C447D" w:rsidRDefault="002822DC" w:rsidP="002822DC">
      <w:pPr>
        <w:pStyle w:val="aa"/>
        <w:jc w:val="right"/>
        <w:rPr>
          <w:rFonts w:ascii="Times New Roman" w:hAnsi="Times New Roman" w:cs="Times New Roman"/>
          <w:sz w:val="24"/>
          <w:szCs w:val="24"/>
        </w:rPr>
      </w:pPr>
      <w:r w:rsidRPr="005C447D">
        <w:rPr>
          <w:rFonts w:ascii="Times New Roman" w:hAnsi="Times New Roman" w:cs="Times New Roman"/>
          <w:sz w:val="24"/>
          <w:szCs w:val="24"/>
        </w:rPr>
        <w:t>От кого: ________________________________</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w:t>
      </w:r>
      <w:proofErr w:type="gramStart"/>
      <w:r w:rsidRPr="002C48FF">
        <w:rPr>
          <w:rFonts w:ascii="Times New Roman" w:hAnsi="Times New Roman" w:cs="Times New Roman"/>
          <w:sz w:val="20"/>
          <w:szCs w:val="20"/>
        </w:rPr>
        <w:t>(сведения о лице, планирующем</w:t>
      </w:r>
      <w:proofErr w:type="gramEnd"/>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осуществлять земляные</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работы. Наименование юридического лица,</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ИНН, </w:t>
      </w:r>
      <w:proofErr w:type="gramStart"/>
      <w:r w:rsidRPr="002C48FF">
        <w:rPr>
          <w:rFonts w:ascii="Times New Roman" w:hAnsi="Times New Roman" w:cs="Times New Roman"/>
          <w:sz w:val="20"/>
          <w:szCs w:val="20"/>
        </w:rPr>
        <w:t>юридический</w:t>
      </w:r>
      <w:proofErr w:type="gramEnd"/>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и </w:t>
      </w:r>
      <w:proofErr w:type="gramStart"/>
      <w:r w:rsidRPr="002C48FF">
        <w:rPr>
          <w:rFonts w:ascii="Times New Roman" w:hAnsi="Times New Roman" w:cs="Times New Roman"/>
          <w:sz w:val="20"/>
          <w:szCs w:val="20"/>
        </w:rPr>
        <w:t>почтовый</w:t>
      </w:r>
      <w:proofErr w:type="gramEnd"/>
      <w:r w:rsidRPr="002C48FF">
        <w:rPr>
          <w:rFonts w:ascii="Times New Roman" w:hAnsi="Times New Roman" w:cs="Times New Roman"/>
          <w:sz w:val="20"/>
          <w:szCs w:val="20"/>
        </w:rPr>
        <w:t xml:space="preserve"> адреса, Ф.И.О.,</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дата и место рождения руководителя;</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телефоны. Ф.И.О. физического лица,</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серия, номер, когда и кем</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выдан документ, удостоверяющий личность,</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адрес места регистрации)</w:t>
      </w:r>
    </w:p>
    <w:p w:rsidR="002822DC" w:rsidRDefault="002822DC" w:rsidP="002822DC">
      <w:pPr>
        <w:pStyle w:val="aa"/>
        <w:jc w:val="right"/>
        <w:rPr>
          <w:rFonts w:ascii="Times New Roman" w:hAnsi="Times New Roman" w:cs="Times New Roman"/>
          <w:sz w:val="24"/>
          <w:szCs w:val="24"/>
        </w:rPr>
      </w:pPr>
    </w:p>
    <w:p w:rsidR="002822DC" w:rsidRPr="005C447D" w:rsidRDefault="002822DC" w:rsidP="002822DC">
      <w:pPr>
        <w:pStyle w:val="aa"/>
        <w:jc w:val="right"/>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выдаче разрешения (ордера) на проведение земляных работ</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Прошу выдать разрешение (ордер) на проведение земляных работ на земельно</w:t>
      </w:r>
      <w:proofErr w:type="gramStart"/>
      <w:r w:rsidRPr="005C447D">
        <w:rPr>
          <w:rFonts w:ascii="Times New Roman" w:eastAsia="Times New Roman" w:hAnsi="Times New Roman" w:cs="Times New Roman"/>
          <w:sz w:val="24"/>
          <w:szCs w:val="24"/>
          <w:lang w:eastAsia="ru-RU"/>
        </w:rPr>
        <w:t>м(</w:t>
      </w:r>
      <w:proofErr w:type="gramEnd"/>
      <w:r w:rsidRPr="005C447D">
        <w:rPr>
          <w:rFonts w:ascii="Times New Roman" w:eastAsia="Times New Roman" w:hAnsi="Times New Roman" w:cs="Times New Roman"/>
          <w:sz w:val="24"/>
          <w:szCs w:val="24"/>
          <w:lang w:eastAsia="ru-RU"/>
        </w:rPr>
        <w:t>-</w:t>
      </w:r>
      <w:proofErr w:type="spellStart"/>
      <w:r w:rsidRPr="005C447D">
        <w:rPr>
          <w:rFonts w:ascii="Times New Roman" w:eastAsia="Times New Roman" w:hAnsi="Times New Roman" w:cs="Times New Roman"/>
          <w:sz w:val="24"/>
          <w:szCs w:val="24"/>
          <w:lang w:eastAsia="ru-RU"/>
        </w:rPr>
        <w:t>ых</w:t>
      </w:r>
      <w:proofErr w:type="spellEnd"/>
      <w:r w:rsidRPr="005C447D">
        <w:rPr>
          <w:rFonts w:ascii="Times New Roman" w:eastAsia="Times New Roman" w:hAnsi="Times New Roman" w:cs="Times New Roman"/>
          <w:sz w:val="24"/>
          <w:szCs w:val="24"/>
          <w:lang w:eastAsia="ru-RU"/>
        </w:rPr>
        <w:t>) участке(-ах) с кадастровым(-и) номером(-</w:t>
      </w:r>
      <w:proofErr w:type="spellStart"/>
      <w:r w:rsidRPr="005C447D">
        <w:rPr>
          <w:rFonts w:ascii="Times New Roman" w:eastAsia="Times New Roman" w:hAnsi="Times New Roman" w:cs="Times New Roman"/>
          <w:sz w:val="24"/>
          <w:szCs w:val="24"/>
          <w:lang w:eastAsia="ru-RU"/>
        </w:rPr>
        <w:t>ами</w:t>
      </w:r>
      <w:proofErr w:type="spellEnd"/>
      <w:r w:rsidRPr="005C447D">
        <w:rPr>
          <w:rFonts w:ascii="Times New Roman" w:eastAsia="Times New Roman" w:hAnsi="Times New Roman" w:cs="Times New Roman"/>
          <w:sz w:val="24"/>
          <w:szCs w:val="24"/>
          <w:lang w:eastAsia="ru-RU"/>
        </w:rPr>
        <w:t>)____________________________________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 адресу: 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срок  с  "___" ______________ 20__ г.   до "___" ______________ 20__ г.</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для ________________________________________________________________________________</w:t>
      </w:r>
    </w:p>
    <w:p w:rsidR="002822DC" w:rsidRPr="00186E09"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6E09">
        <w:rPr>
          <w:rFonts w:ascii="Times New Roman" w:eastAsia="Times New Roman" w:hAnsi="Times New Roman" w:cs="Times New Roman"/>
          <w:sz w:val="20"/>
          <w:szCs w:val="20"/>
          <w:lang w:eastAsia="ru-RU"/>
        </w:rPr>
        <w:t>(вид работ)</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Работы будут производиться в границах точек 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длиной _____ </w:t>
      </w:r>
      <w:proofErr w:type="gramStart"/>
      <w:r w:rsidRPr="005C447D">
        <w:rPr>
          <w:rFonts w:ascii="Times New Roman" w:eastAsia="Times New Roman" w:hAnsi="Times New Roman" w:cs="Times New Roman"/>
          <w:sz w:val="24"/>
          <w:szCs w:val="24"/>
          <w:lang w:eastAsia="ru-RU"/>
        </w:rPr>
        <w:t>м</w:t>
      </w:r>
      <w:proofErr w:type="gramEnd"/>
      <w:r w:rsidRPr="005C447D">
        <w:rPr>
          <w:rFonts w:ascii="Times New Roman" w:eastAsia="Times New Roman" w:hAnsi="Times New Roman" w:cs="Times New Roman"/>
          <w:sz w:val="24"/>
          <w:szCs w:val="24"/>
          <w:lang w:eastAsia="ru-RU"/>
        </w:rPr>
        <w:t>, шириной _____ м.</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 завершении работ будет восстановлено нарушенное в процессе производства работ благоустройство:  покрытие  улиц  __________  кв.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тротуара,   проезда,   площадки,   дворовой  территории  __________  кв.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(асфальтобетон, бетонная плитка "брусчатка", другое - указать), </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озелененных территорий __________ кв. м, </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гравийного покрытия __________ кв. м.</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Право пользования землей закреплено ________________________________________</w:t>
      </w:r>
    </w:p>
    <w:p w:rsidR="002822DC" w:rsidRPr="00186E09" w:rsidRDefault="002822DC" w:rsidP="002822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C447D">
        <w:rPr>
          <w:rFonts w:ascii="Times New Roman" w:eastAsia="Times New Roman" w:hAnsi="Times New Roman" w:cs="Times New Roman"/>
          <w:sz w:val="24"/>
          <w:szCs w:val="24"/>
          <w:lang w:eastAsia="ru-RU"/>
        </w:rPr>
        <w:t xml:space="preserve">                                                        </w:t>
      </w:r>
      <w:r w:rsidRPr="00186E0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86E09">
        <w:rPr>
          <w:rFonts w:ascii="Times New Roman" w:eastAsia="Times New Roman" w:hAnsi="Times New Roman" w:cs="Times New Roman"/>
          <w:sz w:val="20"/>
          <w:szCs w:val="20"/>
          <w:lang w:eastAsia="ru-RU"/>
        </w:rPr>
        <w:t>(наименование документ</w:t>
      </w:r>
      <w:proofErr w:type="gramStart"/>
      <w:r w:rsidRPr="00186E09">
        <w:rPr>
          <w:rFonts w:ascii="Times New Roman" w:eastAsia="Times New Roman" w:hAnsi="Times New Roman" w:cs="Times New Roman"/>
          <w:sz w:val="20"/>
          <w:szCs w:val="20"/>
          <w:lang w:eastAsia="ru-RU"/>
        </w:rPr>
        <w:t>а(</w:t>
      </w:r>
      <w:proofErr w:type="gramEnd"/>
      <w:r w:rsidRPr="00186E09">
        <w:rPr>
          <w:rFonts w:ascii="Times New Roman" w:eastAsia="Times New Roman" w:hAnsi="Times New Roman" w:cs="Times New Roman"/>
          <w:sz w:val="20"/>
          <w:szCs w:val="20"/>
          <w:lang w:eastAsia="ru-RU"/>
        </w:rPr>
        <w:t>-</w:t>
      </w:r>
      <w:proofErr w:type="spellStart"/>
      <w:r w:rsidRPr="00186E09">
        <w:rPr>
          <w:rFonts w:ascii="Times New Roman" w:eastAsia="Times New Roman" w:hAnsi="Times New Roman" w:cs="Times New Roman"/>
          <w:sz w:val="20"/>
          <w:szCs w:val="20"/>
          <w:lang w:eastAsia="ru-RU"/>
        </w:rPr>
        <w:t>ов</w:t>
      </w:r>
      <w:proofErr w:type="spellEnd"/>
      <w:r w:rsidRPr="00186E09">
        <w:rPr>
          <w:rFonts w:ascii="Times New Roman" w:eastAsia="Times New Roman" w:hAnsi="Times New Roman" w:cs="Times New Roman"/>
          <w:sz w:val="20"/>
          <w:szCs w:val="20"/>
          <w:lang w:eastAsia="ru-RU"/>
        </w:rPr>
        <w:t>), дата, №)</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w:t>
      </w:r>
      <w:proofErr w:type="gramStart"/>
      <w:r w:rsidRPr="005C447D">
        <w:rPr>
          <w:rFonts w:ascii="Times New Roman" w:eastAsia="Times New Roman" w:hAnsi="Times New Roman" w:cs="Times New Roman"/>
          <w:sz w:val="24"/>
          <w:szCs w:val="24"/>
          <w:lang w:eastAsia="ru-RU"/>
        </w:rPr>
        <w:t xml:space="preserve"> )</w:t>
      </w:r>
      <w:proofErr w:type="gramEnd"/>
      <w:r w:rsidRPr="005C447D">
        <w:rPr>
          <w:rFonts w:ascii="Times New Roman" w:eastAsia="Times New Roman" w:hAnsi="Times New Roman" w:cs="Times New Roman"/>
          <w:sz w:val="24"/>
          <w:szCs w:val="24"/>
          <w:lang w:eastAsia="ru-RU"/>
        </w:rPr>
        <w:t xml:space="preserve">  на проведение земляных работ доверяется получить</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8B4011"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B4011">
        <w:rPr>
          <w:rFonts w:ascii="Times New Roman" w:eastAsia="Times New Roman" w:hAnsi="Times New Roman" w:cs="Times New Roman"/>
          <w:sz w:val="20"/>
          <w:szCs w:val="20"/>
          <w:lang w:eastAsia="ru-RU"/>
        </w:rPr>
        <w:t>(должность, Ф.И.О., № и дата выдачи доверенности)</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lastRenderedPageBreak/>
        <w:t xml:space="preserve">   Дополнительно информируем:</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Работы будут производиться (нужное отметить знаком "V"):</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w:t>
      </w:r>
      <w:proofErr w:type="spellStart"/>
      <w:r w:rsidRPr="005C447D">
        <w:rPr>
          <w:rFonts w:ascii="Times New Roman" w:eastAsia="Times New Roman" w:hAnsi="Times New Roman" w:cs="Times New Roman"/>
          <w:sz w:val="24"/>
          <w:szCs w:val="24"/>
          <w:lang w:eastAsia="ru-RU"/>
        </w:rPr>
        <w:t>│</w:t>
      </w:r>
      <w:proofErr w:type="spellEnd"/>
      <w:r w:rsidRPr="005C447D">
        <w:rPr>
          <w:rFonts w:ascii="Times New Roman" w:eastAsia="Times New Roman" w:hAnsi="Times New Roman" w:cs="Times New Roman"/>
          <w:sz w:val="24"/>
          <w:szCs w:val="24"/>
          <w:lang w:eastAsia="ru-RU"/>
        </w:rPr>
        <w:t xml:space="preserve"> - хозяйственным способом;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w:t>
      </w:r>
      <w:proofErr w:type="spellStart"/>
      <w:r w:rsidRPr="005C447D">
        <w:rPr>
          <w:rFonts w:ascii="Times New Roman" w:eastAsia="Times New Roman" w:hAnsi="Times New Roman" w:cs="Times New Roman"/>
          <w:sz w:val="24"/>
          <w:szCs w:val="24"/>
          <w:lang w:eastAsia="ru-RU"/>
        </w:rPr>
        <w:t>│</w:t>
      </w:r>
      <w:proofErr w:type="spellEnd"/>
      <w:r w:rsidRPr="005C447D">
        <w:rPr>
          <w:rFonts w:ascii="Times New Roman" w:eastAsia="Times New Roman" w:hAnsi="Times New Roman" w:cs="Times New Roman"/>
          <w:sz w:val="24"/>
          <w:szCs w:val="24"/>
          <w:lang w:eastAsia="ru-RU"/>
        </w:rPr>
        <w:t xml:space="preserve"> - подрядным способом в соответствии с договором </w:t>
      </w:r>
      <w:proofErr w:type="gramStart"/>
      <w:r w:rsidRPr="005C447D">
        <w:rPr>
          <w:rFonts w:ascii="Times New Roman" w:eastAsia="Times New Roman" w:hAnsi="Times New Roman" w:cs="Times New Roman"/>
          <w:sz w:val="24"/>
          <w:szCs w:val="24"/>
          <w:lang w:eastAsia="ru-RU"/>
        </w:rPr>
        <w:t>от</w:t>
      </w:r>
      <w:proofErr w:type="gramEnd"/>
      <w:r w:rsidRPr="005C447D">
        <w:rPr>
          <w:rFonts w:ascii="Times New Roman" w:eastAsia="Times New Roman" w:hAnsi="Times New Roman" w:cs="Times New Roman"/>
          <w:sz w:val="24"/>
          <w:szCs w:val="24"/>
          <w:lang w:eastAsia="ru-RU"/>
        </w:rPr>
        <w:t xml:space="preserve"> 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791B6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791B68">
        <w:rPr>
          <w:rFonts w:ascii="Times New Roman" w:eastAsia="Times New Roman" w:hAnsi="Times New Roman" w:cs="Times New Roman"/>
          <w:sz w:val="20"/>
          <w:szCs w:val="20"/>
          <w:lang w:eastAsia="ru-RU"/>
        </w:rPr>
        <w:t>(наименование организации, ИНН, юридический и почтовый адрес, Ф.И.О.,</w:t>
      </w:r>
      <w:proofErr w:type="gramEnd"/>
    </w:p>
    <w:p w:rsidR="002822DC" w:rsidRPr="00791B6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1B68">
        <w:rPr>
          <w:rFonts w:ascii="Times New Roman" w:eastAsia="Times New Roman" w:hAnsi="Times New Roman" w:cs="Times New Roman"/>
          <w:sz w:val="20"/>
          <w:szCs w:val="20"/>
          <w:lang w:eastAsia="ru-RU"/>
        </w:rPr>
        <w:t>руководителя, номер телефона)</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Право выполнения строительно-монтажных работ закреплено 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904485"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04485">
        <w:rPr>
          <w:rFonts w:ascii="Times New Roman" w:eastAsia="Times New Roman" w:hAnsi="Times New Roman" w:cs="Times New Roman"/>
          <w:sz w:val="20"/>
          <w:szCs w:val="20"/>
          <w:lang w:eastAsia="ru-RU"/>
        </w:rPr>
        <w:t xml:space="preserve">    </w:t>
      </w:r>
      <w:proofErr w:type="gramStart"/>
      <w:r w:rsidRPr="00904485">
        <w:rPr>
          <w:rFonts w:ascii="Times New Roman" w:eastAsia="Times New Roman" w:hAnsi="Times New Roman" w:cs="Times New Roman"/>
          <w:sz w:val="20"/>
          <w:szCs w:val="20"/>
          <w:lang w:eastAsia="ru-RU"/>
        </w:rPr>
        <w:t>(наименование, дата и номер документа, наименование уполномоченной</w:t>
      </w:r>
      <w:proofErr w:type="gramEnd"/>
    </w:p>
    <w:p w:rsidR="002822DC" w:rsidRPr="00904485"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04485">
        <w:rPr>
          <w:rFonts w:ascii="Times New Roman" w:eastAsia="Times New Roman" w:hAnsi="Times New Roman" w:cs="Times New Roman"/>
          <w:sz w:val="20"/>
          <w:szCs w:val="20"/>
          <w:lang w:eastAsia="ru-RU"/>
        </w:rPr>
        <w:t xml:space="preserve">                        организации, его выдавшей)</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ab/>
        <w:t xml:space="preserve">Производителем работ приказом от «___» ________ г. № ___________ </w:t>
      </w:r>
      <w:proofErr w:type="gramStart"/>
      <w:r w:rsidRPr="005C447D">
        <w:rPr>
          <w:rFonts w:ascii="Times New Roman" w:eastAsia="Times New Roman" w:hAnsi="Times New Roman" w:cs="Times New Roman"/>
          <w:sz w:val="24"/>
          <w:szCs w:val="24"/>
          <w:lang w:eastAsia="ru-RU"/>
        </w:rPr>
        <w:t>назначен</w:t>
      </w:r>
      <w:proofErr w:type="gramEnd"/>
      <w:r w:rsidRPr="005C447D">
        <w:rPr>
          <w:rFonts w:ascii="Times New Roman" w:eastAsia="Times New Roman" w:hAnsi="Times New Roman" w:cs="Times New Roman"/>
          <w:sz w:val="24"/>
          <w:szCs w:val="24"/>
          <w:lang w:eastAsia="ru-RU"/>
        </w:rPr>
        <w:t xml:space="preserve"> 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9B57AE"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44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   (должность, Ф.И.О.</w:t>
      </w:r>
      <w:r w:rsidRPr="009B57AE">
        <w:rPr>
          <w:rFonts w:ascii="Times New Roman" w:eastAsia="Times New Roman" w:hAnsi="Times New Roman" w:cs="Times New Roman"/>
          <w:sz w:val="20"/>
          <w:szCs w:val="20"/>
          <w:lang w:eastAsia="ru-RU"/>
        </w:rPr>
        <w:t>)</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 требованиями Правил благоустройства </w:t>
      </w:r>
      <w:r>
        <w:rPr>
          <w:rFonts w:ascii="Times New Roman" w:eastAsia="Times New Roman" w:hAnsi="Times New Roman" w:cs="Times New Roman"/>
          <w:sz w:val="24"/>
          <w:szCs w:val="24"/>
          <w:lang w:eastAsia="ru-RU"/>
        </w:rPr>
        <w:t xml:space="preserve">и санитарного содержания территории городского округа Спасск-Дальний </w:t>
      </w:r>
      <w:proofErr w:type="gramStart"/>
      <w:r w:rsidRPr="005C447D">
        <w:rPr>
          <w:rFonts w:ascii="Times New Roman" w:eastAsia="Times New Roman" w:hAnsi="Times New Roman" w:cs="Times New Roman"/>
          <w:sz w:val="24"/>
          <w:szCs w:val="24"/>
          <w:lang w:eastAsia="ru-RU"/>
        </w:rPr>
        <w:t>ознакомлен</w:t>
      </w:r>
      <w:proofErr w:type="gramEnd"/>
      <w:r w:rsidRPr="005C447D">
        <w:rPr>
          <w:rFonts w:ascii="Times New Roman" w:eastAsia="Times New Roman" w:hAnsi="Times New Roman" w:cs="Times New Roman"/>
          <w:sz w:val="24"/>
          <w:szCs w:val="24"/>
          <w:lang w:eastAsia="ru-RU"/>
        </w:rPr>
        <w:t>.</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связи с производством земляных работ принят нормативный правовой акт о введении временных ограничений или прекращении движения от «___»_________20___года №___________________.</w:t>
      </w:r>
    </w:p>
    <w:p w:rsidR="002822DC" w:rsidRPr="005C447D" w:rsidRDefault="002822DC" w:rsidP="002822DC">
      <w:pPr>
        <w:widowControl w:val="0"/>
        <w:autoSpaceDE w:val="0"/>
        <w:autoSpaceDN w:val="0"/>
        <w:spacing w:before="220"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Обязуюсь обо всех изменениях, связанных с приведенными в настоящем заявлении сведениями, сообщить в </w:t>
      </w:r>
      <w:r w:rsidRPr="00B81A61">
        <w:rPr>
          <w:rFonts w:ascii="Times New Roman" w:eastAsia="Times New Roman" w:hAnsi="Times New Roman" w:cs="Times New Roman"/>
          <w:sz w:val="24"/>
          <w:szCs w:val="24"/>
          <w:lang w:eastAsia="ru-RU"/>
        </w:rPr>
        <w:t>Администрацию городского округа Спасск-Дальний.</w:t>
      </w:r>
    </w:p>
    <w:p w:rsidR="002822DC" w:rsidRPr="005C447D" w:rsidRDefault="002822DC" w:rsidP="002822DC">
      <w:pPr>
        <w:widowControl w:val="0"/>
        <w:spacing w:after="0" w:line="240" w:lineRule="auto"/>
        <w:rPr>
          <w:rFonts w:ascii="Times New Roman" w:hAnsi="Times New Roman" w:cs="Times New Roman"/>
          <w:sz w:val="24"/>
          <w:szCs w:val="24"/>
          <w:lang w:eastAsia="ru-RU"/>
        </w:rPr>
      </w:pPr>
    </w:p>
    <w:p w:rsidR="002822DC" w:rsidRPr="005C447D" w:rsidRDefault="002822DC" w:rsidP="002822DC">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67"/>
        <w:gridCol w:w="3969"/>
        <w:gridCol w:w="584"/>
      </w:tblGrid>
      <w:tr w:rsidR="002822DC" w:rsidRPr="005C447D" w:rsidTr="00C456BE">
        <w:trPr>
          <w:trHeight w:val="550"/>
        </w:trPr>
        <w:tc>
          <w:tcPr>
            <w:tcW w:w="4248" w:type="dxa"/>
            <w:tcBorders>
              <w:top w:val="nil"/>
              <w:left w:val="nil"/>
              <w:bottom w:val="nil"/>
              <w:right w:val="single" w:sz="4" w:space="0" w:color="auto"/>
            </w:tcBorders>
            <w:shd w:val="clear" w:color="auto" w:fill="auto"/>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A753A9">
              <w:rPr>
                <w:rFonts w:ascii="Times New Roman" w:hAnsi="Times New Roman" w:cs="Times New Roman"/>
                <w:sz w:val="24"/>
                <w:szCs w:val="24"/>
                <w:lang w:eastAsia="ru-RU"/>
              </w:rPr>
              <w:t xml:space="preserve">В управлении градостроительства </w:t>
            </w:r>
            <w:r>
              <w:rPr>
                <w:rFonts w:ascii="Times New Roman" w:hAnsi="Times New Roman" w:cs="Times New Roman"/>
                <w:sz w:val="24"/>
                <w:szCs w:val="24"/>
                <w:lang w:eastAsia="ru-RU"/>
              </w:rPr>
              <w:t>Администрации городского округа</w:t>
            </w:r>
            <w:r w:rsidRPr="00A753A9">
              <w:rPr>
                <w:rFonts w:ascii="Times New Roman" w:hAnsi="Times New Roman" w:cs="Times New Roman"/>
                <w:sz w:val="24"/>
                <w:szCs w:val="24"/>
                <w:lang w:eastAsia="ru-RU"/>
              </w:rPr>
              <w:t xml:space="preserve"> Спасск-Дальний</w:t>
            </w:r>
          </w:p>
        </w:tc>
        <w:tc>
          <w:tcPr>
            <w:tcW w:w="567" w:type="dxa"/>
            <w:tcBorders>
              <w:left w:val="single" w:sz="4" w:space="0" w:color="auto"/>
            </w:tcBorders>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w:t>
            </w:r>
            <w:r>
              <w:rPr>
                <w:rFonts w:ascii="Times New Roman" w:hAnsi="Times New Roman" w:cs="Times New Roman"/>
                <w:sz w:val="24"/>
                <w:szCs w:val="24"/>
                <w:lang w:eastAsia="ru-RU"/>
              </w:rPr>
              <w:t>м</w:t>
            </w:r>
            <w:r w:rsidRPr="005C447D">
              <w:rPr>
                <w:rFonts w:ascii="Times New Roman" w:hAnsi="Times New Roman" w:cs="Times New Roman"/>
                <w:sz w:val="24"/>
                <w:szCs w:val="24"/>
                <w:lang w:eastAsia="ru-RU"/>
              </w:rPr>
              <w:t xml:space="preserve"> отправлением</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trHeight w:val="583"/>
        </w:trPr>
        <w:tc>
          <w:tcPr>
            <w:tcW w:w="4248" w:type="dxa"/>
            <w:tcBorders>
              <w:top w:val="nil"/>
              <w:left w:val="nil"/>
              <w:bottom w:val="nil"/>
              <w:right w:val="single" w:sz="4" w:space="0" w:color="auto"/>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bl>
    <w:p w:rsidR="002822DC" w:rsidRPr="005C447D" w:rsidRDefault="002822DC" w:rsidP="002822DC">
      <w:pPr>
        <w:spacing w:after="0"/>
        <w:rPr>
          <w:rFonts w:ascii="Times New Roman" w:hAnsi="Times New Roman" w:cs="Times New Roman"/>
          <w:vanish/>
          <w:sz w:val="24"/>
          <w:szCs w:val="24"/>
        </w:rPr>
      </w:pPr>
    </w:p>
    <w:tbl>
      <w:tblPr>
        <w:tblW w:w="9599" w:type="dxa"/>
        <w:tblBorders>
          <w:insideH w:val="single" w:sz="4" w:space="0" w:color="auto"/>
        </w:tblBorders>
        <w:tblLook w:val="04A0"/>
      </w:tblPr>
      <w:tblGrid>
        <w:gridCol w:w="7608"/>
        <w:gridCol w:w="2106"/>
      </w:tblGrid>
      <w:tr w:rsidR="002822DC" w:rsidRPr="005C447D" w:rsidTr="00C456BE">
        <w:trPr>
          <w:trHeight w:val="514"/>
        </w:trPr>
        <w:tc>
          <w:tcPr>
            <w:tcW w:w="9599" w:type="dxa"/>
            <w:gridSpan w:val="2"/>
            <w:tcBorders>
              <w:top w:val="nil"/>
              <w:bottom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Приложение:</w:t>
            </w:r>
            <w:r w:rsidRPr="005C447D">
              <w:rPr>
                <w:rFonts w:ascii="Times New Roman" w:hAnsi="Times New Roman" w:cs="Times New Roman"/>
                <w:sz w:val="24"/>
                <w:szCs w:val="24"/>
                <w:vertAlign w:val="superscript"/>
                <w:lang w:eastAsia="ru-RU"/>
              </w:rPr>
              <w:footnoteReference w:id="3"/>
            </w:r>
          </w:p>
          <w:tbl>
            <w:tblPr>
              <w:tblW w:w="9498" w:type="dxa"/>
              <w:tblBorders>
                <w:insideH w:val="single" w:sz="4" w:space="0" w:color="auto"/>
                <w:insideV w:val="single" w:sz="4" w:space="0" w:color="auto"/>
              </w:tblBorders>
              <w:tblLook w:val="04A0"/>
            </w:tblPr>
            <w:tblGrid>
              <w:gridCol w:w="562"/>
              <w:gridCol w:w="8936"/>
            </w:tblGrid>
            <w:tr w:rsidR="002822DC" w:rsidRPr="005C447D" w:rsidTr="00C456BE">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1.</w:t>
                  </w:r>
                </w:p>
              </w:tc>
              <w:tc>
                <w:tcPr>
                  <w:tcW w:w="8936" w:type="dxa"/>
                  <w:tcBorders>
                    <w:top w:val="nil"/>
                    <w:left w:val="nil"/>
                    <w:bottom w:val="single" w:sz="4" w:space="0" w:color="auto"/>
                    <w:right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2.</w:t>
                  </w:r>
                </w:p>
              </w:tc>
              <w:tc>
                <w:tcPr>
                  <w:tcW w:w="8936" w:type="dxa"/>
                  <w:tcBorders>
                    <w:top w:val="single" w:sz="4" w:space="0" w:color="auto"/>
                    <w:left w:val="nil"/>
                    <w:bottom w:val="single" w:sz="4" w:space="0" w:color="auto"/>
                    <w:right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w:t>
                  </w:r>
                </w:p>
              </w:tc>
              <w:tc>
                <w:tcPr>
                  <w:tcW w:w="8936" w:type="dxa"/>
                  <w:tcBorders>
                    <w:top w:val="single" w:sz="4" w:space="0" w:color="auto"/>
                    <w:left w:val="nil"/>
                    <w:bottom w:val="single" w:sz="4" w:space="0" w:color="auto"/>
                    <w:right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gridAfter w:val="1"/>
                <w:wAfter w:w="8936" w:type="dxa"/>
              </w:trPr>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r>
            <w:tr w:rsidR="002822DC" w:rsidRPr="005C447D" w:rsidTr="00C456BE">
              <w:trPr>
                <w:gridAfter w:val="1"/>
                <w:wAfter w:w="8936" w:type="dxa"/>
              </w:trPr>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r>
          </w:tbl>
          <w:p w:rsidR="002822DC" w:rsidRPr="005C447D" w:rsidRDefault="002822DC" w:rsidP="00C456BE">
            <w:pPr>
              <w:autoSpaceDE w:val="0"/>
              <w:autoSpaceDN w:val="0"/>
              <w:adjustRightInd w:val="0"/>
              <w:spacing w:after="0" w:line="240" w:lineRule="auto"/>
              <w:jc w:val="center"/>
              <w:rPr>
                <w:rFonts w:ascii="Times New Roman" w:hAnsi="Times New Roman" w:cs="Times New Roman"/>
                <w:sz w:val="24"/>
                <w:szCs w:val="24"/>
                <w:lang w:eastAsia="ru-RU"/>
              </w:rPr>
            </w:pPr>
          </w:p>
        </w:tc>
      </w:tr>
      <w:tr w:rsidR="002822DC" w:rsidRPr="005C447D" w:rsidTr="00C456BE">
        <w:trPr>
          <w:gridAfter w:val="1"/>
          <w:wAfter w:w="2125" w:type="dxa"/>
          <w:trHeight w:val="80"/>
        </w:trPr>
        <w:tc>
          <w:tcPr>
            <w:tcW w:w="7474" w:type="dxa"/>
            <w:tcBorders>
              <w:top w:val="nil"/>
            </w:tcBorders>
            <w:vAlign w:val="center"/>
          </w:tcPr>
          <w:p w:rsidR="002822DC" w:rsidRPr="005C447D" w:rsidRDefault="002822DC" w:rsidP="00C456BE">
            <w:pPr>
              <w:spacing w:after="0" w:line="240" w:lineRule="auto"/>
              <w:rPr>
                <w:rFonts w:ascii="Times New Roman" w:hAnsi="Times New Roman" w:cs="Times New Roman"/>
                <w:sz w:val="24"/>
                <w:szCs w:val="24"/>
                <w:lang w:eastAsia="ru-RU"/>
              </w:rPr>
            </w:pPr>
          </w:p>
        </w:tc>
      </w:tr>
    </w:tbl>
    <w:p w:rsidR="002822DC" w:rsidRPr="005C447D" w:rsidRDefault="002822DC" w:rsidP="002822DC">
      <w:pPr>
        <w:pStyle w:val="aa"/>
        <w:ind w:firstLine="709"/>
        <w:jc w:val="both"/>
        <w:rPr>
          <w:rFonts w:ascii="Times New Roman" w:hAnsi="Times New Roman" w:cs="Times New Roman"/>
          <w:sz w:val="24"/>
          <w:szCs w:val="24"/>
        </w:rPr>
      </w:pPr>
      <w:r w:rsidRPr="005C447D">
        <w:rPr>
          <w:rFonts w:ascii="Times New Roman" w:hAnsi="Times New Roman" w:cs="Times New Roman"/>
          <w:sz w:val="24"/>
          <w:szCs w:val="24"/>
        </w:rPr>
        <w:t>Заявитель (представитель заявителя): _____________________________________</w:t>
      </w:r>
    </w:p>
    <w:p w:rsidR="002822DC" w:rsidRPr="005C447D" w:rsidRDefault="002822DC" w:rsidP="002822DC">
      <w:pPr>
        <w:pStyle w:val="aa"/>
        <w:jc w:val="both"/>
        <w:rPr>
          <w:rFonts w:ascii="Times New Roman" w:hAnsi="Times New Roman" w:cs="Times New Roman"/>
          <w:sz w:val="24"/>
          <w:szCs w:val="24"/>
        </w:rPr>
      </w:pPr>
      <w:r w:rsidRPr="005C447D">
        <w:rPr>
          <w:rFonts w:ascii="Times New Roman" w:hAnsi="Times New Roman" w:cs="Times New Roman"/>
          <w:sz w:val="24"/>
          <w:szCs w:val="24"/>
        </w:rPr>
        <w:t xml:space="preserve"> _______________________________________________________________________________</w:t>
      </w:r>
    </w:p>
    <w:p w:rsidR="002822DC" w:rsidRPr="00510AAA" w:rsidRDefault="002822DC" w:rsidP="002822DC">
      <w:pPr>
        <w:pStyle w:val="aa"/>
        <w:jc w:val="center"/>
        <w:rPr>
          <w:rFonts w:ascii="Times New Roman" w:hAnsi="Times New Roman" w:cs="Times New Roman"/>
          <w:sz w:val="20"/>
          <w:szCs w:val="20"/>
        </w:rPr>
      </w:pPr>
      <w:r w:rsidRPr="00510AAA">
        <w:rPr>
          <w:rFonts w:ascii="Times New Roman" w:hAnsi="Times New Roman" w:cs="Times New Roman"/>
          <w:sz w:val="20"/>
          <w:szCs w:val="20"/>
        </w:rPr>
        <w:t>(должность, N и дата выдачи доверенности, подпись, Ф.И.О., контактный телефон)</w:t>
      </w:r>
    </w:p>
    <w:p w:rsidR="002822DC" w:rsidRPr="005C447D" w:rsidRDefault="002822DC" w:rsidP="002822DC">
      <w:pPr>
        <w:pStyle w:val="aa"/>
        <w:jc w:val="both"/>
        <w:rPr>
          <w:rFonts w:ascii="Times New Roman" w:hAnsi="Times New Roman" w:cs="Times New Roman"/>
          <w:sz w:val="24"/>
          <w:szCs w:val="24"/>
        </w:rPr>
      </w:pPr>
      <w:r w:rsidRPr="005C447D">
        <w:rPr>
          <w:rFonts w:ascii="Times New Roman" w:hAnsi="Times New Roman" w:cs="Times New Roman"/>
          <w:sz w:val="24"/>
          <w:szCs w:val="24"/>
        </w:rPr>
        <w:t>Дата подачи заявления «___» ___________ 20__ г.</w:t>
      </w:r>
    </w:p>
    <w:p w:rsidR="002822DC" w:rsidRPr="005C447D" w:rsidRDefault="002822DC" w:rsidP="002822DC">
      <w:pPr>
        <w:pStyle w:val="aa"/>
        <w:jc w:val="both"/>
        <w:rPr>
          <w:rFonts w:ascii="Times New Roman" w:hAnsi="Times New Roman" w:cs="Times New Roman"/>
          <w:sz w:val="24"/>
          <w:szCs w:val="24"/>
        </w:rPr>
      </w:pPr>
    </w:p>
    <w:p w:rsidR="002822DC" w:rsidRPr="005C447D" w:rsidRDefault="002822DC" w:rsidP="002822DC">
      <w:pPr>
        <w:pStyle w:val="aa"/>
        <w:jc w:val="both"/>
        <w:rPr>
          <w:rFonts w:ascii="Times New Roman" w:hAnsi="Times New Roman" w:cs="Times New Roman"/>
          <w:sz w:val="24"/>
          <w:szCs w:val="24"/>
        </w:rPr>
      </w:pPr>
      <w:r w:rsidRPr="005C447D">
        <w:rPr>
          <w:rFonts w:ascii="Times New Roman" w:hAnsi="Times New Roman" w:cs="Times New Roman"/>
          <w:sz w:val="24"/>
          <w:szCs w:val="24"/>
        </w:rPr>
        <w:t>М.П. &lt;</w:t>
      </w:r>
      <w:r w:rsidRPr="005C447D">
        <w:rPr>
          <w:rFonts w:ascii="Times New Roman" w:hAnsi="Times New Roman" w:cs="Times New Roman"/>
          <w:i/>
          <w:sz w:val="24"/>
          <w:szCs w:val="24"/>
        </w:rPr>
        <w:t>при наличии</w:t>
      </w:r>
      <w:r w:rsidRPr="005C447D">
        <w:rPr>
          <w:rFonts w:ascii="Times New Roman" w:hAnsi="Times New Roman" w:cs="Times New Roman"/>
          <w:sz w:val="24"/>
          <w:szCs w:val="24"/>
        </w:rPr>
        <w:t>&gt;</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3</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к </w:t>
      </w:r>
      <w:r>
        <w:rPr>
          <w:rFonts w:ascii="Times New Roman" w:hAnsi="Times New Roman" w:cs="Times New Roman"/>
          <w:sz w:val="24"/>
          <w:szCs w:val="24"/>
        </w:rPr>
        <w:t>а</w:t>
      </w:r>
      <w:r w:rsidRPr="005C447D">
        <w:rPr>
          <w:rFonts w:ascii="Times New Roman" w:hAnsi="Times New Roman" w:cs="Times New Roman"/>
          <w:sz w:val="24"/>
          <w:szCs w:val="24"/>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2822DC" w:rsidRPr="005C447D" w:rsidRDefault="002822DC" w:rsidP="002822DC">
      <w:pPr>
        <w:widowControl w:val="0"/>
        <w:autoSpaceDE w:val="0"/>
        <w:autoSpaceDN w:val="0"/>
        <w:spacing w:after="0" w:line="240" w:lineRule="auto"/>
        <w:outlineLvl w:val="1"/>
        <w:rPr>
          <w:rFonts w:ascii="Times New Roman" w:hAnsi="Times New Roman" w:cs="Times New Roman"/>
          <w:sz w:val="24"/>
          <w:szCs w:val="24"/>
        </w:rPr>
      </w:pPr>
    </w:p>
    <w:p w:rsidR="002822DC" w:rsidRDefault="002822DC" w:rsidP="002822DC">
      <w:pPr>
        <w:pStyle w:val="aa"/>
        <w:jc w:val="right"/>
        <w:rPr>
          <w:rFonts w:ascii="Times New Roman" w:hAnsi="Times New Roman" w:cs="Times New Roman"/>
          <w:sz w:val="24"/>
          <w:szCs w:val="24"/>
        </w:rPr>
      </w:pPr>
      <w:r>
        <w:rPr>
          <w:rFonts w:ascii="Times New Roman" w:hAnsi="Times New Roman" w:cs="Times New Roman"/>
          <w:sz w:val="24"/>
          <w:szCs w:val="24"/>
        </w:rPr>
        <w:t>В управление градостроительства Администрации</w:t>
      </w:r>
    </w:p>
    <w:p w:rsidR="002822DC" w:rsidRPr="005C447D" w:rsidRDefault="002822DC" w:rsidP="002822DC">
      <w:pPr>
        <w:pStyle w:val="aa"/>
        <w:jc w:val="right"/>
        <w:rPr>
          <w:rFonts w:ascii="Times New Roman" w:hAnsi="Times New Roman" w:cs="Times New Roman"/>
          <w:sz w:val="24"/>
          <w:szCs w:val="24"/>
        </w:rPr>
      </w:pPr>
      <w:r>
        <w:rPr>
          <w:rFonts w:ascii="Times New Roman" w:hAnsi="Times New Roman" w:cs="Times New Roman"/>
          <w:sz w:val="24"/>
          <w:szCs w:val="24"/>
        </w:rPr>
        <w:t xml:space="preserve"> городского округа Спасск-Дальний</w:t>
      </w:r>
    </w:p>
    <w:p w:rsidR="002822DC" w:rsidRPr="005C447D" w:rsidRDefault="002822DC" w:rsidP="002822DC">
      <w:pPr>
        <w:pStyle w:val="aa"/>
        <w:jc w:val="right"/>
        <w:rPr>
          <w:rFonts w:ascii="Times New Roman" w:hAnsi="Times New Roman" w:cs="Times New Roman"/>
          <w:sz w:val="24"/>
          <w:szCs w:val="24"/>
        </w:rPr>
      </w:pPr>
    </w:p>
    <w:p w:rsidR="002822DC" w:rsidRPr="005C447D" w:rsidRDefault="002822DC" w:rsidP="002822DC">
      <w:pPr>
        <w:pStyle w:val="aa"/>
        <w:jc w:val="right"/>
        <w:rPr>
          <w:rFonts w:ascii="Times New Roman" w:hAnsi="Times New Roman" w:cs="Times New Roman"/>
          <w:sz w:val="24"/>
          <w:szCs w:val="24"/>
        </w:rPr>
      </w:pPr>
      <w:r w:rsidRPr="005C447D">
        <w:rPr>
          <w:rFonts w:ascii="Times New Roman" w:hAnsi="Times New Roman" w:cs="Times New Roman"/>
          <w:sz w:val="24"/>
          <w:szCs w:val="24"/>
        </w:rPr>
        <w:t>От кого: ________________________________</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w:t>
      </w:r>
      <w:proofErr w:type="gramStart"/>
      <w:r w:rsidRPr="00B22CA6">
        <w:rPr>
          <w:rFonts w:ascii="Times New Roman" w:hAnsi="Times New Roman" w:cs="Times New Roman"/>
          <w:sz w:val="20"/>
          <w:szCs w:val="20"/>
        </w:rPr>
        <w:t>(сведения о лице, планирующем</w:t>
      </w:r>
      <w:proofErr w:type="gramEnd"/>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осуществлять земляные</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работы. Наименование юридического лица,</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ИНН, </w:t>
      </w:r>
      <w:proofErr w:type="gramStart"/>
      <w:r w:rsidRPr="00B22CA6">
        <w:rPr>
          <w:rFonts w:ascii="Times New Roman" w:hAnsi="Times New Roman" w:cs="Times New Roman"/>
          <w:sz w:val="20"/>
          <w:szCs w:val="20"/>
        </w:rPr>
        <w:t>юридический</w:t>
      </w:r>
      <w:proofErr w:type="gramEnd"/>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и </w:t>
      </w:r>
      <w:proofErr w:type="gramStart"/>
      <w:r w:rsidRPr="00B22CA6">
        <w:rPr>
          <w:rFonts w:ascii="Times New Roman" w:hAnsi="Times New Roman" w:cs="Times New Roman"/>
          <w:sz w:val="20"/>
          <w:szCs w:val="20"/>
        </w:rPr>
        <w:t>почтовый</w:t>
      </w:r>
      <w:proofErr w:type="gramEnd"/>
      <w:r w:rsidRPr="00B22CA6">
        <w:rPr>
          <w:rFonts w:ascii="Times New Roman" w:hAnsi="Times New Roman" w:cs="Times New Roman"/>
          <w:sz w:val="20"/>
          <w:szCs w:val="20"/>
        </w:rPr>
        <w:t xml:space="preserve"> адреса, Ф.И.О.,</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дата и место рождения руководителя;</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телефоны. Ф.И.О. физического лица,</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серия, номер, когда и кем</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выдан документ, удостоверяющий личность,</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адрес места регистрации)</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выдаче разрешения (ордера) на проведение земляных работ</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в зоне расположения инженерных сетей и сооружений с целью</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устранения аварии, произошедшей при их эксплуатации</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Прошу выдать ордер (разрешение) на проведение земляных работ на срок до шести суток в зоне расположения инженерных сетей и сооружений с целью устранения аварии, произошедшей при их эксплуатации по адресу:</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срок  с  "___" ______________ 20__ г.   до "___" ______________ 20__ г.</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сетях _______________________________________________________________________</w:t>
      </w:r>
    </w:p>
    <w:p w:rsidR="002822DC" w:rsidRPr="00EF7A49"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F7A49">
        <w:rPr>
          <w:rFonts w:ascii="Times New Roman" w:eastAsia="Times New Roman" w:hAnsi="Times New Roman" w:cs="Times New Roman"/>
          <w:sz w:val="20"/>
          <w:szCs w:val="20"/>
          <w:lang w:eastAsia="ru-RU"/>
        </w:rPr>
        <w:t>(наименование инженерных коммуникаций)</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произошло ______________________________________________________________________</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w:t>
      </w:r>
      <w:r w:rsidRPr="00EF7A49">
        <w:rPr>
          <w:rFonts w:ascii="Times New Roman" w:eastAsia="Times New Roman" w:hAnsi="Times New Roman" w:cs="Times New Roman"/>
          <w:sz w:val="20"/>
          <w:szCs w:val="20"/>
          <w:lang w:eastAsia="ru-RU"/>
        </w:rPr>
        <w:t>подробное описание аварийной ситуации)</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_______________________________________________________________________________,по результатам составлен Акт об аварии </w:t>
      </w:r>
      <w:proofErr w:type="gramStart"/>
      <w:r w:rsidRPr="005C447D">
        <w:rPr>
          <w:rFonts w:ascii="Times New Roman" w:eastAsia="Times New Roman" w:hAnsi="Times New Roman" w:cs="Times New Roman"/>
          <w:sz w:val="24"/>
          <w:szCs w:val="24"/>
          <w:lang w:eastAsia="ru-RU"/>
        </w:rPr>
        <w:t>от</w:t>
      </w:r>
      <w:proofErr w:type="gramEnd"/>
      <w:r w:rsidRPr="005C447D">
        <w:rPr>
          <w:rFonts w:ascii="Times New Roman" w:eastAsia="Times New Roman" w:hAnsi="Times New Roman" w:cs="Times New Roman"/>
          <w:sz w:val="24"/>
          <w:szCs w:val="24"/>
          <w:lang w:eastAsia="ru-RU"/>
        </w:rPr>
        <w:t xml:space="preserve"> «___»_______________ №______________.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процессе производства работ по устранению аварии нарушено благоустройство:</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1. Покрытие улиц ____________ кв.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2. Тротуар, </w:t>
      </w:r>
      <w:proofErr w:type="spellStart"/>
      <w:r w:rsidRPr="005C447D">
        <w:rPr>
          <w:rFonts w:ascii="Times New Roman" w:eastAsia="Times New Roman" w:hAnsi="Times New Roman" w:cs="Times New Roman"/>
          <w:sz w:val="24"/>
          <w:szCs w:val="24"/>
          <w:lang w:eastAsia="ru-RU"/>
        </w:rPr>
        <w:t>отмостка</w:t>
      </w:r>
      <w:proofErr w:type="spellEnd"/>
      <w:r w:rsidRPr="005C447D">
        <w:rPr>
          <w:rFonts w:ascii="Times New Roman" w:eastAsia="Times New Roman" w:hAnsi="Times New Roman" w:cs="Times New Roman"/>
          <w:sz w:val="24"/>
          <w:szCs w:val="24"/>
          <w:lang w:eastAsia="ru-RU"/>
        </w:rPr>
        <w:t>, проезд, площадка, дворовая территория:</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 кв. м.</w:t>
      </w:r>
    </w:p>
    <w:p w:rsidR="002822DC" w:rsidRPr="00417787" w:rsidRDefault="002822DC" w:rsidP="002822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7787">
        <w:rPr>
          <w:rFonts w:ascii="Times New Roman" w:eastAsia="Times New Roman" w:hAnsi="Times New Roman" w:cs="Times New Roman"/>
          <w:sz w:val="20"/>
          <w:szCs w:val="20"/>
          <w:lang w:eastAsia="ru-RU"/>
        </w:rPr>
        <w:t xml:space="preserve">      (асфальтобетон, бетонная плитка "брусчатка", другое - указать)</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3. Озелененная территория __________ кв.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4. Гравийное покрытие __________ кв.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Заявка передана "___" __________ 20__ г. по телефону:</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______________, ______________ (нужный номер подчеркнуть).</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Присвоен номер аварийного сообщения 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w:t>
      </w:r>
      <w:proofErr w:type="gramStart"/>
      <w:r w:rsidRPr="005C447D">
        <w:rPr>
          <w:rFonts w:ascii="Times New Roman" w:eastAsia="Times New Roman" w:hAnsi="Times New Roman" w:cs="Times New Roman"/>
          <w:sz w:val="24"/>
          <w:szCs w:val="24"/>
          <w:lang w:eastAsia="ru-RU"/>
        </w:rPr>
        <w:t>Ответственный</w:t>
      </w:r>
      <w:proofErr w:type="gramEnd"/>
      <w:r w:rsidRPr="005C447D">
        <w:rPr>
          <w:rFonts w:ascii="Times New Roman" w:eastAsia="Times New Roman" w:hAnsi="Times New Roman" w:cs="Times New Roman"/>
          <w:sz w:val="24"/>
          <w:szCs w:val="24"/>
          <w:lang w:eastAsia="ru-RU"/>
        </w:rPr>
        <w:t xml:space="preserve"> за проведение аварийных работ 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417787"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17787">
        <w:rPr>
          <w:rFonts w:ascii="Times New Roman" w:eastAsia="Times New Roman" w:hAnsi="Times New Roman" w:cs="Times New Roman"/>
          <w:sz w:val="20"/>
          <w:szCs w:val="20"/>
          <w:lang w:eastAsia="ru-RU"/>
        </w:rPr>
        <w:t>(Ф.И.О., должность, телефон)</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Схема места производства аварийных работ и справка о наличии на балансе </w:t>
      </w:r>
      <w:r w:rsidRPr="005C447D">
        <w:rPr>
          <w:rFonts w:ascii="Times New Roman" w:eastAsia="Times New Roman" w:hAnsi="Times New Roman" w:cs="Times New Roman"/>
          <w:sz w:val="24"/>
          <w:szCs w:val="24"/>
          <w:lang w:eastAsia="ru-RU"/>
        </w:rPr>
        <w:lastRenderedPageBreak/>
        <w:t>прилагаются.</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________________________________________________________________________________ </w:t>
      </w:r>
    </w:p>
    <w:p w:rsidR="002822DC" w:rsidRPr="001118E6"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118E6">
        <w:rPr>
          <w:rFonts w:ascii="Times New Roman" w:eastAsia="Times New Roman" w:hAnsi="Times New Roman" w:cs="Times New Roman"/>
          <w:sz w:val="20"/>
          <w:szCs w:val="20"/>
          <w:lang w:eastAsia="ru-RU"/>
        </w:rPr>
        <w:t>(наименование инженерных коммуникаций)</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Дата завершения работ с восстановлением элементов нарушенного благоустройства "___" ___________ 20__ г.</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 требованиями </w:t>
      </w:r>
      <w:proofErr w:type="spellStart"/>
      <w:r w:rsidRPr="005C447D">
        <w:rPr>
          <w:rFonts w:ascii="Times New Roman" w:eastAsia="Times New Roman" w:hAnsi="Times New Roman" w:cs="Times New Roman"/>
          <w:sz w:val="24"/>
          <w:szCs w:val="24"/>
          <w:lang w:eastAsia="ru-RU"/>
        </w:rPr>
        <w:t>пп</w:t>
      </w:r>
      <w:proofErr w:type="spellEnd"/>
      <w:r w:rsidRPr="005C447D">
        <w:rPr>
          <w:rFonts w:ascii="Times New Roman" w:eastAsia="Times New Roman" w:hAnsi="Times New Roman" w:cs="Times New Roman"/>
          <w:sz w:val="24"/>
          <w:szCs w:val="24"/>
          <w:lang w:eastAsia="ru-RU"/>
        </w:rPr>
        <w:t>. ________________________________ П</w:t>
      </w:r>
      <w:r>
        <w:rPr>
          <w:rFonts w:ascii="Times New Roman" w:eastAsia="Times New Roman" w:hAnsi="Times New Roman" w:cs="Times New Roman"/>
          <w:sz w:val="24"/>
          <w:szCs w:val="24"/>
          <w:lang w:eastAsia="ru-RU"/>
        </w:rPr>
        <w:t xml:space="preserve">равил благоустройства и санитарного содержания территории городского округа Спасск-Дальний </w:t>
      </w:r>
      <w:proofErr w:type="gramStart"/>
      <w:r w:rsidRPr="005C447D">
        <w:rPr>
          <w:rFonts w:ascii="Times New Roman" w:eastAsia="Times New Roman" w:hAnsi="Times New Roman" w:cs="Times New Roman"/>
          <w:sz w:val="24"/>
          <w:szCs w:val="24"/>
          <w:lang w:eastAsia="ru-RU"/>
        </w:rPr>
        <w:t>ознакомлен</w:t>
      </w:r>
      <w:proofErr w:type="gramEnd"/>
      <w:r w:rsidRPr="005C447D">
        <w:rPr>
          <w:rFonts w:ascii="Times New Roman" w:eastAsia="Times New Roman" w:hAnsi="Times New Roman" w:cs="Times New Roman"/>
          <w:sz w:val="24"/>
          <w:szCs w:val="24"/>
          <w:lang w:eastAsia="ru-RU"/>
        </w:rPr>
        <w:t>.</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Уведомлен о том, что срок действия данного ордера (разрешения) на проведение земляных работ не продлевается.</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сроках, необходимых для устранения аварии, уведомлены:</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правообладатели земельных участков, на которых произошла авария;</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ГИБДД УВД _____________________ (в случае производства работ на проезжей части или в границах полосы отвода автомобильной дороги);</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уполномоченный  орган администрации ________________________ по организации пассажирских  перевозок  (в  случае  производства  работ  на  муниципальных маршрутах регулярных перевозок).</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22DC" w:rsidRPr="005C447D" w:rsidRDefault="002822DC" w:rsidP="002822DC">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67"/>
        <w:gridCol w:w="3969"/>
        <w:gridCol w:w="584"/>
      </w:tblGrid>
      <w:tr w:rsidR="002822DC" w:rsidRPr="005C447D" w:rsidTr="00C456BE">
        <w:tc>
          <w:tcPr>
            <w:tcW w:w="4248" w:type="dxa"/>
            <w:tcBorders>
              <w:top w:val="nil"/>
              <w:left w:val="nil"/>
              <w:bottom w:val="nil"/>
              <w:right w:val="single" w:sz="4" w:space="0" w:color="auto"/>
            </w:tcBorders>
            <w:shd w:val="clear" w:color="auto" w:fill="auto"/>
          </w:tcPr>
          <w:p w:rsidR="002822DC" w:rsidRPr="00623E63"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В</w:t>
            </w:r>
            <w:r>
              <w:rPr>
                <w:rFonts w:ascii="Times New Roman" w:hAnsi="Times New Roman" w:cs="Times New Roman"/>
                <w:i/>
                <w:sz w:val="24"/>
                <w:szCs w:val="24"/>
                <w:lang w:eastAsia="ru-RU"/>
              </w:rPr>
              <w:t xml:space="preserve"> </w:t>
            </w:r>
            <w:r>
              <w:rPr>
                <w:rFonts w:ascii="Times New Roman" w:hAnsi="Times New Roman" w:cs="Times New Roman"/>
                <w:sz w:val="24"/>
                <w:szCs w:val="24"/>
                <w:lang w:eastAsia="ru-RU"/>
              </w:rPr>
              <w:t>управлении градостроительства Администрации городского округа Спасск-Дальний</w:t>
            </w:r>
          </w:p>
        </w:tc>
        <w:tc>
          <w:tcPr>
            <w:tcW w:w="567" w:type="dxa"/>
            <w:tcBorders>
              <w:left w:val="single" w:sz="4" w:space="0" w:color="auto"/>
            </w:tcBorders>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w:t>
            </w:r>
            <w:r>
              <w:rPr>
                <w:rFonts w:ascii="Times New Roman" w:hAnsi="Times New Roman" w:cs="Times New Roman"/>
                <w:sz w:val="24"/>
                <w:szCs w:val="24"/>
                <w:lang w:eastAsia="ru-RU"/>
              </w:rPr>
              <w:t>м</w:t>
            </w:r>
            <w:r w:rsidRPr="005C447D">
              <w:rPr>
                <w:rFonts w:ascii="Times New Roman" w:hAnsi="Times New Roman" w:cs="Times New Roman"/>
                <w:sz w:val="24"/>
                <w:szCs w:val="24"/>
                <w:lang w:eastAsia="ru-RU"/>
              </w:rPr>
              <w:t xml:space="preserve"> отправлением</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trHeight w:val="583"/>
        </w:trPr>
        <w:tc>
          <w:tcPr>
            <w:tcW w:w="4248" w:type="dxa"/>
            <w:tcBorders>
              <w:top w:val="nil"/>
              <w:left w:val="nil"/>
              <w:bottom w:val="nil"/>
              <w:right w:val="single" w:sz="4" w:space="0" w:color="auto"/>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bl>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Заявитель (представитель заявителя): 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w:t>
      </w:r>
    </w:p>
    <w:p w:rsidR="002822DC" w:rsidRPr="00732024"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2024">
        <w:rPr>
          <w:rFonts w:ascii="Times New Roman" w:eastAsia="Times New Roman" w:hAnsi="Times New Roman" w:cs="Times New Roman"/>
          <w:sz w:val="20"/>
          <w:szCs w:val="20"/>
          <w:lang w:eastAsia="ru-RU"/>
        </w:rPr>
        <w:t>(должность, № и дата выдачи доверенности, подпись, Ф.И.О., телефон)</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Дата подачи заявления "___" _________ 20__ г.</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М.П. </w:t>
      </w:r>
      <w:r w:rsidRPr="005C447D">
        <w:rPr>
          <w:rFonts w:ascii="Times New Roman" w:eastAsia="Times New Roman" w:hAnsi="Times New Roman" w:cs="Times New Roman"/>
          <w:sz w:val="24"/>
          <w:szCs w:val="24"/>
          <w:lang w:eastAsia="ru-RU"/>
        </w:rPr>
        <w:tab/>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 xml:space="preserve">Приложение № 4 </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к </w:t>
      </w:r>
      <w:r>
        <w:rPr>
          <w:rFonts w:ascii="Times New Roman" w:hAnsi="Times New Roman" w:cs="Times New Roman"/>
          <w:sz w:val="24"/>
          <w:szCs w:val="24"/>
        </w:rPr>
        <w:t>а</w:t>
      </w:r>
      <w:r w:rsidRPr="005C447D">
        <w:rPr>
          <w:rFonts w:ascii="Times New Roman" w:hAnsi="Times New Roman" w:cs="Times New Roman"/>
          <w:sz w:val="24"/>
          <w:szCs w:val="24"/>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2822DC" w:rsidRPr="0038306A" w:rsidRDefault="002822DC" w:rsidP="002822DC">
      <w:pPr>
        <w:widowControl w:val="0"/>
        <w:autoSpaceDE w:val="0"/>
        <w:autoSpaceDN w:val="0"/>
        <w:spacing w:after="0" w:line="240" w:lineRule="auto"/>
        <w:jc w:val="right"/>
        <w:outlineLvl w:val="1"/>
        <w:rPr>
          <w:rFonts w:ascii="Times New Roman" w:hAnsi="Times New Roman" w:cs="Times New Roman"/>
          <w:sz w:val="16"/>
          <w:szCs w:val="16"/>
        </w:rPr>
      </w:pP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w:t>
      </w:r>
      <w:r>
        <w:rPr>
          <w:rFonts w:ascii="Times New Roman" w:hAnsi="Times New Roman" w:cs="Times New Roman"/>
          <w:sz w:val="24"/>
          <w:szCs w:val="24"/>
        </w:rPr>
        <w:t xml:space="preserve"> управление градостроительства</w:t>
      </w:r>
    </w:p>
    <w:p w:rsidR="002822DC" w:rsidRPr="005C447D" w:rsidRDefault="002822DC" w:rsidP="002822DC">
      <w:pPr>
        <w:widowControl w:val="0"/>
        <w:autoSpaceDE w:val="0"/>
        <w:autoSpaceDN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Администрации городского округа Спасск-Дальний</w:t>
      </w:r>
    </w:p>
    <w:p w:rsidR="002822DC" w:rsidRPr="005C447D" w:rsidRDefault="002822DC" w:rsidP="002822DC">
      <w:pPr>
        <w:pStyle w:val="aa"/>
        <w:jc w:val="right"/>
        <w:rPr>
          <w:rFonts w:ascii="Times New Roman" w:hAnsi="Times New Roman" w:cs="Times New Roman"/>
          <w:sz w:val="24"/>
          <w:szCs w:val="24"/>
        </w:rPr>
      </w:pPr>
      <w:r w:rsidRPr="005C447D">
        <w:rPr>
          <w:rFonts w:ascii="Times New Roman" w:hAnsi="Times New Roman" w:cs="Times New Roman"/>
          <w:sz w:val="24"/>
          <w:szCs w:val="24"/>
        </w:rPr>
        <w:t>От кого: ________________________________</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w:t>
      </w:r>
      <w:proofErr w:type="gramStart"/>
      <w:r w:rsidRPr="00912F4E">
        <w:rPr>
          <w:rFonts w:ascii="Times New Roman" w:hAnsi="Times New Roman" w:cs="Times New Roman"/>
          <w:sz w:val="20"/>
          <w:szCs w:val="20"/>
        </w:rPr>
        <w:t>(сведения о лице, планирующем</w:t>
      </w:r>
      <w:proofErr w:type="gramEnd"/>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осуществлять земляные</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работы. Наименование юридического лица,</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ИНН, </w:t>
      </w:r>
      <w:proofErr w:type="gramStart"/>
      <w:r w:rsidRPr="00912F4E">
        <w:rPr>
          <w:rFonts w:ascii="Times New Roman" w:hAnsi="Times New Roman" w:cs="Times New Roman"/>
          <w:sz w:val="20"/>
          <w:szCs w:val="20"/>
        </w:rPr>
        <w:t>юридический</w:t>
      </w:r>
      <w:proofErr w:type="gramEnd"/>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и </w:t>
      </w:r>
      <w:proofErr w:type="gramStart"/>
      <w:r w:rsidRPr="00912F4E">
        <w:rPr>
          <w:rFonts w:ascii="Times New Roman" w:hAnsi="Times New Roman" w:cs="Times New Roman"/>
          <w:sz w:val="20"/>
          <w:szCs w:val="20"/>
        </w:rPr>
        <w:t>почтовый</w:t>
      </w:r>
      <w:proofErr w:type="gramEnd"/>
      <w:r w:rsidRPr="00912F4E">
        <w:rPr>
          <w:rFonts w:ascii="Times New Roman" w:hAnsi="Times New Roman" w:cs="Times New Roman"/>
          <w:sz w:val="20"/>
          <w:szCs w:val="20"/>
        </w:rPr>
        <w:t xml:space="preserve"> адреса, Ф.И.О.,</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дата и место рождения руководителя;</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телефоны. Ф.И.О. физического лица,</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серия, номер, когда и кем</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выдан документ, удостоверяющий личность,</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2822DC" w:rsidRPr="005C447D" w:rsidRDefault="002822DC" w:rsidP="002822DC">
      <w:pPr>
        <w:pStyle w:val="aa"/>
        <w:jc w:val="right"/>
        <w:rPr>
          <w:rFonts w:ascii="Times New Roman" w:hAnsi="Times New Roman" w:cs="Times New Roman"/>
          <w:sz w:val="24"/>
          <w:szCs w:val="24"/>
        </w:rPr>
      </w:pPr>
      <w:r w:rsidRPr="00912F4E">
        <w:rPr>
          <w:rFonts w:ascii="Times New Roman" w:hAnsi="Times New Roman" w:cs="Times New Roman"/>
          <w:sz w:val="20"/>
          <w:szCs w:val="20"/>
        </w:rPr>
        <w:t xml:space="preserve">                                          адрес места регистрации</w:t>
      </w:r>
      <w:r w:rsidRPr="005C447D">
        <w:rPr>
          <w:rFonts w:ascii="Times New Roman" w:hAnsi="Times New Roman" w:cs="Times New Roman"/>
          <w:sz w:val="24"/>
          <w:szCs w:val="24"/>
        </w:rPr>
        <w:t>)</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продлении срока действия разрешения (ордера)</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проведение земляных работ</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от __________ № _____</w:t>
      </w:r>
    </w:p>
    <w:p w:rsidR="002822DC" w:rsidRPr="00C95FA4" w:rsidRDefault="002822DC" w:rsidP="002822DC">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Прошу продлить срок действия разрешения (ордера) на проведение земляных работ </w:t>
      </w:r>
      <w:proofErr w:type="gramStart"/>
      <w:r w:rsidRPr="005C447D">
        <w:rPr>
          <w:rFonts w:ascii="Times New Roman" w:eastAsia="Times New Roman" w:hAnsi="Times New Roman" w:cs="Times New Roman"/>
          <w:sz w:val="24"/>
          <w:szCs w:val="24"/>
          <w:lang w:eastAsia="ru-RU"/>
        </w:rPr>
        <w:t>от</w:t>
      </w:r>
      <w:proofErr w:type="gramEnd"/>
      <w:r w:rsidRPr="005C447D">
        <w:rPr>
          <w:rFonts w:ascii="Times New Roman" w:eastAsia="Times New Roman" w:hAnsi="Times New Roman" w:cs="Times New Roman"/>
          <w:sz w:val="24"/>
          <w:szCs w:val="24"/>
          <w:lang w:eastAsia="ru-RU"/>
        </w:rPr>
        <w:t xml:space="preserve"> __________ № ______ </w:t>
      </w:r>
      <w:proofErr w:type="gramStart"/>
      <w:r w:rsidRPr="005C447D">
        <w:rPr>
          <w:rFonts w:ascii="Times New Roman" w:eastAsia="Times New Roman" w:hAnsi="Times New Roman" w:cs="Times New Roman"/>
          <w:sz w:val="24"/>
          <w:szCs w:val="24"/>
          <w:lang w:eastAsia="ru-RU"/>
        </w:rPr>
        <w:t>на</w:t>
      </w:r>
      <w:proofErr w:type="gramEnd"/>
      <w:r w:rsidRPr="005C447D">
        <w:rPr>
          <w:rFonts w:ascii="Times New Roman" w:eastAsia="Times New Roman" w:hAnsi="Times New Roman" w:cs="Times New Roman"/>
          <w:sz w:val="24"/>
          <w:szCs w:val="24"/>
          <w:lang w:eastAsia="ru-RU"/>
        </w:rPr>
        <w:t xml:space="preserve"> период с "___" __________ 20__ г. до "___" ____________ 20__ г.</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Запланированные ранее работы не проведены по причине________________________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ab/>
        <w:t>По состоянию на дату подачи настоящего заявления:</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выполнены следующие </w:t>
      </w:r>
      <w:proofErr w:type="spellStart"/>
      <w:r w:rsidRPr="005C447D">
        <w:rPr>
          <w:rFonts w:ascii="Times New Roman" w:eastAsia="Times New Roman" w:hAnsi="Times New Roman" w:cs="Times New Roman"/>
          <w:sz w:val="24"/>
          <w:szCs w:val="24"/>
          <w:lang w:eastAsia="ru-RU"/>
        </w:rPr>
        <w:t>мероприятия:_______________________________________________</w:t>
      </w:r>
      <w:proofErr w:type="spellEnd"/>
      <w:r w:rsidRPr="005C447D">
        <w:rPr>
          <w:rFonts w:ascii="Times New Roman" w:eastAsia="Times New Roman" w:hAnsi="Times New Roman" w:cs="Times New Roman"/>
          <w:sz w:val="24"/>
          <w:szCs w:val="24"/>
          <w:lang w:eastAsia="ru-RU"/>
        </w:rPr>
        <w:t>,</w:t>
      </w:r>
    </w:p>
    <w:p w:rsidR="002822DC" w:rsidRPr="00D6405C"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6405C">
        <w:rPr>
          <w:rFonts w:ascii="Times New Roman" w:eastAsia="Times New Roman" w:hAnsi="Times New Roman" w:cs="Times New Roman"/>
          <w:sz w:val="20"/>
          <w:szCs w:val="20"/>
          <w:lang w:eastAsia="ru-RU"/>
        </w:rPr>
        <w:t>(вид работ)</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подлежат выполнению: ___________________________</w:t>
      </w:r>
      <w:r>
        <w:rPr>
          <w:rFonts w:ascii="Times New Roman" w:eastAsia="Times New Roman" w:hAnsi="Times New Roman" w:cs="Times New Roman"/>
          <w:sz w:val="24"/>
          <w:szCs w:val="24"/>
          <w:lang w:eastAsia="ru-RU"/>
        </w:rPr>
        <w:t>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 требованиями  Правил  благоустройства </w:t>
      </w:r>
      <w:r>
        <w:rPr>
          <w:rFonts w:ascii="Times New Roman" w:eastAsia="Times New Roman" w:hAnsi="Times New Roman" w:cs="Times New Roman"/>
          <w:sz w:val="24"/>
          <w:szCs w:val="24"/>
          <w:lang w:eastAsia="ru-RU"/>
        </w:rPr>
        <w:t xml:space="preserve">и санитарного содержания территории городского округа Спасск-Дальний </w:t>
      </w:r>
      <w:proofErr w:type="gramStart"/>
      <w:r w:rsidRPr="005C447D">
        <w:rPr>
          <w:rFonts w:ascii="Times New Roman" w:eastAsia="Times New Roman" w:hAnsi="Times New Roman" w:cs="Times New Roman"/>
          <w:sz w:val="24"/>
          <w:szCs w:val="24"/>
          <w:lang w:eastAsia="ru-RU"/>
        </w:rPr>
        <w:t>ознакомлен</w:t>
      </w:r>
      <w:proofErr w:type="gramEnd"/>
      <w:r w:rsidRPr="005C447D">
        <w:rPr>
          <w:rFonts w:ascii="Times New Roman" w:eastAsia="Times New Roman" w:hAnsi="Times New Roman" w:cs="Times New Roman"/>
          <w:sz w:val="24"/>
          <w:szCs w:val="24"/>
          <w:lang w:eastAsia="ru-RU"/>
        </w:rPr>
        <w:t>.</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 доверяется получить 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100817"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00817">
        <w:rPr>
          <w:rFonts w:ascii="Times New Roman" w:eastAsia="Times New Roman" w:hAnsi="Times New Roman" w:cs="Times New Roman"/>
          <w:sz w:val="20"/>
          <w:szCs w:val="20"/>
          <w:lang w:eastAsia="ru-RU"/>
        </w:rPr>
        <w:t>(должность, Ф.И.О.,  № и дата выдачи доверенности)</w:t>
      </w:r>
    </w:p>
    <w:p w:rsidR="002822DC" w:rsidRPr="005C447D" w:rsidRDefault="002822DC" w:rsidP="002822DC">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67"/>
        <w:gridCol w:w="3969"/>
        <w:gridCol w:w="584"/>
      </w:tblGrid>
      <w:tr w:rsidR="002822DC" w:rsidRPr="005C447D" w:rsidTr="00C456BE">
        <w:trPr>
          <w:trHeight w:val="698"/>
        </w:trPr>
        <w:tc>
          <w:tcPr>
            <w:tcW w:w="4248" w:type="dxa"/>
            <w:tcBorders>
              <w:top w:val="nil"/>
              <w:left w:val="nil"/>
              <w:bottom w:val="nil"/>
              <w:right w:val="single" w:sz="4" w:space="0" w:color="auto"/>
            </w:tcBorders>
            <w:shd w:val="clear" w:color="auto" w:fill="auto"/>
          </w:tcPr>
          <w:p w:rsidR="002822DC" w:rsidRPr="005C447D" w:rsidRDefault="002822DC" w:rsidP="00C456BE">
            <w:pPr>
              <w:widowControl w:val="0"/>
              <w:tabs>
                <w:tab w:val="left" w:pos="330"/>
              </w:tabs>
              <w:spacing w:after="0" w:line="240" w:lineRule="auto"/>
              <w:jc w:val="right"/>
              <w:rPr>
                <w:rFonts w:ascii="Times New Roman" w:hAnsi="Times New Roman" w:cs="Times New Roman"/>
                <w:sz w:val="24"/>
                <w:szCs w:val="24"/>
                <w:lang w:eastAsia="ru-RU"/>
              </w:rPr>
            </w:pPr>
            <w:r w:rsidRPr="0038306A">
              <w:rPr>
                <w:rFonts w:ascii="Times New Roman" w:hAnsi="Times New Roman" w:cs="Times New Roman"/>
                <w:sz w:val="24"/>
                <w:szCs w:val="24"/>
                <w:lang w:eastAsia="ru-RU"/>
              </w:rPr>
              <w:t xml:space="preserve">В управлении градостроительства Администрации городского округа Спасск-Дальний  </w:t>
            </w:r>
          </w:p>
        </w:tc>
        <w:tc>
          <w:tcPr>
            <w:tcW w:w="567" w:type="dxa"/>
            <w:tcBorders>
              <w:left w:val="single" w:sz="4" w:space="0" w:color="auto"/>
            </w:tcBorders>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w:t>
            </w:r>
            <w:r>
              <w:rPr>
                <w:rFonts w:ascii="Times New Roman" w:hAnsi="Times New Roman" w:cs="Times New Roman"/>
                <w:sz w:val="24"/>
                <w:szCs w:val="24"/>
                <w:lang w:eastAsia="ru-RU"/>
              </w:rPr>
              <w:t>м</w:t>
            </w:r>
            <w:r w:rsidRPr="005C447D">
              <w:rPr>
                <w:rFonts w:ascii="Times New Roman" w:hAnsi="Times New Roman" w:cs="Times New Roman"/>
                <w:sz w:val="24"/>
                <w:szCs w:val="24"/>
                <w:lang w:eastAsia="ru-RU"/>
              </w:rPr>
              <w:t xml:space="preserve"> отправлением</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trHeight w:val="583"/>
        </w:trPr>
        <w:tc>
          <w:tcPr>
            <w:tcW w:w="4248" w:type="dxa"/>
            <w:tcBorders>
              <w:top w:val="nil"/>
              <w:left w:val="nil"/>
              <w:bottom w:val="nil"/>
              <w:right w:val="single" w:sz="4" w:space="0" w:color="auto"/>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bl>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Заявитель (представитель заявителя): _________________________________________</w:t>
      </w:r>
    </w:p>
    <w:p w:rsidR="002822DC" w:rsidRPr="0051044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10448">
        <w:rPr>
          <w:rFonts w:ascii="Times New Roman" w:eastAsia="Times New Roman" w:hAnsi="Times New Roman" w:cs="Times New Roman"/>
          <w:sz w:val="20"/>
          <w:szCs w:val="20"/>
          <w:lang w:eastAsia="ru-RU"/>
        </w:rPr>
        <w:t>(должность, № и дата выдачи доверенности, подпись, Ф.И.О., телефон)</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Дата подачи заявления «___»  __________ 20__ г.</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М.П. </w:t>
      </w: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5</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к </w:t>
      </w:r>
      <w:r>
        <w:rPr>
          <w:rFonts w:ascii="Times New Roman" w:hAnsi="Times New Roman" w:cs="Times New Roman"/>
          <w:sz w:val="24"/>
          <w:szCs w:val="24"/>
        </w:rPr>
        <w:t>а</w:t>
      </w:r>
      <w:r w:rsidRPr="005C447D">
        <w:rPr>
          <w:rFonts w:ascii="Times New Roman" w:hAnsi="Times New Roman" w:cs="Times New Roman"/>
          <w:sz w:val="24"/>
          <w:szCs w:val="24"/>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2822DC" w:rsidRPr="005C447D" w:rsidRDefault="002822DC" w:rsidP="002822DC">
      <w:pPr>
        <w:widowControl w:val="0"/>
        <w:autoSpaceDE w:val="0"/>
        <w:autoSpaceDN w:val="0"/>
        <w:spacing w:after="0" w:line="240" w:lineRule="auto"/>
        <w:outlineLvl w:val="1"/>
        <w:rPr>
          <w:rFonts w:ascii="Times New Roman" w:hAnsi="Times New Roman" w:cs="Times New Roman"/>
          <w:sz w:val="24"/>
          <w:szCs w:val="24"/>
        </w:rPr>
      </w:pPr>
    </w:p>
    <w:p w:rsidR="002822DC" w:rsidRDefault="002822DC" w:rsidP="002822DC">
      <w:pPr>
        <w:pStyle w:val="aa"/>
        <w:jc w:val="right"/>
        <w:rPr>
          <w:rFonts w:ascii="Times New Roman" w:hAnsi="Times New Roman" w:cs="Times New Roman"/>
          <w:sz w:val="24"/>
          <w:szCs w:val="24"/>
        </w:rPr>
      </w:pPr>
      <w:r w:rsidRPr="005C447D">
        <w:rPr>
          <w:rFonts w:ascii="Times New Roman" w:hAnsi="Times New Roman" w:cs="Times New Roman"/>
          <w:sz w:val="24"/>
          <w:szCs w:val="24"/>
        </w:rPr>
        <w:t xml:space="preserve">В </w:t>
      </w:r>
      <w:r>
        <w:rPr>
          <w:rFonts w:ascii="Times New Roman" w:hAnsi="Times New Roman" w:cs="Times New Roman"/>
          <w:sz w:val="24"/>
          <w:szCs w:val="24"/>
        </w:rPr>
        <w:t>управление градостроительства</w:t>
      </w:r>
    </w:p>
    <w:p w:rsidR="002822DC" w:rsidRPr="005C447D" w:rsidRDefault="002822DC" w:rsidP="002822DC">
      <w:pPr>
        <w:pStyle w:val="aa"/>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городского округа Спасск-Дальний</w:t>
      </w:r>
    </w:p>
    <w:p w:rsidR="002822DC" w:rsidRPr="005C447D" w:rsidRDefault="002822DC" w:rsidP="002822DC">
      <w:pPr>
        <w:pStyle w:val="aa"/>
        <w:jc w:val="right"/>
        <w:rPr>
          <w:rFonts w:ascii="Times New Roman" w:hAnsi="Times New Roman" w:cs="Times New Roman"/>
          <w:sz w:val="24"/>
          <w:szCs w:val="24"/>
        </w:rPr>
      </w:pPr>
      <w:r w:rsidRPr="005C447D">
        <w:rPr>
          <w:rFonts w:ascii="Times New Roman" w:hAnsi="Times New Roman" w:cs="Times New Roman"/>
          <w:sz w:val="24"/>
          <w:szCs w:val="24"/>
        </w:rPr>
        <w:t>От кого: ________________________________</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w:t>
      </w:r>
      <w:proofErr w:type="gramStart"/>
      <w:r w:rsidRPr="00237256">
        <w:rPr>
          <w:rFonts w:ascii="Times New Roman" w:hAnsi="Times New Roman" w:cs="Times New Roman"/>
          <w:sz w:val="20"/>
          <w:szCs w:val="20"/>
        </w:rPr>
        <w:t>(сведения о лице, планирующем</w:t>
      </w:r>
      <w:proofErr w:type="gramEnd"/>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осуществлять земляные</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работы. Наименование юридического лица,</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ИНН, </w:t>
      </w:r>
      <w:proofErr w:type="gramStart"/>
      <w:r w:rsidRPr="00237256">
        <w:rPr>
          <w:rFonts w:ascii="Times New Roman" w:hAnsi="Times New Roman" w:cs="Times New Roman"/>
          <w:sz w:val="20"/>
          <w:szCs w:val="20"/>
        </w:rPr>
        <w:t>юридический</w:t>
      </w:r>
      <w:proofErr w:type="gramEnd"/>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и </w:t>
      </w:r>
      <w:proofErr w:type="gramStart"/>
      <w:r w:rsidRPr="00237256">
        <w:rPr>
          <w:rFonts w:ascii="Times New Roman" w:hAnsi="Times New Roman" w:cs="Times New Roman"/>
          <w:sz w:val="20"/>
          <w:szCs w:val="20"/>
        </w:rPr>
        <w:t>почтовый</w:t>
      </w:r>
      <w:proofErr w:type="gramEnd"/>
      <w:r w:rsidRPr="00237256">
        <w:rPr>
          <w:rFonts w:ascii="Times New Roman" w:hAnsi="Times New Roman" w:cs="Times New Roman"/>
          <w:sz w:val="20"/>
          <w:szCs w:val="20"/>
        </w:rPr>
        <w:t xml:space="preserve"> адреса, Ф.И.О.,</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дата и место рождения руководителя;</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телефоны. Ф.И.О. физического лица,</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серия, номер, когда и кем</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выдан документ, удостоверяющий личность,</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адрес места регистрации)</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закрытии разрешения (ордера) на проведение земляных работ</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от ________________ № 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 адресу: ______________________________________________________________________.</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(место производства земляных работ)</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Прошу закрыть разрешение (ордер) на проведение земляных работ </w:t>
      </w:r>
      <w:proofErr w:type="gramStart"/>
      <w:r w:rsidRPr="005C447D">
        <w:rPr>
          <w:rFonts w:ascii="Times New Roman" w:eastAsia="Times New Roman" w:hAnsi="Times New Roman" w:cs="Times New Roman"/>
          <w:sz w:val="24"/>
          <w:szCs w:val="24"/>
          <w:lang w:eastAsia="ru-RU"/>
        </w:rPr>
        <w:t>от</w:t>
      </w:r>
      <w:proofErr w:type="gramEnd"/>
      <w:r w:rsidRPr="005C447D">
        <w:rPr>
          <w:rFonts w:ascii="Times New Roman" w:eastAsia="Times New Roman" w:hAnsi="Times New Roman" w:cs="Times New Roman"/>
          <w:sz w:val="24"/>
          <w:szCs w:val="24"/>
          <w:lang w:eastAsia="ru-RU"/>
        </w:rPr>
        <w:t>_____________ № _______.</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Работы на объекте выполнены. Благоустройство восстановлено в соответствии с планом восстановления благоустройства и озеленения.</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Обратная засыпка траншеи выполнена ________________________________________,</w:t>
      </w:r>
    </w:p>
    <w:p w:rsidR="002822DC" w:rsidRPr="00B04F4C"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447D">
        <w:rPr>
          <w:rFonts w:ascii="Times New Roman" w:eastAsia="Times New Roman" w:hAnsi="Times New Roman" w:cs="Times New Roman"/>
          <w:sz w:val="24"/>
          <w:szCs w:val="24"/>
          <w:lang w:eastAsia="ru-RU"/>
        </w:rPr>
        <w:t xml:space="preserve">                                                                                         </w:t>
      </w:r>
      <w:r w:rsidRPr="00B04F4C">
        <w:rPr>
          <w:rFonts w:ascii="Times New Roman" w:eastAsia="Times New Roman" w:hAnsi="Times New Roman" w:cs="Times New Roman"/>
          <w:sz w:val="20"/>
          <w:szCs w:val="20"/>
          <w:lang w:eastAsia="ru-RU"/>
        </w:rPr>
        <w:t>(материал обратной засыпки)</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коэффициент уплотнения обратной засыпки траншеи _________________________________.</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Щебеночное основание выполнено ________________________  (</w:t>
      </w:r>
      <w:proofErr w:type="gramStart"/>
      <w:r w:rsidRPr="005C447D">
        <w:rPr>
          <w:rFonts w:ascii="Times New Roman" w:eastAsia="Times New Roman" w:hAnsi="Times New Roman" w:cs="Times New Roman"/>
          <w:sz w:val="24"/>
          <w:szCs w:val="24"/>
          <w:lang w:eastAsia="ru-RU"/>
        </w:rPr>
        <w:t>см</w:t>
      </w:r>
      <w:proofErr w:type="gramEnd"/>
      <w:r w:rsidRPr="005C447D">
        <w:rPr>
          <w:rFonts w:ascii="Times New Roman" w:eastAsia="Times New Roman" w:hAnsi="Times New Roman" w:cs="Times New Roman"/>
          <w:sz w:val="24"/>
          <w:szCs w:val="24"/>
          <w:lang w:eastAsia="ru-RU"/>
        </w:rPr>
        <w:t>),</w:t>
      </w:r>
    </w:p>
    <w:p w:rsidR="002822DC" w:rsidRPr="001A354A"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447D">
        <w:rPr>
          <w:rFonts w:ascii="Times New Roman" w:eastAsia="Times New Roman" w:hAnsi="Times New Roman" w:cs="Times New Roman"/>
          <w:sz w:val="24"/>
          <w:szCs w:val="24"/>
          <w:lang w:eastAsia="ru-RU"/>
        </w:rPr>
        <w:t xml:space="preserve">                                         </w:t>
      </w:r>
      <w:r w:rsidRPr="001A354A">
        <w:rPr>
          <w:rFonts w:ascii="Times New Roman" w:eastAsia="Times New Roman" w:hAnsi="Times New Roman" w:cs="Times New Roman"/>
          <w:sz w:val="20"/>
          <w:szCs w:val="20"/>
          <w:lang w:eastAsia="ru-RU"/>
        </w:rPr>
        <w:t>(фракция, толщина)</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коэффициент уплотнения щебеночного основания ___________________________________.</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Асфальтобетонное покрытие выполнено:</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нижний слой ___________________________________________________________________,</w:t>
      </w:r>
    </w:p>
    <w:p w:rsidR="002822DC" w:rsidRPr="00B83F54"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3F54">
        <w:rPr>
          <w:rFonts w:ascii="Times New Roman" w:eastAsia="Times New Roman" w:hAnsi="Times New Roman" w:cs="Times New Roman"/>
          <w:sz w:val="20"/>
          <w:szCs w:val="20"/>
          <w:lang w:eastAsia="ru-RU"/>
        </w:rPr>
        <w:t>(</w:t>
      </w:r>
      <w:proofErr w:type="gramStart"/>
      <w:r w:rsidRPr="00B83F54">
        <w:rPr>
          <w:rFonts w:ascii="Times New Roman" w:eastAsia="Times New Roman" w:hAnsi="Times New Roman" w:cs="Times New Roman"/>
          <w:sz w:val="20"/>
          <w:szCs w:val="20"/>
          <w:lang w:eastAsia="ru-RU"/>
        </w:rPr>
        <w:t>тип</w:t>
      </w:r>
      <w:proofErr w:type="gramEnd"/>
      <w:r w:rsidRPr="00B83F54">
        <w:rPr>
          <w:rFonts w:ascii="Times New Roman" w:eastAsia="Times New Roman" w:hAnsi="Times New Roman" w:cs="Times New Roman"/>
          <w:sz w:val="20"/>
          <w:szCs w:val="20"/>
          <w:lang w:eastAsia="ru-RU"/>
        </w:rPr>
        <w:t xml:space="preserve"> а/бетонной смеси, толщина слоя (см))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верхний слой ___________________________________________________________________.</w:t>
      </w:r>
    </w:p>
    <w:p w:rsidR="002822DC" w:rsidRPr="00B83F54"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3F54">
        <w:rPr>
          <w:rFonts w:ascii="Times New Roman" w:eastAsia="Times New Roman" w:hAnsi="Times New Roman" w:cs="Times New Roman"/>
          <w:sz w:val="20"/>
          <w:szCs w:val="20"/>
          <w:lang w:eastAsia="ru-RU"/>
        </w:rPr>
        <w:t>(</w:t>
      </w:r>
      <w:proofErr w:type="gramStart"/>
      <w:r w:rsidRPr="00B83F54">
        <w:rPr>
          <w:rFonts w:ascii="Times New Roman" w:eastAsia="Times New Roman" w:hAnsi="Times New Roman" w:cs="Times New Roman"/>
          <w:sz w:val="20"/>
          <w:szCs w:val="20"/>
          <w:lang w:eastAsia="ru-RU"/>
        </w:rPr>
        <w:t>тип</w:t>
      </w:r>
      <w:proofErr w:type="gramEnd"/>
      <w:r w:rsidRPr="00B83F54">
        <w:rPr>
          <w:rFonts w:ascii="Times New Roman" w:eastAsia="Times New Roman" w:hAnsi="Times New Roman" w:cs="Times New Roman"/>
          <w:sz w:val="20"/>
          <w:szCs w:val="20"/>
          <w:lang w:eastAsia="ru-RU"/>
        </w:rPr>
        <w:t xml:space="preserve"> а/бетонной смеси, толщина слоя (см))</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Качество асфальтобетонного покрытия соответствует СП 82.13330.2016. «Свод правил. Благоустройство территорий. Актуализированная редакция </w:t>
      </w:r>
      <w:proofErr w:type="spellStart"/>
      <w:r w:rsidRPr="005C447D">
        <w:rPr>
          <w:rFonts w:ascii="Times New Roman" w:eastAsia="Times New Roman" w:hAnsi="Times New Roman" w:cs="Times New Roman"/>
          <w:sz w:val="24"/>
          <w:szCs w:val="24"/>
          <w:lang w:eastAsia="ru-RU"/>
        </w:rPr>
        <w:t>СНиП</w:t>
      </w:r>
      <w:proofErr w:type="spellEnd"/>
      <w:r w:rsidRPr="005C447D">
        <w:rPr>
          <w:rFonts w:ascii="Times New Roman" w:eastAsia="Times New Roman" w:hAnsi="Times New Roman" w:cs="Times New Roman"/>
          <w:sz w:val="24"/>
          <w:szCs w:val="24"/>
          <w:lang w:eastAsia="ru-RU"/>
        </w:rPr>
        <w:t xml:space="preserve"> III-10-75».</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Работы на объекте выполнены в соответствии с согласованной проектной документацией. Нарушенное благоустройство территории восстановлено в полном объеме с восстановлением нарушенного в процессе производства работ покрытия улиц  ________ кв. м, тротуара, проезда, площадки, дворовой территории __________ кв. м (асфальтобетон,  бетонная  плитка "брусчатка", другое </w:t>
      </w:r>
      <w:proofErr w:type="gramStart"/>
      <w:r w:rsidRPr="005C447D">
        <w:rPr>
          <w:rFonts w:ascii="Times New Roman" w:eastAsia="Times New Roman" w:hAnsi="Times New Roman" w:cs="Times New Roman"/>
          <w:sz w:val="24"/>
          <w:szCs w:val="24"/>
          <w:lang w:eastAsia="ru-RU"/>
        </w:rPr>
        <w:t>-у</w:t>
      </w:r>
      <w:proofErr w:type="gramEnd"/>
      <w:r w:rsidRPr="005C447D">
        <w:rPr>
          <w:rFonts w:ascii="Times New Roman" w:eastAsia="Times New Roman" w:hAnsi="Times New Roman" w:cs="Times New Roman"/>
          <w:sz w:val="24"/>
          <w:szCs w:val="24"/>
          <w:lang w:eastAsia="ru-RU"/>
        </w:rPr>
        <w:t>казать), озелененных  территорий  __________  кв.  м, гравийного покрытия __________ кв.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lastRenderedPageBreak/>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67"/>
        <w:gridCol w:w="3969"/>
        <w:gridCol w:w="584"/>
      </w:tblGrid>
      <w:tr w:rsidR="002822DC" w:rsidRPr="005C447D" w:rsidTr="00C456BE">
        <w:tc>
          <w:tcPr>
            <w:tcW w:w="4248" w:type="dxa"/>
            <w:tcBorders>
              <w:top w:val="nil"/>
              <w:left w:val="nil"/>
              <w:bottom w:val="nil"/>
              <w:right w:val="single" w:sz="4" w:space="0" w:color="auto"/>
            </w:tcBorders>
            <w:shd w:val="clear" w:color="auto" w:fill="auto"/>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управлении градостроительства Администрации городского округа Спасск-Дальний</w:t>
            </w:r>
          </w:p>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c>
          <w:tcPr>
            <w:tcW w:w="567" w:type="dxa"/>
            <w:tcBorders>
              <w:left w:val="single" w:sz="4" w:space="0" w:color="auto"/>
            </w:tcBorders>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w:t>
            </w:r>
            <w:r>
              <w:rPr>
                <w:rFonts w:ascii="Times New Roman" w:hAnsi="Times New Roman" w:cs="Times New Roman"/>
                <w:sz w:val="24"/>
                <w:szCs w:val="24"/>
                <w:lang w:eastAsia="ru-RU"/>
              </w:rPr>
              <w:t>м</w:t>
            </w:r>
            <w:r w:rsidRPr="005C447D">
              <w:rPr>
                <w:rFonts w:ascii="Times New Roman" w:hAnsi="Times New Roman" w:cs="Times New Roman"/>
                <w:sz w:val="24"/>
                <w:szCs w:val="24"/>
                <w:lang w:eastAsia="ru-RU"/>
              </w:rPr>
              <w:t xml:space="preserve"> отправлением</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trHeight w:val="583"/>
        </w:trPr>
        <w:tc>
          <w:tcPr>
            <w:tcW w:w="4248" w:type="dxa"/>
            <w:tcBorders>
              <w:top w:val="nil"/>
              <w:left w:val="nil"/>
              <w:bottom w:val="nil"/>
              <w:right w:val="single" w:sz="4" w:space="0" w:color="auto"/>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bl>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Заявитель (представитель заявителя): 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w:t>
      </w:r>
    </w:p>
    <w:p w:rsidR="002822DC" w:rsidRPr="00736009"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6009">
        <w:rPr>
          <w:rFonts w:ascii="Times New Roman" w:eastAsia="Times New Roman" w:hAnsi="Times New Roman" w:cs="Times New Roman"/>
          <w:sz w:val="20"/>
          <w:szCs w:val="20"/>
          <w:lang w:eastAsia="ru-RU"/>
        </w:rPr>
        <w:t>(должность, № и дата выдачи доверенности, подпись, Ф.И.О.)</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Дата подачи заявления «___» ____________ 20__ г.</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М.П.</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СОГЛАСОВАНО</w:t>
      </w:r>
      <w:r w:rsidRPr="005C447D">
        <w:rPr>
          <w:rStyle w:val="af7"/>
          <w:rFonts w:ascii="Times New Roman" w:hAnsi="Times New Roman"/>
          <w:sz w:val="24"/>
          <w:szCs w:val="24"/>
        </w:rPr>
        <w:footnoteReference w:id="4"/>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Правообладатель земельного участка кадастровый №________________________________(представитель правообладателя): _____________________________________________________________</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_____________________________________________________________.</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(должность, № и дата выдачи доверенности, подпись, Ф.И.О.)</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6</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к </w:t>
      </w:r>
      <w:r>
        <w:rPr>
          <w:rFonts w:ascii="Times New Roman" w:hAnsi="Times New Roman" w:cs="Times New Roman"/>
          <w:sz w:val="24"/>
          <w:szCs w:val="24"/>
        </w:rPr>
        <w:t>а</w:t>
      </w:r>
      <w:r w:rsidRPr="005C447D">
        <w:rPr>
          <w:rFonts w:ascii="Times New Roman" w:hAnsi="Times New Roman" w:cs="Times New Roman"/>
          <w:sz w:val="24"/>
          <w:szCs w:val="24"/>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2822DC" w:rsidRPr="005C447D" w:rsidRDefault="002822DC" w:rsidP="002822DC">
      <w:pPr>
        <w:widowControl w:val="0"/>
        <w:autoSpaceDE w:val="0"/>
        <w:autoSpaceDN w:val="0"/>
        <w:spacing w:after="0" w:line="240" w:lineRule="auto"/>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856FA1"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56FA1">
        <w:rPr>
          <w:rFonts w:ascii="Times New Roman" w:eastAsia="Times New Roman" w:hAnsi="Times New Roman" w:cs="Times New Roman"/>
          <w:sz w:val="24"/>
          <w:szCs w:val="24"/>
          <w:lang w:eastAsia="ru-RU"/>
        </w:rPr>
        <w:t>АДМИНИСТРАЦИЯ ГОРОДСКОГО ОКРУГА СПАССК-ДАЛЬНИЙ</w:t>
      </w:r>
    </w:p>
    <w:p w:rsidR="002822DC" w:rsidRPr="006029F0"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692245,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пасск-Дальний</w:t>
      </w:r>
      <w:proofErr w:type="spellEnd"/>
      <w:r>
        <w:rPr>
          <w:rFonts w:ascii="Times New Roman" w:eastAsia="Times New Roman" w:hAnsi="Times New Roman" w:cs="Times New Roman"/>
          <w:sz w:val="24"/>
          <w:szCs w:val="24"/>
          <w:lang w:eastAsia="ru-RU"/>
        </w:rPr>
        <w:t>, ул.Борисова,17; тел. 8(42352)20594, 20830, 20542</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_________ от ____________</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Выдано заявителю (представителю заявителя) 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Юридический адрес:  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Почтовый адрес: ________________________________________________ тел. 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Производитель работ:  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Юридический адрес:  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Почтовый адрес: ________________________________________________ тел. 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Должностное лицо, ответственное за проведение работ:________________________________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Проведение земляных работ разрешено </w:t>
      </w:r>
      <w:proofErr w:type="gramStart"/>
      <w:r w:rsidRPr="005C447D">
        <w:rPr>
          <w:rFonts w:ascii="Times New Roman" w:eastAsia="Times New Roman" w:hAnsi="Times New Roman" w:cs="Times New Roman"/>
          <w:sz w:val="24"/>
          <w:szCs w:val="24"/>
          <w:lang w:eastAsia="ru-RU"/>
        </w:rPr>
        <w:t>с</w:t>
      </w:r>
      <w:proofErr w:type="gramEnd"/>
      <w:r w:rsidRPr="005C447D">
        <w:rPr>
          <w:rFonts w:ascii="Times New Roman" w:eastAsia="Times New Roman" w:hAnsi="Times New Roman" w:cs="Times New Roman"/>
          <w:sz w:val="24"/>
          <w:szCs w:val="24"/>
          <w:lang w:eastAsia="ru-RU"/>
        </w:rPr>
        <w:t xml:space="preserve"> __________________ по 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Вид работ: 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Адрес места производства работ: 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границах   точек  на  земельно</w:t>
      </w:r>
      <w:proofErr w:type="gramStart"/>
      <w:r w:rsidRPr="005C447D">
        <w:rPr>
          <w:rFonts w:ascii="Times New Roman" w:eastAsia="Times New Roman" w:hAnsi="Times New Roman" w:cs="Times New Roman"/>
          <w:sz w:val="24"/>
          <w:szCs w:val="24"/>
          <w:lang w:eastAsia="ru-RU"/>
        </w:rPr>
        <w:t>м(</w:t>
      </w:r>
      <w:proofErr w:type="gramEnd"/>
      <w:r w:rsidRPr="005C447D">
        <w:rPr>
          <w:rFonts w:ascii="Times New Roman" w:eastAsia="Times New Roman" w:hAnsi="Times New Roman" w:cs="Times New Roman"/>
          <w:sz w:val="24"/>
          <w:szCs w:val="24"/>
          <w:lang w:eastAsia="ru-RU"/>
        </w:rPr>
        <w:t>-</w:t>
      </w:r>
      <w:proofErr w:type="spellStart"/>
      <w:r w:rsidRPr="005C447D">
        <w:rPr>
          <w:rFonts w:ascii="Times New Roman" w:eastAsia="Times New Roman" w:hAnsi="Times New Roman" w:cs="Times New Roman"/>
          <w:sz w:val="24"/>
          <w:szCs w:val="24"/>
          <w:lang w:eastAsia="ru-RU"/>
        </w:rPr>
        <w:t>ых</w:t>
      </w:r>
      <w:proofErr w:type="spellEnd"/>
      <w:r w:rsidRPr="005C447D">
        <w:rPr>
          <w:rFonts w:ascii="Times New Roman" w:eastAsia="Times New Roman" w:hAnsi="Times New Roman" w:cs="Times New Roman"/>
          <w:sz w:val="24"/>
          <w:szCs w:val="24"/>
          <w:lang w:eastAsia="ru-RU"/>
        </w:rPr>
        <w:t>) участке(-ах) с  кадастровым(-ми) номером(-</w:t>
      </w:r>
      <w:proofErr w:type="spellStart"/>
      <w:r w:rsidRPr="005C447D">
        <w:rPr>
          <w:rFonts w:ascii="Times New Roman" w:eastAsia="Times New Roman" w:hAnsi="Times New Roman" w:cs="Times New Roman"/>
          <w:sz w:val="24"/>
          <w:szCs w:val="24"/>
          <w:lang w:eastAsia="ru-RU"/>
        </w:rPr>
        <w:t>ами</w:t>
      </w:r>
      <w:proofErr w:type="spellEnd"/>
      <w:r w:rsidRPr="005C447D">
        <w:rPr>
          <w:rFonts w:ascii="Times New Roman" w:eastAsia="Times New Roman" w:hAnsi="Times New Roman" w:cs="Times New Roman"/>
          <w:sz w:val="24"/>
          <w:szCs w:val="24"/>
          <w:lang w:eastAsia="ru-RU"/>
        </w:rPr>
        <w:t>) 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длиной __________ </w:t>
      </w:r>
      <w:proofErr w:type="gramStart"/>
      <w:r w:rsidRPr="005C447D">
        <w:rPr>
          <w:rFonts w:ascii="Times New Roman" w:eastAsia="Times New Roman" w:hAnsi="Times New Roman" w:cs="Times New Roman"/>
          <w:sz w:val="24"/>
          <w:szCs w:val="24"/>
          <w:lang w:eastAsia="ru-RU"/>
        </w:rPr>
        <w:t>м</w:t>
      </w:r>
      <w:proofErr w:type="gramEnd"/>
      <w:r w:rsidRPr="005C447D">
        <w:rPr>
          <w:rFonts w:ascii="Times New Roman" w:eastAsia="Times New Roman" w:hAnsi="Times New Roman" w:cs="Times New Roman"/>
          <w:sz w:val="24"/>
          <w:szCs w:val="24"/>
          <w:lang w:eastAsia="ru-RU"/>
        </w:rPr>
        <w:t>, шириной __________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w:t>
      </w:r>
      <w:proofErr w:type="gramStart"/>
      <w:r w:rsidRPr="005C447D">
        <w:rPr>
          <w:rFonts w:ascii="Times New Roman" w:eastAsia="Times New Roman" w:hAnsi="Times New Roman" w:cs="Times New Roman"/>
          <w:sz w:val="24"/>
          <w:szCs w:val="24"/>
          <w:lang w:eastAsia="ru-RU"/>
        </w:rPr>
        <w:t>е(</w:t>
      </w:r>
      <w:proofErr w:type="gramEnd"/>
      <w:r w:rsidRPr="005C447D">
        <w:rPr>
          <w:rFonts w:ascii="Times New Roman" w:eastAsia="Times New Roman" w:hAnsi="Times New Roman" w:cs="Times New Roman"/>
          <w:sz w:val="24"/>
          <w:szCs w:val="24"/>
          <w:lang w:eastAsia="ru-RU"/>
        </w:rPr>
        <w:t>-я) на использование земельного(-</w:t>
      </w:r>
      <w:proofErr w:type="spellStart"/>
      <w:r w:rsidRPr="005C447D">
        <w:rPr>
          <w:rFonts w:ascii="Times New Roman" w:eastAsia="Times New Roman" w:hAnsi="Times New Roman" w:cs="Times New Roman"/>
          <w:sz w:val="24"/>
          <w:szCs w:val="24"/>
          <w:lang w:eastAsia="ru-RU"/>
        </w:rPr>
        <w:t>ых</w:t>
      </w:r>
      <w:proofErr w:type="spellEnd"/>
      <w:r w:rsidRPr="005C447D">
        <w:rPr>
          <w:rFonts w:ascii="Times New Roman" w:eastAsia="Times New Roman" w:hAnsi="Times New Roman" w:cs="Times New Roman"/>
          <w:sz w:val="24"/>
          <w:szCs w:val="24"/>
          <w:lang w:eastAsia="ru-RU"/>
        </w:rPr>
        <w:t>) участка(-</w:t>
      </w:r>
      <w:proofErr w:type="spellStart"/>
      <w:r w:rsidRPr="005C447D">
        <w:rPr>
          <w:rFonts w:ascii="Times New Roman" w:eastAsia="Times New Roman" w:hAnsi="Times New Roman" w:cs="Times New Roman"/>
          <w:sz w:val="24"/>
          <w:szCs w:val="24"/>
          <w:lang w:eastAsia="ru-RU"/>
        </w:rPr>
        <w:t>ов</w:t>
      </w:r>
      <w:proofErr w:type="spellEnd"/>
      <w:r w:rsidRPr="005C447D">
        <w:rPr>
          <w:rFonts w:ascii="Times New Roman" w:eastAsia="Times New Roman" w:hAnsi="Times New Roman" w:cs="Times New Roman"/>
          <w:sz w:val="24"/>
          <w:szCs w:val="24"/>
          <w:lang w:eastAsia="ru-RU"/>
        </w:rPr>
        <w:t>) 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Особые условия: 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 оформил 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056EB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6EB8">
        <w:rPr>
          <w:rFonts w:ascii="Times New Roman" w:eastAsia="Times New Roman" w:hAnsi="Times New Roman" w:cs="Times New Roman"/>
          <w:sz w:val="20"/>
          <w:szCs w:val="20"/>
          <w:lang w:eastAsia="ru-RU"/>
        </w:rPr>
        <w:t>(Ф.И.О., должность)</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 продлен до "___" __________ 20__ г. _______________________________________________________________________________.</w:t>
      </w:r>
    </w:p>
    <w:p w:rsidR="002822DC" w:rsidRPr="00056EB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6EB8">
        <w:rPr>
          <w:rFonts w:ascii="Times New Roman" w:eastAsia="Times New Roman" w:hAnsi="Times New Roman" w:cs="Times New Roman"/>
          <w:sz w:val="20"/>
          <w:szCs w:val="20"/>
          <w:lang w:eastAsia="ru-RU"/>
        </w:rPr>
        <w:t>(Ф.И.О., должность, дата)</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 продлен до "___"__________ 20__ г. _______________________________________________________________________________.</w:t>
      </w:r>
    </w:p>
    <w:p w:rsidR="002822DC" w:rsidRPr="00056EB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6EB8">
        <w:rPr>
          <w:rFonts w:ascii="Times New Roman" w:eastAsia="Times New Roman" w:hAnsi="Times New Roman" w:cs="Times New Roman"/>
          <w:sz w:val="20"/>
          <w:szCs w:val="20"/>
          <w:lang w:eastAsia="ru-RU"/>
        </w:rPr>
        <w:t>(Ф.И.О., должность, дата)</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Отметка о закрытии: 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управления градостроительства Администрации городского округа                         Спасск-Дальний </w:t>
      </w:r>
      <w:r w:rsidRPr="005C447D">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_______________________________________________________________________________</w:t>
      </w:r>
    </w:p>
    <w:p w:rsidR="002822DC" w:rsidRPr="00056EB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6EB8">
        <w:rPr>
          <w:rFonts w:ascii="Times New Roman" w:eastAsia="Times New Roman" w:hAnsi="Times New Roman" w:cs="Times New Roman"/>
          <w:sz w:val="20"/>
          <w:szCs w:val="20"/>
          <w:lang w:eastAsia="ru-RU"/>
        </w:rPr>
        <w:t>(Ф.И.О., подпись, дата)</w:t>
      </w: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Default="002822DC" w:rsidP="002822DC">
      <w:pPr>
        <w:widowControl w:val="0"/>
        <w:autoSpaceDE w:val="0"/>
        <w:autoSpaceDN w:val="0"/>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7</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к </w:t>
      </w:r>
      <w:r>
        <w:rPr>
          <w:rFonts w:ascii="Times New Roman" w:hAnsi="Times New Roman" w:cs="Times New Roman"/>
          <w:sz w:val="24"/>
          <w:szCs w:val="24"/>
        </w:rPr>
        <w:t>а</w:t>
      </w:r>
      <w:r w:rsidRPr="005C447D">
        <w:rPr>
          <w:rFonts w:ascii="Times New Roman" w:hAnsi="Times New Roman" w:cs="Times New Roman"/>
          <w:sz w:val="24"/>
          <w:szCs w:val="24"/>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2822DC" w:rsidRDefault="002822DC" w:rsidP="002822DC">
      <w:pPr>
        <w:widowControl w:val="0"/>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935" distR="114935" simplePos="0" relativeHeight="251715584" behindDoc="1" locked="0" layoutInCell="1" allowOverlap="1">
            <wp:simplePos x="0" y="0"/>
            <wp:positionH relativeFrom="column">
              <wp:posOffset>1128395</wp:posOffset>
            </wp:positionH>
            <wp:positionV relativeFrom="paragraph">
              <wp:posOffset>98425</wp:posOffset>
            </wp:positionV>
            <wp:extent cx="466725" cy="638175"/>
            <wp:effectExtent l="19050" t="0" r="9525" b="0"/>
            <wp:wrapTight wrapText="bothSides">
              <wp:wrapPolygon edited="0">
                <wp:start x="-882" y="0"/>
                <wp:lineTo x="-882" y="21278"/>
                <wp:lineTo x="22041" y="21278"/>
                <wp:lineTo x="22041" y="0"/>
                <wp:lineTo x="-882"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466725" cy="638175"/>
                    </a:xfrm>
                    <a:prstGeom prst="rect">
                      <a:avLst/>
                    </a:prstGeom>
                    <a:solidFill>
                      <a:srgbClr val="FFFFFF"/>
                    </a:solidFill>
                  </pic:spPr>
                </pic:pic>
              </a:graphicData>
            </a:graphic>
          </wp:anchor>
        </w:drawing>
      </w:r>
    </w:p>
    <w:p w:rsidR="002822DC" w:rsidRDefault="002822DC" w:rsidP="002822DC">
      <w:pPr>
        <w:widowControl w:val="0"/>
        <w:autoSpaceDE w:val="0"/>
        <w:autoSpaceDN w:val="0"/>
        <w:spacing w:after="0" w:line="240" w:lineRule="auto"/>
        <w:jc w:val="center"/>
        <w:outlineLvl w:val="1"/>
        <w:rPr>
          <w:rFonts w:ascii="Times New Roman" w:hAnsi="Times New Roman" w:cs="Times New Roman"/>
          <w:sz w:val="24"/>
          <w:szCs w:val="24"/>
        </w:rPr>
      </w:pPr>
    </w:p>
    <w:p w:rsidR="002822DC" w:rsidRDefault="002822DC" w:rsidP="002822DC">
      <w:pPr>
        <w:widowControl w:val="0"/>
        <w:autoSpaceDE w:val="0"/>
        <w:autoSpaceDN w:val="0"/>
        <w:spacing w:after="0" w:line="240" w:lineRule="auto"/>
        <w:jc w:val="center"/>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tbl>
      <w:tblPr>
        <w:tblW w:w="9640" w:type="dxa"/>
        <w:tblLook w:val="0000"/>
      </w:tblPr>
      <w:tblGrid>
        <w:gridCol w:w="709"/>
        <w:gridCol w:w="1701"/>
        <w:gridCol w:w="426"/>
        <w:gridCol w:w="1984"/>
        <w:gridCol w:w="284"/>
        <w:gridCol w:w="425"/>
        <w:gridCol w:w="4111"/>
      </w:tblGrid>
      <w:tr w:rsidR="002822DC" w:rsidRPr="00656E79" w:rsidTr="00C456BE">
        <w:trPr>
          <w:trHeight w:val="1320"/>
        </w:trPr>
        <w:tc>
          <w:tcPr>
            <w:tcW w:w="5104" w:type="dxa"/>
            <w:gridSpan w:val="5"/>
          </w:tcPr>
          <w:p w:rsidR="002822DC" w:rsidRPr="009845EC" w:rsidRDefault="002822DC" w:rsidP="00C456BE">
            <w:pPr>
              <w:pStyle w:val="aa"/>
              <w:rPr>
                <w:rFonts w:ascii="Times New Roman" w:hAnsi="Times New Roman" w:cs="Times New Roman"/>
                <w:b/>
                <w:sz w:val="20"/>
                <w:szCs w:val="20"/>
              </w:rPr>
            </w:pPr>
            <w:r w:rsidRPr="009845EC">
              <w:rPr>
                <w:rFonts w:ascii="Times New Roman" w:hAnsi="Times New Roman" w:cs="Times New Roman"/>
                <w:b/>
                <w:sz w:val="20"/>
                <w:szCs w:val="20"/>
              </w:rPr>
              <w:t xml:space="preserve">                         АДМИНИСТРАЦИЯ</w:t>
            </w:r>
          </w:p>
          <w:p w:rsidR="002822DC" w:rsidRPr="009845EC" w:rsidRDefault="002822DC" w:rsidP="00C456BE">
            <w:pPr>
              <w:pStyle w:val="aa"/>
              <w:rPr>
                <w:rFonts w:ascii="Times New Roman" w:hAnsi="Times New Roman" w:cs="Times New Roman"/>
                <w:b/>
                <w:sz w:val="20"/>
                <w:szCs w:val="20"/>
              </w:rPr>
            </w:pPr>
            <w:r w:rsidRPr="009845EC">
              <w:rPr>
                <w:rFonts w:ascii="Times New Roman" w:hAnsi="Times New Roman" w:cs="Times New Roman"/>
                <w:b/>
                <w:sz w:val="20"/>
                <w:szCs w:val="20"/>
              </w:rPr>
              <w:t>ГОРОДСКОГО ОКРУГА  СПАССК-ДАЛЬНИЙ</w:t>
            </w:r>
          </w:p>
          <w:p w:rsidR="002822DC" w:rsidRPr="002822DC" w:rsidRDefault="002822DC" w:rsidP="00C456BE">
            <w:pPr>
              <w:pStyle w:val="aa"/>
              <w:rPr>
                <w:rFonts w:ascii="Times New Roman" w:hAnsi="Times New Roman" w:cs="Times New Roman"/>
                <w:sz w:val="16"/>
                <w:szCs w:val="16"/>
              </w:rPr>
            </w:pPr>
          </w:p>
          <w:p w:rsidR="002822DC" w:rsidRPr="00290239" w:rsidRDefault="002822DC" w:rsidP="00C456BE">
            <w:pPr>
              <w:pStyle w:val="aa"/>
              <w:jc w:val="center"/>
              <w:rPr>
                <w:rFonts w:ascii="Times New Roman" w:hAnsi="Times New Roman" w:cs="Times New Roman"/>
                <w:b/>
                <w:sz w:val="24"/>
                <w:szCs w:val="24"/>
              </w:rPr>
            </w:pPr>
            <w:r w:rsidRPr="00290239">
              <w:rPr>
                <w:rFonts w:ascii="Times New Roman" w:hAnsi="Times New Roman" w:cs="Times New Roman"/>
                <w:b/>
                <w:sz w:val="24"/>
                <w:szCs w:val="24"/>
              </w:rPr>
              <w:t>Управление градостроительства</w:t>
            </w:r>
          </w:p>
          <w:p w:rsidR="002822DC" w:rsidRPr="00290239" w:rsidRDefault="002822DC" w:rsidP="00C456BE">
            <w:pPr>
              <w:pStyle w:val="aa"/>
              <w:jc w:val="center"/>
              <w:rPr>
                <w:rFonts w:ascii="Times New Roman" w:hAnsi="Times New Roman" w:cs="Times New Roman"/>
                <w:b/>
                <w:sz w:val="20"/>
                <w:szCs w:val="20"/>
              </w:rPr>
            </w:pPr>
          </w:p>
          <w:p w:rsidR="002822DC" w:rsidRPr="00346F05" w:rsidRDefault="002822DC" w:rsidP="00C456BE">
            <w:pPr>
              <w:pStyle w:val="aa"/>
              <w:jc w:val="center"/>
              <w:rPr>
                <w:rFonts w:ascii="Times New Roman" w:hAnsi="Times New Roman" w:cs="Times New Roman"/>
              </w:rPr>
            </w:pPr>
            <w:r w:rsidRPr="00346F05">
              <w:rPr>
                <w:rFonts w:ascii="Times New Roman" w:hAnsi="Times New Roman" w:cs="Times New Roman"/>
              </w:rPr>
              <w:t xml:space="preserve">ул. Борисова, </w:t>
            </w:r>
            <w:smartTag w:uri="urn:schemas-microsoft-com:office:smarttags" w:element="metricconverter">
              <w:smartTagPr>
                <w:attr w:name="ProductID" w:val="17, г"/>
              </w:smartTagPr>
              <w:r w:rsidRPr="00346F05">
                <w:rPr>
                  <w:rFonts w:ascii="Times New Roman" w:hAnsi="Times New Roman" w:cs="Times New Roman"/>
                </w:rPr>
                <w:t>17, г</w:t>
              </w:r>
            </w:smartTag>
            <w:r w:rsidRPr="00346F05">
              <w:rPr>
                <w:rFonts w:ascii="Times New Roman" w:hAnsi="Times New Roman" w:cs="Times New Roman"/>
              </w:rPr>
              <w:t>. Спасск-Дальний, 692245</w:t>
            </w:r>
          </w:p>
          <w:p w:rsidR="002822DC" w:rsidRPr="00346F05" w:rsidRDefault="002822DC" w:rsidP="00C456BE">
            <w:pPr>
              <w:pStyle w:val="aa"/>
              <w:jc w:val="center"/>
              <w:rPr>
                <w:rFonts w:ascii="Times New Roman" w:hAnsi="Times New Roman" w:cs="Times New Roman"/>
              </w:rPr>
            </w:pPr>
            <w:r w:rsidRPr="00346F05">
              <w:rPr>
                <w:rFonts w:ascii="Times New Roman" w:hAnsi="Times New Roman" w:cs="Times New Roman"/>
              </w:rPr>
              <w:t>Телефон:  2-08-30,  2-17-41 (факс)</w:t>
            </w:r>
          </w:p>
          <w:p w:rsidR="002822DC" w:rsidRPr="009845EC" w:rsidRDefault="002822DC" w:rsidP="00C456BE">
            <w:pPr>
              <w:pStyle w:val="aa"/>
              <w:jc w:val="center"/>
              <w:rPr>
                <w:sz w:val="20"/>
                <w:szCs w:val="20"/>
              </w:rPr>
            </w:pPr>
            <w:r w:rsidRPr="00346F05">
              <w:rPr>
                <w:rFonts w:ascii="Times New Roman" w:hAnsi="Times New Roman" w:cs="Times New Roman"/>
                <w:lang w:val="en-US"/>
              </w:rPr>
              <w:t>E</w:t>
            </w:r>
            <w:r w:rsidRPr="00346F05">
              <w:rPr>
                <w:rFonts w:ascii="Times New Roman" w:hAnsi="Times New Roman" w:cs="Times New Roman"/>
              </w:rPr>
              <w:t>-</w:t>
            </w:r>
            <w:r w:rsidRPr="00346F05">
              <w:rPr>
                <w:rFonts w:ascii="Times New Roman" w:hAnsi="Times New Roman" w:cs="Times New Roman"/>
                <w:lang w:val="en-US"/>
              </w:rPr>
              <w:t>mail</w:t>
            </w:r>
            <w:r w:rsidRPr="00346F05">
              <w:rPr>
                <w:rFonts w:ascii="Times New Roman" w:hAnsi="Times New Roman" w:cs="Times New Roman"/>
              </w:rPr>
              <w:t>:</w:t>
            </w:r>
            <w:r w:rsidRPr="00346F05">
              <w:rPr>
                <w:rFonts w:ascii="Times New Roman" w:hAnsi="Times New Roman" w:cs="Times New Roman"/>
                <w:lang w:val="en-US"/>
              </w:rPr>
              <w:t>grad</w:t>
            </w:r>
            <w:r w:rsidRPr="00346F05">
              <w:rPr>
                <w:rFonts w:ascii="Times New Roman" w:hAnsi="Times New Roman" w:cs="Times New Roman"/>
              </w:rPr>
              <w:t>@</w:t>
            </w:r>
            <w:proofErr w:type="spellStart"/>
            <w:r w:rsidRPr="00346F05">
              <w:rPr>
                <w:rFonts w:ascii="Times New Roman" w:hAnsi="Times New Roman" w:cs="Times New Roman"/>
                <w:lang w:val="en-US"/>
              </w:rPr>
              <w:t>spasskd</w:t>
            </w:r>
            <w:proofErr w:type="spellEnd"/>
            <w:r w:rsidRPr="00346F05">
              <w:rPr>
                <w:rFonts w:ascii="Times New Roman" w:hAnsi="Times New Roman" w:cs="Times New Roman"/>
              </w:rPr>
              <w:t>.</w:t>
            </w:r>
            <w:proofErr w:type="spellStart"/>
            <w:r w:rsidRPr="00346F05">
              <w:rPr>
                <w:rFonts w:ascii="Times New Roman" w:hAnsi="Times New Roman" w:cs="Times New Roman"/>
                <w:lang w:val="en-US"/>
              </w:rPr>
              <w:t>ru</w:t>
            </w:r>
            <w:proofErr w:type="spellEnd"/>
          </w:p>
        </w:tc>
        <w:tc>
          <w:tcPr>
            <w:tcW w:w="425" w:type="dxa"/>
            <w:vMerge w:val="restart"/>
            <w:tcMar>
              <w:top w:w="108" w:type="dxa"/>
              <w:bottom w:w="108" w:type="dxa"/>
            </w:tcMar>
          </w:tcPr>
          <w:p w:rsidR="002822DC" w:rsidRPr="00656E79" w:rsidRDefault="002822DC" w:rsidP="00C456BE">
            <w:pPr>
              <w:pStyle w:val="aa"/>
              <w:rPr>
                <w:rFonts w:ascii="Times New Roman" w:hAnsi="Times New Roman" w:cs="Times New Roman"/>
              </w:rPr>
            </w:pPr>
          </w:p>
        </w:tc>
        <w:tc>
          <w:tcPr>
            <w:tcW w:w="4111" w:type="dxa"/>
            <w:vMerge w:val="restart"/>
            <w:tcMar>
              <w:top w:w="108" w:type="dxa"/>
              <w:bottom w:w="108" w:type="dxa"/>
            </w:tcMar>
          </w:tcPr>
          <w:p w:rsidR="002822DC" w:rsidRPr="00656E79" w:rsidRDefault="002822DC" w:rsidP="00C456BE">
            <w:pPr>
              <w:pStyle w:val="aa"/>
              <w:rPr>
                <w:rFonts w:ascii="Times New Roman" w:hAnsi="Times New Roman" w:cs="Times New Roman"/>
                <w:sz w:val="26"/>
                <w:szCs w:val="26"/>
              </w:rPr>
            </w:pPr>
          </w:p>
        </w:tc>
      </w:tr>
      <w:tr w:rsidR="002822DC" w:rsidRPr="00656E79" w:rsidTr="00C456BE">
        <w:trPr>
          <w:trHeight w:val="330"/>
        </w:trPr>
        <w:tc>
          <w:tcPr>
            <w:tcW w:w="709" w:type="dxa"/>
          </w:tcPr>
          <w:p w:rsidR="002822DC" w:rsidRPr="009845EC" w:rsidRDefault="002822DC" w:rsidP="00C456BE">
            <w:pPr>
              <w:pStyle w:val="aa"/>
              <w:rPr>
                <w:rFonts w:ascii="Times New Roman" w:hAnsi="Times New Roman" w:cs="Times New Roman"/>
                <w:sz w:val="20"/>
                <w:szCs w:val="20"/>
              </w:rPr>
            </w:pPr>
          </w:p>
        </w:tc>
        <w:tc>
          <w:tcPr>
            <w:tcW w:w="1701" w:type="dxa"/>
            <w:tcBorders>
              <w:bottom w:val="single" w:sz="4" w:space="0" w:color="auto"/>
            </w:tcBorders>
            <w:vAlign w:val="bottom"/>
          </w:tcPr>
          <w:p w:rsidR="002822DC" w:rsidRPr="009845EC" w:rsidRDefault="002822DC" w:rsidP="00C456BE">
            <w:pPr>
              <w:pStyle w:val="aa"/>
              <w:rPr>
                <w:rFonts w:ascii="Times New Roman" w:hAnsi="Times New Roman" w:cs="Times New Roman"/>
                <w:sz w:val="20"/>
                <w:szCs w:val="20"/>
              </w:rPr>
            </w:pPr>
          </w:p>
        </w:tc>
        <w:tc>
          <w:tcPr>
            <w:tcW w:w="426" w:type="dxa"/>
          </w:tcPr>
          <w:p w:rsidR="002822DC" w:rsidRPr="009845EC" w:rsidRDefault="002822DC" w:rsidP="00C456BE">
            <w:pPr>
              <w:pStyle w:val="aa"/>
              <w:rPr>
                <w:rFonts w:ascii="Times New Roman" w:hAnsi="Times New Roman" w:cs="Times New Roman"/>
                <w:sz w:val="20"/>
                <w:szCs w:val="20"/>
              </w:rPr>
            </w:pPr>
          </w:p>
          <w:p w:rsidR="002822DC" w:rsidRPr="009845EC" w:rsidRDefault="002822DC" w:rsidP="00C456BE">
            <w:pPr>
              <w:pStyle w:val="aa"/>
              <w:rPr>
                <w:rFonts w:ascii="Times New Roman" w:hAnsi="Times New Roman" w:cs="Times New Roman"/>
                <w:sz w:val="20"/>
                <w:szCs w:val="20"/>
              </w:rPr>
            </w:pPr>
            <w:r w:rsidRPr="009845EC">
              <w:rPr>
                <w:rFonts w:ascii="Times New Roman" w:hAnsi="Times New Roman" w:cs="Times New Roman"/>
                <w:sz w:val="20"/>
                <w:szCs w:val="20"/>
              </w:rPr>
              <w:t>№</w:t>
            </w:r>
          </w:p>
        </w:tc>
        <w:tc>
          <w:tcPr>
            <w:tcW w:w="1984" w:type="dxa"/>
            <w:tcBorders>
              <w:bottom w:val="single" w:sz="4" w:space="0" w:color="auto"/>
            </w:tcBorders>
            <w:vAlign w:val="bottom"/>
          </w:tcPr>
          <w:p w:rsidR="002822DC" w:rsidRPr="009845EC" w:rsidRDefault="002822DC" w:rsidP="00C456BE">
            <w:pPr>
              <w:pStyle w:val="aa"/>
              <w:rPr>
                <w:rFonts w:ascii="Times New Roman" w:hAnsi="Times New Roman" w:cs="Times New Roman"/>
                <w:sz w:val="20"/>
                <w:szCs w:val="20"/>
              </w:rPr>
            </w:pPr>
          </w:p>
        </w:tc>
        <w:tc>
          <w:tcPr>
            <w:tcW w:w="284" w:type="dxa"/>
          </w:tcPr>
          <w:p w:rsidR="002822DC" w:rsidRPr="00656E79" w:rsidRDefault="002822DC" w:rsidP="00C456BE">
            <w:pPr>
              <w:pStyle w:val="aa"/>
              <w:rPr>
                <w:rFonts w:ascii="Times New Roman" w:hAnsi="Times New Roman" w:cs="Times New Roman"/>
              </w:rPr>
            </w:pPr>
          </w:p>
          <w:p w:rsidR="002822DC" w:rsidRPr="00656E79" w:rsidRDefault="002822DC" w:rsidP="00C456BE">
            <w:pPr>
              <w:pStyle w:val="aa"/>
              <w:rPr>
                <w:rFonts w:ascii="Times New Roman" w:hAnsi="Times New Roman" w:cs="Times New Roman"/>
              </w:rPr>
            </w:pPr>
          </w:p>
        </w:tc>
        <w:tc>
          <w:tcPr>
            <w:tcW w:w="425" w:type="dxa"/>
            <w:vMerge/>
          </w:tcPr>
          <w:p w:rsidR="002822DC" w:rsidRPr="00656E79" w:rsidRDefault="002822DC" w:rsidP="00C456BE">
            <w:pPr>
              <w:pStyle w:val="aa"/>
              <w:rPr>
                <w:rFonts w:ascii="Times New Roman" w:hAnsi="Times New Roman" w:cs="Times New Roman"/>
              </w:rPr>
            </w:pPr>
          </w:p>
        </w:tc>
        <w:tc>
          <w:tcPr>
            <w:tcW w:w="4111" w:type="dxa"/>
            <w:vMerge/>
          </w:tcPr>
          <w:p w:rsidR="002822DC" w:rsidRPr="00656E79" w:rsidRDefault="002822DC" w:rsidP="00C456BE">
            <w:pPr>
              <w:pStyle w:val="aa"/>
              <w:rPr>
                <w:rFonts w:ascii="Times New Roman" w:hAnsi="Times New Roman" w:cs="Times New Roman"/>
              </w:rPr>
            </w:pPr>
          </w:p>
        </w:tc>
      </w:tr>
      <w:tr w:rsidR="002822DC" w:rsidRPr="00656E79" w:rsidTr="00C456BE">
        <w:trPr>
          <w:trHeight w:val="225"/>
        </w:trPr>
        <w:tc>
          <w:tcPr>
            <w:tcW w:w="709" w:type="dxa"/>
          </w:tcPr>
          <w:p w:rsidR="002822DC" w:rsidRPr="009845EC" w:rsidRDefault="002822DC" w:rsidP="00C456BE">
            <w:pPr>
              <w:pStyle w:val="aa"/>
              <w:rPr>
                <w:rFonts w:ascii="Times New Roman" w:hAnsi="Times New Roman" w:cs="Times New Roman"/>
                <w:sz w:val="20"/>
                <w:szCs w:val="20"/>
              </w:rPr>
            </w:pPr>
          </w:p>
          <w:p w:rsidR="002822DC" w:rsidRPr="009845EC" w:rsidRDefault="002822DC" w:rsidP="00C456BE">
            <w:pPr>
              <w:pStyle w:val="aa"/>
              <w:rPr>
                <w:rFonts w:ascii="Times New Roman" w:hAnsi="Times New Roman" w:cs="Times New Roman"/>
                <w:sz w:val="20"/>
                <w:szCs w:val="20"/>
              </w:rPr>
            </w:pPr>
            <w:r w:rsidRPr="009845EC">
              <w:rPr>
                <w:rFonts w:ascii="Times New Roman" w:hAnsi="Times New Roman" w:cs="Times New Roman"/>
                <w:sz w:val="20"/>
                <w:szCs w:val="20"/>
              </w:rPr>
              <w:t>На №</w:t>
            </w:r>
          </w:p>
        </w:tc>
        <w:tc>
          <w:tcPr>
            <w:tcW w:w="1701" w:type="dxa"/>
            <w:tcBorders>
              <w:top w:val="single" w:sz="4" w:space="0" w:color="auto"/>
              <w:bottom w:val="single" w:sz="4" w:space="0" w:color="auto"/>
            </w:tcBorders>
            <w:vAlign w:val="bottom"/>
          </w:tcPr>
          <w:p w:rsidR="002822DC" w:rsidRPr="009845EC" w:rsidRDefault="002822DC" w:rsidP="00C456BE">
            <w:pPr>
              <w:pStyle w:val="aa"/>
              <w:rPr>
                <w:rFonts w:ascii="Times New Roman" w:hAnsi="Times New Roman" w:cs="Times New Roman"/>
                <w:sz w:val="20"/>
                <w:szCs w:val="20"/>
              </w:rPr>
            </w:pPr>
          </w:p>
        </w:tc>
        <w:tc>
          <w:tcPr>
            <w:tcW w:w="426" w:type="dxa"/>
          </w:tcPr>
          <w:p w:rsidR="002822DC" w:rsidRPr="009845EC" w:rsidRDefault="002822DC" w:rsidP="00C456BE">
            <w:pPr>
              <w:pStyle w:val="aa"/>
              <w:rPr>
                <w:rFonts w:ascii="Times New Roman" w:hAnsi="Times New Roman" w:cs="Times New Roman"/>
                <w:sz w:val="20"/>
                <w:szCs w:val="20"/>
              </w:rPr>
            </w:pPr>
          </w:p>
          <w:p w:rsidR="002822DC" w:rsidRPr="009845EC" w:rsidRDefault="002822DC" w:rsidP="00C456BE">
            <w:pPr>
              <w:pStyle w:val="aa"/>
              <w:rPr>
                <w:rFonts w:ascii="Times New Roman" w:hAnsi="Times New Roman" w:cs="Times New Roman"/>
                <w:sz w:val="20"/>
                <w:szCs w:val="20"/>
              </w:rPr>
            </w:pPr>
            <w:r w:rsidRPr="009845EC">
              <w:rPr>
                <w:rFonts w:ascii="Times New Roman" w:hAnsi="Times New Roman" w:cs="Times New Roman"/>
                <w:sz w:val="20"/>
                <w:szCs w:val="20"/>
              </w:rPr>
              <w:t xml:space="preserve">от </w:t>
            </w:r>
          </w:p>
        </w:tc>
        <w:tc>
          <w:tcPr>
            <w:tcW w:w="1984" w:type="dxa"/>
            <w:tcBorders>
              <w:top w:val="single" w:sz="4" w:space="0" w:color="auto"/>
              <w:bottom w:val="single" w:sz="4" w:space="0" w:color="auto"/>
            </w:tcBorders>
            <w:vAlign w:val="bottom"/>
          </w:tcPr>
          <w:p w:rsidR="002822DC" w:rsidRPr="009845EC" w:rsidRDefault="002822DC" w:rsidP="00C456BE">
            <w:pPr>
              <w:pStyle w:val="aa"/>
              <w:rPr>
                <w:rFonts w:ascii="Times New Roman" w:hAnsi="Times New Roman" w:cs="Times New Roman"/>
                <w:sz w:val="20"/>
                <w:szCs w:val="20"/>
              </w:rPr>
            </w:pPr>
          </w:p>
        </w:tc>
        <w:tc>
          <w:tcPr>
            <w:tcW w:w="284" w:type="dxa"/>
          </w:tcPr>
          <w:p w:rsidR="002822DC" w:rsidRPr="00656E79" w:rsidRDefault="002822DC" w:rsidP="00C456BE">
            <w:pPr>
              <w:pStyle w:val="aa"/>
              <w:rPr>
                <w:rFonts w:ascii="Times New Roman" w:hAnsi="Times New Roman" w:cs="Times New Roman"/>
                <w:sz w:val="16"/>
              </w:rPr>
            </w:pPr>
          </w:p>
        </w:tc>
        <w:tc>
          <w:tcPr>
            <w:tcW w:w="425" w:type="dxa"/>
            <w:vMerge/>
          </w:tcPr>
          <w:p w:rsidR="002822DC" w:rsidRPr="00656E79" w:rsidRDefault="002822DC" w:rsidP="00C456BE">
            <w:pPr>
              <w:pStyle w:val="aa"/>
              <w:rPr>
                <w:rFonts w:ascii="Times New Roman" w:hAnsi="Times New Roman" w:cs="Times New Roman"/>
              </w:rPr>
            </w:pPr>
          </w:p>
        </w:tc>
        <w:tc>
          <w:tcPr>
            <w:tcW w:w="4111" w:type="dxa"/>
            <w:vMerge/>
          </w:tcPr>
          <w:p w:rsidR="002822DC" w:rsidRPr="00656E79" w:rsidRDefault="002822DC" w:rsidP="00C456BE">
            <w:pPr>
              <w:pStyle w:val="aa"/>
              <w:rPr>
                <w:rFonts w:ascii="Times New Roman" w:hAnsi="Times New Roman" w:cs="Times New Roman"/>
              </w:rPr>
            </w:pPr>
          </w:p>
        </w:tc>
      </w:tr>
      <w:tr w:rsidR="002822DC" w:rsidRPr="00656E79" w:rsidTr="00C456BE">
        <w:trPr>
          <w:trHeight w:val="300"/>
        </w:trPr>
        <w:tc>
          <w:tcPr>
            <w:tcW w:w="709" w:type="dxa"/>
          </w:tcPr>
          <w:p w:rsidR="002822DC" w:rsidRPr="009845EC" w:rsidRDefault="002822DC" w:rsidP="00C456BE">
            <w:pPr>
              <w:pStyle w:val="aa"/>
              <w:rPr>
                <w:rFonts w:ascii="Times New Roman" w:hAnsi="Times New Roman" w:cs="Times New Roman"/>
                <w:sz w:val="20"/>
                <w:szCs w:val="20"/>
              </w:rPr>
            </w:pPr>
          </w:p>
        </w:tc>
        <w:tc>
          <w:tcPr>
            <w:tcW w:w="1701" w:type="dxa"/>
            <w:tcBorders>
              <w:top w:val="single" w:sz="4" w:space="0" w:color="auto"/>
            </w:tcBorders>
          </w:tcPr>
          <w:p w:rsidR="002822DC" w:rsidRPr="009845EC" w:rsidRDefault="002822DC" w:rsidP="00C456BE">
            <w:pPr>
              <w:pStyle w:val="aa"/>
              <w:rPr>
                <w:rFonts w:ascii="Times New Roman" w:hAnsi="Times New Roman" w:cs="Times New Roman"/>
                <w:sz w:val="20"/>
                <w:szCs w:val="20"/>
              </w:rPr>
            </w:pPr>
          </w:p>
        </w:tc>
        <w:tc>
          <w:tcPr>
            <w:tcW w:w="426" w:type="dxa"/>
          </w:tcPr>
          <w:p w:rsidR="002822DC" w:rsidRPr="009845EC" w:rsidRDefault="002822DC" w:rsidP="00C456BE">
            <w:pPr>
              <w:pStyle w:val="aa"/>
              <w:rPr>
                <w:rFonts w:ascii="Times New Roman" w:hAnsi="Times New Roman" w:cs="Times New Roman"/>
                <w:sz w:val="20"/>
                <w:szCs w:val="20"/>
              </w:rPr>
            </w:pPr>
          </w:p>
        </w:tc>
        <w:tc>
          <w:tcPr>
            <w:tcW w:w="1984" w:type="dxa"/>
            <w:tcBorders>
              <w:top w:val="single" w:sz="4" w:space="0" w:color="auto"/>
            </w:tcBorders>
          </w:tcPr>
          <w:p w:rsidR="002822DC" w:rsidRPr="002822DC" w:rsidRDefault="002822DC" w:rsidP="00C456BE">
            <w:pPr>
              <w:pStyle w:val="aa"/>
              <w:rPr>
                <w:rFonts w:ascii="Times New Roman" w:hAnsi="Times New Roman" w:cs="Times New Roman"/>
                <w:sz w:val="16"/>
                <w:szCs w:val="16"/>
              </w:rPr>
            </w:pPr>
          </w:p>
        </w:tc>
        <w:tc>
          <w:tcPr>
            <w:tcW w:w="284" w:type="dxa"/>
          </w:tcPr>
          <w:p w:rsidR="002822DC" w:rsidRPr="00656E79" w:rsidRDefault="002822DC" w:rsidP="00C456BE">
            <w:pPr>
              <w:pStyle w:val="aa"/>
              <w:rPr>
                <w:rFonts w:ascii="Times New Roman" w:hAnsi="Times New Roman" w:cs="Times New Roman"/>
                <w:sz w:val="16"/>
              </w:rPr>
            </w:pPr>
          </w:p>
        </w:tc>
        <w:tc>
          <w:tcPr>
            <w:tcW w:w="425" w:type="dxa"/>
            <w:vMerge/>
          </w:tcPr>
          <w:p w:rsidR="002822DC" w:rsidRPr="00656E79" w:rsidRDefault="002822DC" w:rsidP="00C456BE">
            <w:pPr>
              <w:pStyle w:val="aa"/>
              <w:rPr>
                <w:rFonts w:ascii="Times New Roman" w:hAnsi="Times New Roman" w:cs="Times New Roman"/>
              </w:rPr>
            </w:pPr>
          </w:p>
        </w:tc>
        <w:tc>
          <w:tcPr>
            <w:tcW w:w="4111" w:type="dxa"/>
            <w:vMerge/>
          </w:tcPr>
          <w:p w:rsidR="002822DC" w:rsidRPr="00656E79" w:rsidRDefault="002822DC" w:rsidP="00C456BE">
            <w:pPr>
              <w:pStyle w:val="aa"/>
              <w:rPr>
                <w:rFonts w:ascii="Times New Roman" w:hAnsi="Times New Roman" w:cs="Times New Roman"/>
              </w:rPr>
            </w:pPr>
          </w:p>
        </w:tc>
      </w:tr>
    </w:tbl>
    <w:p w:rsidR="002822DC" w:rsidRPr="000D4178" w:rsidRDefault="002822DC" w:rsidP="002822DC">
      <w:pPr>
        <w:widowControl w:val="0"/>
        <w:autoSpaceDE w:val="0"/>
        <w:autoSpaceDN w:val="0"/>
        <w:spacing w:after="0" w:line="240" w:lineRule="auto"/>
        <w:jc w:val="center"/>
        <w:rPr>
          <w:rFonts w:ascii="Times New Roman" w:eastAsia="Times New Roman" w:hAnsi="Times New Roman" w:cs="Times New Roman"/>
          <w:sz w:val="2"/>
          <w:szCs w:val="2"/>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РЕШЕНИЕ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прекращении действия разрешения (ордера) на проведение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земляных работ </w:t>
      </w:r>
      <w:proofErr w:type="gramStart"/>
      <w:r w:rsidRPr="005C447D">
        <w:rPr>
          <w:rFonts w:ascii="Times New Roman" w:eastAsia="Times New Roman" w:hAnsi="Times New Roman" w:cs="Times New Roman"/>
          <w:sz w:val="24"/>
          <w:szCs w:val="24"/>
          <w:lang w:eastAsia="ru-RU"/>
        </w:rPr>
        <w:t>от</w:t>
      </w:r>
      <w:proofErr w:type="gramEnd"/>
      <w:r w:rsidRPr="005C447D">
        <w:rPr>
          <w:rFonts w:ascii="Times New Roman" w:eastAsia="Times New Roman" w:hAnsi="Times New Roman" w:cs="Times New Roman"/>
          <w:sz w:val="24"/>
          <w:szCs w:val="24"/>
          <w:lang w:eastAsia="ru-RU"/>
        </w:rPr>
        <w:t xml:space="preserve"> _______________ № ______</w:t>
      </w:r>
    </w:p>
    <w:p w:rsidR="002822DC" w:rsidRPr="00EC583B" w:rsidRDefault="002822DC" w:rsidP="002822DC">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Специалистом </w:t>
      </w:r>
      <w:r>
        <w:rPr>
          <w:rFonts w:ascii="Times New Roman" w:eastAsia="Times New Roman" w:hAnsi="Times New Roman" w:cs="Times New Roman"/>
          <w:sz w:val="24"/>
          <w:szCs w:val="24"/>
          <w:lang w:eastAsia="ru-RU"/>
        </w:rPr>
        <w:t xml:space="preserve">управления градостроительства Администрации </w:t>
      </w:r>
      <w:r w:rsidRPr="005C44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округа Спасск-Дальний__________________________________________________________________</w:t>
      </w:r>
    </w:p>
    <w:p w:rsidR="002822DC" w:rsidRPr="00174DD7"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74DD7">
        <w:rPr>
          <w:rFonts w:ascii="Times New Roman" w:eastAsia="Times New Roman" w:hAnsi="Times New Roman" w:cs="Times New Roman"/>
          <w:sz w:val="20"/>
          <w:szCs w:val="20"/>
          <w:lang w:eastAsia="ru-RU"/>
        </w:rPr>
        <w:t>(Ф.И.О.)</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установлено _____________________________________________________________________</w:t>
      </w:r>
    </w:p>
    <w:p w:rsidR="002822DC" w:rsidRPr="00E77CD0"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E1C41">
        <w:rPr>
          <w:rFonts w:ascii="Times New Roman" w:eastAsia="Times New Roman" w:hAnsi="Times New Roman" w:cs="Times New Roman"/>
          <w:sz w:val="20"/>
          <w:szCs w:val="20"/>
          <w:lang w:eastAsia="ru-RU"/>
        </w:rPr>
        <w:t>(описание нарушения)</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На основании пункта 11 административного регламента предоставления муниципальной услуги  «Выдача разрешения (ордера) на проведение земляных работ», утвержденного постановлением  </w:t>
      </w:r>
      <w:r>
        <w:rPr>
          <w:rFonts w:ascii="Times New Roman" w:eastAsia="Times New Roman" w:hAnsi="Times New Roman" w:cs="Times New Roman"/>
          <w:sz w:val="24"/>
          <w:szCs w:val="24"/>
          <w:lang w:eastAsia="ru-RU"/>
        </w:rPr>
        <w:t>Администрации городского округа Спасск-Дальний</w:t>
      </w:r>
      <w:r w:rsidRPr="005C447D">
        <w:rPr>
          <w:rFonts w:ascii="Times New Roman" w:eastAsia="Times New Roman" w:hAnsi="Times New Roman" w:cs="Times New Roman"/>
          <w:sz w:val="24"/>
          <w:szCs w:val="24"/>
          <w:lang w:eastAsia="ru-RU"/>
        </w:rPr>
        <w:t xml:space="preserve"> </w:t>
      </w:r>
      <w:proofErr w:type="gramStart"/>
      <w:r w:rsidRPr="005C447D">
        <w:rPr>
          <w:rFonts w:ascii="Times New Roman" w:eastAsia="Times New Roman" w:hAnsi="Times New Roman" w:cs="Times New Roman"/>
          <w:sz w:val="24"/>
          <w:szCs w:val="24"/>
          <w:lang w:eastAsia="ru-RU"/>
        </w:rPr>
        <w:t>от</w:t>
      </w:r>
      <w:proofErr w:type="gramEnd"/>
      <w:r w:rsidRPr="005C447D">
        <w:rPr>
          <w:rFonts w:ascii="Times New Roman" w:eastAsia="Times New Roman" w:hAnsi="Times New Roman" w:cs="Times New Roman"/>
          <w:sz w:val="24"/>
          <w:szCs w:val="24"/>
          <w:lang w:eastAsia="ru-RU"/>
        </w:rPr>
        <w:t xml:space="preserve"> __________________№ _____ (далее - </w:t>
      </w:r>
      <w:proofErr w:type="gramStart"/>
      <w:r w:rsidRPr="005C447D">
        <w:rPr>
          <w:rFonts w:ascii="Times New Roman" w:eastAsia="Times New Roman" w:hAnsi="Times New Roman" w:cs="Times New Roman"/>
          <w:sz w:val="24"/>
          <w:szCs w:val="24"/>
          <w:lang w:eastAsia="ru-RU"/>
        </w:rPr>
        <w:t>административный</w:t>
      </w:r>
      <w:proofErr w:type="gramEnd"/>
      <w:r w:rsidRPr="005C447D">
        <w:rPr>
          <w:rFonts w:ascii="Times New Roman" w:eastAsia="Times New Roman" w:hAnsi="Times New Roman" w:cs="Times New Roman"/>
          <w:sz w:val="24"/>
          <w:szCs w:val="24"/>
          <w:lang w:eastAsia="ru-RU"/>
        </w:rPr>
        <w:t xml:space="preserve">  регламент), с "___" _____________ 20__ действие разрешения (ордера) на проведение земляных работ от "___" _____________ 20__ г. № _____ по адресу: 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выданного ______________________________________________________________________,</w:t>
      </w:r>
    </w:p>
    <w:p w:rsidR="002822DC" w:rsidRPr="006E1C41"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E1C41">
        <w:rPr>
          <w:rFonts w:ascii="Times New Roman" w:eastAsia="Times New Roman" w:hAnsi="Times New Roman" w:cs="Times New Roman"/>
          <w:sz w:val="20"/>
          <w:szCs w:val="20"/>
          <w:lang w:eastAsia="ru-RU"/>
        </w:rPr>
        <w:t>(наименование организации, Ф.И.О. физического лица)</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прекращается.</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Предлагаем _______________________________________________________________</w:t>
      </w:r>
    </w:p>
    <w:p w:rsidR="002822DC" w:rsidRPr="006E1C41"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E1C41">
        <w:rPr>
          <w:rFonts w:ascii="Times New Roman" w:eastAsia="Times New Roman" w:hAnsi="Times New Roman" w:cs="Times New Roman"/>
          <w:sz w:val="20"/>
          <w:szCs w:val="20"/>
          <w:lang w:eastAsia="ru-RU"/>
        </w:rPr>
        <w:t>(наименование организации, Ф.И.О. физического лица)</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в срок до "___" ______________________ в установленном административным регламентом порядке получить разрешение (ордер) на проведение земляных работ по восстановлению благоустройства по ранее существующему типу, нарушенного при производстве работ по разрешению (ордеру) на проведение земляных работ </w:t>
      </w:r>
      <w:proofErr w:type="gramStart"/>
      <w:r w:rsidRPr="005C447D">
        <w:rPr>
          <w:rFonts w:ascii="Times New Roman" w:eastAsia="Times New Roman" w:hAnsi="Times New Roman" w:cs="Times New Roman"/>
          <w:sz w:val="24"/>
          <w:szCs w:val="24"/>
          <w:lang w:eastAsia="ru-RU"/>
        </w:rPr>
        <w:t>от</w:t>
      </w:r>
      <w:proofErr w:type="gramEnd"/>
      <w:r w:rsidRPr="005C447D">
        <w:rPr>
          <w:rFonts w:ascii="Times New Roman" w:eastAsia="Times New Roman" w:hAnsi="Times New Roman" w:cs="Times New Roman"/>
          <w:sz w:val="24"/>
          <w:szCs w:val="24"/>
          <w:lang w:eastAsia="ru-RU"/>
        </w:rPr>
        <w:t xml:space="preserve"> ________________ № _____.</w:t>
      </w:r>
    </w:p>
    <w:p w:rsidR="002822DC" w:rsidRPr="006507BF" w:rsidRDefault="002822DC" w:rsidP="002822DC">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градостроительства Администрации городского округа Спасск-Дальний</w:t>
      </w:r>
      <w:r w:rsidRPr="005C447D">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w:t>
      </w:r>
    </w:p>
    <w:p w:rsidR="002822DC" w:rsidRPr="006F3BFC"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F3BFC">
        <w:rPr>
          <w:rFonts w:ascii="Times New Roman" w:eastAsia="Times New Roman" w:hAnsi="Times New Roman" w:cs="Times New Roman"/>
          <w:sz w:val="20"/>
          <w:szCs w:val="20"/>
          <w:lang w:eastAsia="ru-RU"/>
        </w:rPr>
        <w:t>(подпись, Ф.И.О.)</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Исполнитель ______________________________________________________________</w:t>
      </w:r>
    </w:p>
    <w:p w:rsidR="002822DC" w:rsidRPr="006F3BFC"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F3BFC">
        <w:rPr>
          <w:rFonts w:ascii="Times New Roman" w:eastAsia="Times New Roman" w:hAnsi="Times New Roman" w:cs="Times New Roman"/>
          <w:sz w:val="20"/>
          <w:szCs w:val="20"/>
          <w:lang w:eastAsia="ru-RU"/>
        </w:rPr>
        <w:t>(Ф.И.О., телефон)</w:t>
      </w:r>
    </w:p>
    <w:p w:rsidR="002822DC" w:rsidRPr="00EC583B" w:rsidRDefault="002822DC" w:rsidP="002822DC">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 решением о прекращении действия разрешения (ордера) на проведение земляных работ от _____________ № ______ </w:t>
      </w:r>
      <w:proofErr w:type="gramStart"/>
      <w:r w:rsidRPr="005C447D">
        <w:rPr>
          <w:rFonts w:ascii="Times New Roman" w:eastAsia="Times New Roman" w:hAnsi="Times New Roman" w:cs="Times New Roman"/>
          <w:sz w:val="24"/>
          <w:szCs w:val="24"/>
          <w:lang w:eastAsia="ru-RU"/>
        </w:rPr>
        <w:t>ознакомлен</w:t>
      </w:r>
      <w:proofErr w:type="gramEnd"/>
      <w:r w:rsidRPr="005C447D">
        <w:rPr>
          <w:rFonts w:ascii="Times New Roman" w:eastAsia="Times New Roman" w:hAnsi="Times New Roman" w:cs="Times New Roman"/>
          <w:sz w:val="24"/>
          <w:szCs w:val="24"/>
          <w:lang w:eastAsia="ru-RU"/>
        </w:rPr>
        <w:t>, копию решения получил 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FF5236" w:rsidRDefault="002822DC" w:rsidP="002822DC">
      <w:pPr>
        <w:tabs>
          <w:tab w:val="left" w:pos="4253"/>
        </w:tabs>
        <w:autoSpaceDE w:val="0"/>
        <w:autoSpaceDN w:val="0"/>
        <w:adjustRightInd w:val="0"/>
        <w:spacing w:after="0" w:line="240" w:lineRule="auto"/>
        <w:jc w:val="center"/>
        <w:rPr>
          <w:rFonts w:ascii="Times New Roman" w:hAnsi="Times New Roman" w:cs="Times New Roman"/>
          <w:sz w:val="24"/>
          <w:szCs w:val="24"/>
        </w:rPr>
      </w:pPr>
      <w:r w:rsidRPr="00EB4C48">
        <w:rPr>
          <w:rFonts w:ascii="Times New Roman" w:eastAsia="Times New Roman" w:hAnsi="Times New Roman" w:cs="Times New Roman"/>
          <w:sz w:val="20"/>
          <w:szCs w:val="20"/>
          <w:lang w:eastAsia="ru-RU"/>
        </w:rPr>
        <w:t>(Ф.И.О., должность, № и дата выдачи доверенности представителя заявителя)</w:t>
      </w:r>
    </w:p>
    <w:sectPr w:rsidR="002822DC" w:rsidRPr="00FF5236" w:rsidSect="00844D7F">
      <w:pgSz w:w="11906" w:h="16838"/>
      <w:pgMar w:top="748" w:right="850" w:bottom="1134" w:left="1418"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5A1" w:rsidRDefault="000065A1" w:rsidP="006C58C0">
      <w:pPr>
        <w:spacing w:after="0" w:line="240" w:lineRule="auto"/>
      </w:pPr>
      <w:r>
        <w:separator/>
      </w:r>
    </w:p>
  </w:endnote>
  <w:endnote w:type="continuationSeparator" w:id="1">
    <w:p w:rsidR="000065A1" w:rsidRDefault="000065A1" w:rsidP="006C5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5A1" w:rsidRDefault="000065A1" w:rsidP="006C58C0">
      <w:pPr>
        <w:spacing w:after="0" w:line="240" w:lineRule="auto"/>
      </w:pPr>
      <w:r>
        <w:separator/>
      </w:r>
    </w:p>
  </w:footnote>
  <w:footnote w:type="continuationSeparator" w:id="1">
    <w:p w:rsidR="000065A1" w:rsidRDefault="000065A1" w:rsidP="006C58C0">
      <w:pPr>
        <w:spacing w:after="0" w:line="240" w:lineRule="auto"/>
      </w:pPr>
      <w:r>
        <w:continuationSeparator/>
      </w:r>
    </w:p>
  </w:footnote>
  <w:footnote w:id="2">
    <w:p w:rsidR="000065A1" w:rsidRDefault="000065A1" w:rsidP="002822DC">
      <w:pPr>
        <w:pStyle w:val="af5"/>
        <w:ind w:firstLine="0"/>
      </w:pPr>
      <w:r>
        <w:rPr>
          <w:rStyle w:val="af7"/>
          <w:rFonts w:eastAsia="Calibri"/>
          <w:sz w:val="18"/>
          <w:szCs w:val="18"/>
        </w:rPr>
        <w:footnoteRef/>
      </w:r>
      <w:r>
        <w:rPr>
          <w:rStyle w:val="af7"/>
          <w:rFonts w:eastAsia="Calibri"/>
          <w:sz w:val="18"/>
          <w:szCs w:val="18"/>
        </w:rPr>
        <w:t xml:space="preserve"> </w:t>
      </w:r>
      <w:r>
        <w:rPr>
          <w:sz w:val="18"/>
          <w:szCs w:val="18"/>
          <w:lang w:eastAsia="ru-RU"/>
        </w:rPr>
        <w:t>Не заполняется в случае подачи заявления через МФЦ</w:t>
      </w:r>
    </w:p>
  </w:footnote>
  <w:footnote w:id="3">
    <w:p w:rsidR="000065A1" w:rsidRDefault="000065A1" w:rsidP="002822DC">
      <w:pPr>
        <w:pStyle w:val="af5"/>
        <w:ind w:firstLine="0"/>
      </w:pPr>
      <w:r>
        <w:rPr>
          <w:rStyle w:val="af7"/>
          <w:rFonts w:eastAsia="Calibri"/>
          <w:sz w:val="18"/>
          <w:szCs w:val="18"/>
        </w:rPr>
        <w:footnoteRef/>
      </w:r>
      <w:r>
        <w:rPr>
          <w:rStyle w:val="af7"/>
          <w:rFonts w:eastAsia="Calibri"/>
          <w:sz w:val="18"/>
          <w:szCs w:val="18"/>
        </w:rPr>
        <w:t xml:space="preserve"> </w:t>
      </w:r>
      <w:r>
        <w:rPr>
          <w:sz w:val="18"/>
          <w:szCs w:val="18"/>
          <w:lang w:eastAsia="ru-RU"/>
        </w:rPr>
        <w:t>Не заполняется в случае подачи заявления через МФЦ</w:t>
      </w:r>
    </w:p>
  </w:footnote>
  <w:footnote w:id="4">
    <w:p w:rsidR="000065A1" w:rsidRDefault="000065A1" w:rsidP="002822DC">
      <w:pPr>
        <w:pStyle w:val="af5"/>
      </w:pPr>
      <w:r>
        <w:rPr>
          <w:rStyle w:val="af7"/>
          <w:rFonts w:eastAsia="Calibri"/>
        </w:rPr>
        <w:footnoteRef/>
      </w:r>
      <w:r>
        <w:t xml:space="preserve"> В случае отказа в согласовании необходимо приложить обосновывающие пояснения (материалы).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0BA"/>
    <w:multiLevelType w:val="hybridMultilevel"/>
    <w:tmpl w:val="F7146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92145"/>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03D2B"/>
    <w:multiLevelType w:val="hybridMultilevel"/>
    <w:tmpl w:val="D4542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2D4528"/>
    <w:multiLevelType w:val="hybridMultilevel"/>
    <w:tmpl w:val="86CE1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91C13"/>
    <w:multiLevelType w:val="multilevel"/>
    <w:tmpl w:val="C33432EA"/>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5">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1D613B33"/>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44360"/>
    <w:multiLevelType w:val="hybridMultilevel"/>
    <w:tmpl w:val="CD409650"/>
    <w:lvl w:ilvl="0" w:tplc="F7FE8D18">
      <w:start w:val="1"/>
      <w:numFmt w:val="russianLower"/>
      <w:lvlText w:val="%1)"/>
      <w:lvlJc w:val="left"/>
      <w:pPr>
        <w:ind w:left="92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8">
    <w:nsid w:val="26025F52"/>
    <w:multiLevelType w:val="hybridMultilevel"/>
    <w:tmpl w:val="60D89A1E"/>
    <w:lvl w:ilvl="0" w:tplc="3E722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B46B8A"/>
    <w:multiLevelType w:val="hybridMultilevel"/>
    <w:tmpl w:val="E6F63298"/>
    <w:lvl w:ilvl="0" w:tplc="F7FE8D18">
      <w:start w:val="1"/>
      <w:numFmt w:val="russianLower"/>
      <w:lvlText w:val="%1)"/>
      <w:lvlJc w:val="left"/>
      <w:pPr>
        <w:ind w:left="92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nsid w:val="2B244B91"/>
    <w:multiLevelType w:val="multilevel"/>
    <w:tmpl w:val="5DD884D0"/>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D42176"/>
    <w:multiLevelType w:val="hybridMultilevel"/>
    <w:tmpl w:val="A3046FDA"/>
    <w:lvl w:ilvl="0" w:tplc="F7FE8D18">
      <w:start w:val="1"/>
      <w:numFmt w:val="russianLower"/>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12B7B3F"/>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006EB"/>
    <w:multiLevelType w:val="multilevel"/>
    <w:tmpl w:val="A75C177C"/>
    <w:lvl w:ilvl="0">
      <w:start w:val="57"/>
      <w:numFmt w:val="decimal"/>
      <w:lvlText w:val="%1."/>
      <w:lvlJc w:val="left"/>
      <w:pPr>
        <w:ind w:left="1070" w:hanging="360"/>
      </w:pPr>
      <w:rPr>
        <w:rFonts w:hint="default"/>
        <w:b w:val="0"/>
      </w:rPr>
    </w:lvl>
    <w:lvl w:ilvl="1">
      <w:start w:val="1"/>
      <w:numFmt w:val="decimal"/>
      <w:lvlText w:val="%2."/>
      <w:lvlJc w:val="left"/>
      <w:pPr>
        <w:ind w:left="1069" w:hanging="360"/>
      </w:pPr>
      <w:rPr>
        <w:rFonts w:ascii="Times New Roman" w:eastAsia="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3A74BA0"/>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97B61"/>
    <w:multiLevelType w:val="hybridMultilevel"/>
    <w:tmpl w:val="F76C8368"/>
    <w:lvl w:ilvl="0" w:tplc="AA589DB8">
      <w:start w:val="1"/>
      <w:numFmt w:val="decimal"/>
      <w:lvlText w:val="%1)"/>
      <w:lvlJc w:val="left"/>
      <w:pPr>
        <w:ind w:left="1440" w:hanging="360"/>
      </w:pPr>
      <w:rPr>
        <w:strike w:val="0"/>
        <w:color w:val="auto"/>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ADA05D1"/>
    <w:multiLevelType w:val="hybridMultilevel"/>
    <w:tmpl w:val="9EF49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9396E"/>
    <w:multiLevelType w:val="hybridMultilevel"/>
    <w:tmpl w:val="DFB0DCF4"/>
    <w:lvl w:ilvl="0" w:tplc="17E60FF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44053336"/>
    <w:multiLevelType w:val="hybridMultilevel"/>
    <w:tmpl w:val="4000CC04"/>
    <w:lvl w:ilvl="0" w:tplc="3D5086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65D2C"/>
    <w:multiLevelType w:val="hybridMultilevel"/>
    <w:tmpl w:val="4EFEB940"/>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DD623B"/>
    <w:multiLevelType w:val="multilevel"/>
    <w:tmpl w:val="9CF01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E40D01"/>
    <w:multiLevelType w:val="multilevel"/>
    <w:tmpl w:val="52E0ADAC"/>
    <w:lvl w:ilvl="0">
      <w:start w:val="8"/>
      <w:numFmt w:val="decimal"/>
      <w:lvlText w:val="%1."/>
      <w:lvlJc w:val="left"/>
      <w:pPr>
        <w:ind w:left="107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5C22EA6"/>
    <w:multiLevelType w:val="hybridMultilevel"/>
    <w:tmpl w:val="A2D69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6752D"/>
    <w:multiLevelType w:val="hybridMultilevel"/>
    <w:tmpl w:val="45008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90152B8"/>
    <w:multiLevelType w:val="hybridMultilevel"/>
    <w:tmpl w:val="CEA8A510"/>
    <w:lvl w:ilvl="0" w:tplc="FE4C3F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446077"/>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7B3E5A"/>
    <w:multiLevelType w:val="hybridMultilevel"/>
    <w:tmpl w:val="87AEADF2"/>
    <w:lvl w:ilvl="0" w:tplc="F7FE8D18">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3">
    <w:nsid w:val="61E14F49"/>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16B6F"/>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6">
    <w:nsid w:val="6F4B6D03"/>
    <w:multiLevelType w:val="hybridMultilevel"/>
    <w:tmpl w:val="533A3AFE"/>
    <w:lvl w:ilvl="0" w:tplc="DD328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C3316A"/>
    <w:multiLevelType w:val="hybridMultilevel"/>
    <w:tmpl w:val="DD6E4BD6"/>
    <w:lvl w:ilvl="0" w:tplc="D3E0DCF0">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A717CF"/>
    <w:multiLevelType w:val="hybridMultilevel"/>
    <w:tmpl w:val="1750DA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57111A"/>
    <w:multiLevelType w:val="hybridMultilevel"/>
    <w:tmpl w:val="A240E5A2"/>
    <w:lvl w:ilvl="0" w:tplc="EACA1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4"/>
  </w:num>
  <w:num w:numId="4">
    <w:abstractNumId w:val="26"/>
  </w:num>
  <w:num w:numId="5">
    <w:abstractNumId w:val="11"/>
  </w:num>
  <w:num w:numId="6">
    <w:abstractNumId w:val="35"/>
  </w:num>
  <w:num w:numId="7">
    <w:abstractNumId w:val="14"/>
  </w:num>
  <w:num w:numId="8">
    <w:abstractNumId w:val="23"/>
  </w:num>
  <w:num w:numId="9">
    <w:abstractNumId w:val="5"/>
  </w:num>
  <w:num w:numId="10">
    <w:abstractNumId w:val="29"/>
  </w:num>
  <w:num w:numId="11">
    <w:abstractNumId w:val="39"/>
  </w:num>
  <w:num w:numId="12">
    <w:abstractNumId w:val="32"/>
  </w:num>
  <w:num w:numId="13">
    <w:abstractNumId w:val="9"/>
  </w:num>
  <w:num w:numId="14">
    <w:abstractNumId w:val="13"/>
  </w:num>
  <w:num w:numId="15">
    <w:abstractNumId w:val="15"/>
  </w:num>
  <w:num w:numId="16">
    <w:abstractNumId w:val="6"/>
  </w:num>
  <w:num w:numId="17">
    <w:abstractNumId w:val="18"/>
  </w:num>
  <w:num w:numId="18">
    <w:abstractNumId w:val="31"/>
  </w:num>
  <w:num w:numId="19">
    <w:abstractNumId w:val="34"/>
  </w:num>
  <w:num w:numId="20">
    <w:abstractNumId w:val="24"/>
  </w:num>
  <w:num w:numId="21">
    <w:abstractNumId w:val="20"/>
  </w:num>
  <w:num w:numId="22">
    <w:abstractNumId w:val="33"/>
  </w:num>
  <w:num w:numId="23">
    <w:abstractNumId w:val="17"/>
  </w:num>
  <w:num w:numId="24">
    <w:abstractNumId w:val="37"/>
  </w:num>
  <w:num w:numId="25">
    <w:abstractNumId w:val="1"/>
  </w:num>
  <w:num w:numId="26">
    <w:abstractNumId w:val="30"/>
  </w:num>
  <w:num w:numId="27">
    <w:abstractNumId w:val="25"/>
  </w:num>
  <w:num w:numId="28">
    <w:abstractNumId w:val="7"/>
  </w:num>
  <w:num w:numId="29">
    <w:abstractNumId w:val="12"/>
  </w:num>
  <w:num w:numId="30">
    <w:abstractNumId w:val="0"/>
  </w:num>
  <w:num w:numId="31">
    <w:abstractNumId w:val="27"/>
  </w:num>
  <w:num w:numId="32">
    <w:abstractNumId w:val="3"/>
  </w:num>
  <w:num w:numId="33">
    <w:abstractNumId w:val="19"/>
  </w:num>
  <w:num w:numId="34">
    <w:abstractNumId w:val="38"/>
  </w:num>
  <w:num w:numId="35">
    <w:abstractNumId w:val="22"/>
  </w:num>
  <w:num w:numId="36">
    <w:abstractNumId w:val="2"/>
  </w:num>
  <w:num w:numId="37">
    <w:abstractNumId w:val="8"/>
  </w:num>
  <w:num w:numId="38">
    <w:abstractNumId w:val="16"/>
  </w:num>
  <w:num w:numId="39">
    <w:abstractNumId w:val="28"/>
  </w:num>
  <w:num w:numId="40">
    <w:abstractNumId w:val="3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7825"/>
  </w:hdrShapeDefaults>
  <w:footnotePr>
    <w:footnote w:id="0"/>
    <w:footnote w:id="1"/>
  </w:footnotePr>
  <w:endnotePr>
    <w:endnote w:id="0"/>
    <w:endnote w:id="1"/>
  </w:endnotePr>
  <w:compat/>
  <w:rsids>
    <w:rsidRoot w:val="00BE0E3C"/>
    <w:rsid w:val="00005A76"/>
    <w:rsid w:val="000065A1"/>
    <w:rsid w:val="00007DF4"/>
    <w:rsid w:val="000111D1"/>
    <w:rsid w:val="00012817"/>
    <w:rsid w:val="00015493"/>
    <w:rsid w:val="000164A0"/>
    <w:rsid w:val="000173CD"/>
    <w:rsid w:val="000225A6"/>
    <w:rsid w:val="0002335D"/>
    <w:rsid w:val="00025D27"/>
    <w:rsid w:val="0003000B"/>
    <w:rsid w:val="00034B77"/>
    <w:rsid w:val="00036177"/>
    <w:rsid w:val="00041159"/>
    <w:rsid w:val="000515E8"/>
    <w:rsid w:val="00051F18"/>
    <w:rsid w:val="000535C5"/>
    <w:rsid w:val="00053E34"/>
    <w:rsid w:val="00056EB8"/>
    <w:rsid w:val="000579A8"/>
    <w:rsid w:val="0006491D"/>
    <w:rsid w:val="00066A09"/>
    <w:rsid w:val="00075258"/>
    <w:rsid w:val="00076D3C"/>
    <w:rsid w:val="000821EC"/>
    <w:rsid w:val="0008259A"/>
    <w:rsid w:val="000A12F2"/>
    <w:rsid w:val="000A3A73"/>
    <w:rsid w:val="000A4C2A"/>
    <w:rsid w:val="000A5E94"/>
    <w:rsid w:val="000B0651"/>
    <w:rsid w:val="000B6A42"/>
    <w:rsid w:val="000C0D6B"/>
    <w:rsid w:val="000C1119"/>
    <w:rsid w:val="000C71BF"/>
    <w:rsid w:val="000D0B4A"/>
    <w:rsid w:val="000D3D42"/>
    <w:rsid w:val="000D4178"/>
    <w:rsid w:val="000E1EFF"/>
    <w:rsid w:val="000E5979"/>
    <w:rsid w:val="000E6564"/>
    <w:rsid w:val="000F1CD5"/>
    <w:rsid w:val="000F1DAD"/>
    <w:rsid w:val="00100817"/>
    <w:rsid w:val="001118E6"/>
    <w:rsid w:val="001136E8"/>
    <w:rsid w:val="00114C74"/>
    <w:rsid w:val="00120B7F"/>
    <w:rsid w:val="0012678E"/>
    <w:rsid w:val="001325EE"/>
    <w:rsid w:val="0013371F"/>
    <w:rsid w:val="00135DC1"/>
    <w:rsid w:val="00141557"/>
    <w:rsid w:val="00145F41"/>
    <w:rsid w:val="00151978"/>
    <w:rsid w:val="00154385"/>
    <w:rsid w:val="00157D2D"/>
    <w:rsid w:val="00157E47"/>
    <w:rsid w:val="00160C05"/>
    <w:rsid w:val="00161542"/>
    <w:rsid w:val="001704C9"/>
    <w:rsid w:val="0017184D"/>
    <w:rsid w:val="00171CD4"/>
    <w:rsid w:val="00173722"/>
    <w:rsid w:val="00174DD7"/>
    <w:rsid w:val="00176221"/>
    <w:rsid w:val="001766A3"/>
    <w:rsid w:val="00177090"/>
    <w:rsid w:val="00177628"/>
    <w:rsid w:val="00183FAC"/>
    <w:rsid w:val="001860BF"/>
    <w:rsid w:val="00186E09"/>
    <w:rsid w:val="0018724D"/>
    <w:rsid w:val="00192842"/>
    <w:rsid w:val="00192B05"/>
    <w:rsid w:val="00194CF0"/>
    <w:rsid w:val="001A0165"/>
    <w:rsid w:val="001A05E6"/>
    <w:rsid w:val="001A354A"/>
    <w:rsid w:val="001A3BD2"/>
    <w:rsid w:val="001A582F"/>
    <w:rsid w:val="001B427F"/>
    <w:rsid w:val="001B4CBE"/>
    <w:rsid w:val="001B7F95"/>
    <w:rsid w:val="001C117B"/>
    <w:rsid w:val="001C6A29"/>
    <w:rsid w:val="001D0190"/>
    <w:rsid w:val="001D2EEF"/>
    <w:rsid w:val="001E0116"/>
    <w:rsid w:val="001E0200"/>
    <w:rsid w:val="001E03D8"/>
    <w:rsid w:val="001E0409"/>
    <w:rsid w:val="001E2545"/>
    <w:rsid w:val="001E43A9"/>
    <w:rsid w:val="001E4C12"/>
    <w:rsid w:val="001F0AD8"/>
    <w:rsid w:val="001F0BAE"/>
    <w:rsid w:val="00203298"/>
    <w:rsid w:val="00203FAE"/>
    <w:rsid w:val="00204DAD"/>
    <w:rsid w:val="00206017"/>
    <w:rsid w:val="0020684C"/>
    <w:rsid w:val="0021281C"/>
    <w:rsid w:val="002145D9"/>
    <w:rsid w:val="00227811"/>
    <w:rsid w:val="0023078A"/>
    <w:rsid w:val="002315C9"/>
    <w:rsid w:val="00232A98"/>
    <w:rsid w:val="0023389C"/>
    <w:rsid w:val="00237256"/>
    <w:rsid w:val="002441F5"/>
    <w:rsid w:val="00251EE4"/>
    <w:rsid w:val="0025441E"/>
    <w:rsid w:val="0025603C"/>
    <w:rsid w:val="00262D94"/>
    <w:rsid w:val="0027035D"/>
    <w:rsid w:val="00276E14"/>
    <w:rsid w:val="00280887"/>
    <w:rsid w:val="00281097"/>
    <w:rsid w:val="002811B3"/>
    <w:rsid w:val="00281921"/>
    <w:rsid w:val="002822DC"/>
    <w:rsid w:val="00286CC0"/>
    <w:rsid w:val="00290239"/>
    <w:rsid w:val="00290360"/>
    <w:rsid w:val="00290EB2"/>
    <w:rsid w:val="00295AF6"/>
    <w:rsid w:val="00297134"/>
    <w:rsid w:val="002A06BD"/>
    <w:rsid w:val="002A242B"/>
    <w:rsid w:val="002A42D2"/>
    <w:rsid w:val="002A77A4"/>
    <w:rsid w:val="002B1AA8"/>
    <w:rsid w:val="002C33A3"/>
    <w:rsid w:val="002C48FF"/>
    <w:rsid w:val="002C62A8"/>
    <w:rsid w:val="002C69F0"/>
    <w:rsid w:val="002D0A60"/>
    <w:rsid w:val="002D1B66"/>
    <w:rsid w:val="002D67A1"/>
    <w:rsid w:val="002D6F61"/>
    <w:rsid w:val="002E2187"/>
    <w:rsid w:val="002F135F"/>
    <w:rsid w:val="002F228C"/>
    <w:rsid w:val="002F263C"/>
    <w:rsid w:val="002F528F"/>
    <w:rsid w:val="002F5759"/>
    <w:rsid w:val="002F5D30"/>
    <w:rsid w:val="002F5D35"/>
    <w:rsid w:val="003004B4"/>
    <w:rsid w:val="00305F22"/>
    <w:rsid w:val="00306B8A"/>
    <w:rsid w:val="00310D15"/>
    <w:rsid w:val="00311AF2"/>
    <w:rsid w:val="00317ECC"/>
    <w:rsid w:val="003259FF"/>
    <w:rsid w:val="00337427"/>
    <w:rsid w:val="0034178E"/>
    <w:rsid w:val="00344E11"/>
    <w:rsid w:val="00346F05"/>
    <w:rsid w:val="00350EB8"/>
    <w:rsid w:val="003521F8"/>
    <w:rsid w:val="00352BA9"/>
    <w:rsid w:val="00352CAD"/>
    <w:rsid w:val="00353491"/>
    <w:rsid w:val="0036062A"/>
    <w:rsid w:val="00363974"/>
    <w:rsid w:val="00370DF9"/>
    <w:rsid w:val="00371309"/>
    <w:rsid w:val="00371345"/>
    <w:rsid w:val="0037639F"/>
    <w:rsid w:val="00381B0F"/>
    <w:rsid w:val="0038306A"/>
    <w:rsid w:val="00384DD2"/>
    <w:rsid w:val="00386FF6"/>
    <w:rsid w:val="00390D8A"/>
    <w:rsid w:val="003A4E0B"/>
    <w:rsid w:val="003A5B53"/>
    <w:rsid w:val="003A5FDD"/>
    <w:rsid w:val="003A6C2B"/>
    <w:rsid w:val="003A7939"/>
    <w:rsid w:val="003B0C3C"/>
    <w:rsid w:val="003B156B"/>
    <w:rsid w:val="003B26AC"/>
    <w:rsid w:val="003B37C6"/>
    <w:rsid w:val="003B4318"/>
    <w:rsid w:val="003C2175"/>
    <w:rsid w:val="003C2218"/>
    <w:rsid w:val="003C4209"/>
    <w:rsid w:val="003C4F80"/>
    <w:rsid w:val="003C7B1D"/>
    <w:rsid w:val="003D00A7"/>
    <w:rsid w:val="003D05C3"/>
    <w:rsid w:val="003D0907"/>
    <w:rsid w:val="003D175B"/>
    <w:rsid w:val="003D35EF"/>
    <w:rsid w:val="003E24BF"/>
    <w:rsid w:val="003E25A2"/>
    <w:rsid w:val="003E4A77"/>
    <w:rsid w:val="003F0D74"/>
    <w:rsid w:val="003F1B87"/>
    <w:rsid w:val="003F53F6"/>
    <w:rsid w:val="003F72A3"/>
    <w:rsid w:val="003F774E"/>
    <w:rsid w:val="003F77FB"/>
    <w:rsid w:val="004040D0"/>
    <w:rsid w:val="00406540"/>
    <w:rsid w:val="00411858"/>
    <w:rsid w:val="00412DB1"/>
    <w:rsid w:val="004142AF"/>
    <w:rsid w:val="00414DE9"/>
    <w:rsid w:val="00416D1F"/>
    <w:rsid w:val="00417787"/>
    <w:rsid w:val="004216EC"/>
    <w:rsid w:val="00421EFE"/>
    <w:rsid w:val="004246AE"/>
    <w:rsid w:val="0042536F"/>
    <w:rsid w:val="00427DBF"/>
    <w:rsid w:val="004302D5"/>
    <w:rsid w:val="004338D2"/>
    <w:rsid w:val="00437161"/>
    <w:rsid w:val="00437DBF"/>
    <w:rsid w:val="0044020D"/>
    <w:rsid w:val="00441EB7"/>
    <w:rsid w:val="00441FA7"/>
    <w:rsid w:val="00444225"/>
    <w:rsid w:val="00445647"/>
    <w:rsid w:val="00445B86"/>
    <w:rsid w:val="00450B0F"/>
    <w:rsid w:val="00454940"/>
    <w:rsid w:val="0045495B"/>
    <w:rsid w:val="004561AE"/>
    <w:rsid w:val="00461247"/>
    <w:rsid w:val="004614DA"/>
    <w:rsid w:val="00462BB4"/>
    <w:rsid w:val="004668EB"/>
    <w:rsid w:val="004724AB"/>
    <w:rsid w:val="00475702"/>
    <w:rsid w:val="00475E76"/>
    <w:rsid w:val="00476B37"/>
    <w:rsid w:val="00477246"/>
    <w:rsid w:val="00481E55"/>
    <w:rsid w:val="0048405B"/>
    <w:rsid w:val="0048570D"/>
    <w:rsid w:val="00493987"/>
    <w:rsid w:val="004A03E3"/>
    <w:rsid w:val="004A0D86"/>
    <w:rsid w:val="004A69DE"/>
    <w:rsid w:val="004B1091"/>
    <w:rsid w:val="004B1C28"/>
    <w:rsid w:val="004B1EDC"/>
    <w:rsid w:val="004B2F39"/>
    <w:rsid w:val="004B4A75"/>
    <w:rsid w:val="004B6031"/>
    <w:rsid w:val="004B6390"/>
    <w:rsid w:val="004C2A7A"/>
    <w:rsid w:val="004C66E8"/>
    <w:rsid w:val="004C7DEC"/>
    <w:rsid w:val="004D57CD"/>
    <w:rsid w:val="004E0EDF"/>
    <w:rsid w:val="004E10B7"/>
    <w:rsid w:val="004E25CF"/>
    <w:rsid w:val="004E2938"/>
    <w:rsid w:val="004E3259"/>
    <w:rsid w:val="004E38F4"/>
    <w:rsid w:val="004E4305"/>
    <w:rsid w:val="004E5448"/>
    <w:rsid w:val="004F0232"/>
    <w:rsid w:val="004F145D"/>
    <w:rsid w:val="004F22B3"/>
    <w:rsid w:val="004F2C9E"/>
    <w:rsid w:val="004F3B90"/>
    <w:rsid w:val="005005A3"/>
    <w:rsid w:val="0050064C"/>
    <w:rsid w:val="00501662"/>
    <w:rsid w:val="00505048"/>
    <w:rsid w:val="005055DB"/>
    <w:rsid w:val="00507A65"/>
    <w:rsid w:val="00510448"/>
    <w:rsid w:val="00510AAA"/>
    <w:rsid w:val="005149BD"/>
    <w:rsid w:val="0051772D"/>
    <w:rsid w:val="00517B03"/>
    <w:rsid w:val="005213C1"/>
    <w:rsid w:val="00521F81"/>
    <w:rsid w:val="0052399F"/>
    <w:rsid w:val="00525FCB"/>
    <w:rsid w:val="005268C6"/>
    <w:rsid w:val="005328F7"/>
    <w:rsid w:val="00534DAE"/>
    <w:rsid w:val="00536169"/>
    <w:rsid w:val="00544404"/>
    <w:rsid w:val="00545765"/>
    <w:rsid w:val="00545DE1"/>
    <w:rsid w:val="00547F03"/>
    <w:rsid w:val="005505B2"/>
    <w:rsid w:val="00554738"/>
    <w:rsid w:val="00556809"/>
    <w:rsid w:val="00563E5C"/>
    <w:rsid w:val="00573005"/>
    <w:rsid w:val="00576A86"/>
    <w:rsid w:val="00585C87"/>
    <w:rsid w:val="00587842"/>
    <w:rsid w:val="00593486"/>
    <w:rsid w:val="00593E62"/>
    <w:rsid w:val="0059516F"/>
    <w:rsid w:val="00595B3D"/>
    <w:rsid w:val="00596522"/>
    <w:rsid w:val="0059660E"/>
    <w:rsid w:val="00597E67"/>
    <w:rsid w:val="005A1DCD"/>
    <w:rsid w:val="005A3BFC"/>
    <w:rsid w:val="005B27F7"/>
    <w:rsid w:val="005B4D29"/>
    <w:rsid w:val="005C447D"/>
    <w:rsid w:val="005C6423"/>
    <w:rsid w:val="005C7971"/>
    <w:rsid w:val="005E0A48"/>
    <w:rsid w:val="005E255B"/>
    <w:rsid w:val="005E268F"/>
    <w:rsid w:val="005E358C"/>
    <w:rsid w:val="005F0B4C"/>
    <w:rsid w:val="005F2A60"/>
    <w:rsid w:val="005F314A"/>
    <w:rsid w:val="005F6B73"/>
    <w:rsid w:val="00601D37"/>
    <w:rsid w:val="006029F0"/>
    <w:rsid w:val="00612938"/>
    <w:rsid w:val="00612EE3"/>
    <w:rsid w:val="00613A19"/>
    <w:rsid w:val="00614C8E"/>
    <w:rsid w:val="00616D44"/>
    <w:rsid w:val="00623E63"/>
    <w:rsid w:val="00623F90"/>
    <w:rsid w:val="006357E2"/>
    <w:rsid w:val="00635EE3"/>
    <w:rsid w:val="006404DE"/>
    <w:rsid w:val="006405EB"/>
    <w:rsid w:val="00640E17"/>
    <w:rsid w:val="0064221E"/>
    <w:rsid w:val="006433BD"/>
    <w:rsid w:val="0064400E"/>
    <w:rsid w:val="00644569"/>
    <w:rsid w:val="0064496B"/>
    <w:rsid w:val="006507BF"/>
    <w:rsid w:val="00650827"/>
    <w:rsid w:val="00651651"/>
    <w:rsid w:val="00652877"/>
    <w:rsid w:val="00656E79"/>
    <w:rsid w:val="006662FB"/>
    <w:rsid w:val="00671DBA"/>
    <w:rsid w:val="00672AE5"/>
    <w:rsid w:val="00683BA0"/>
    <w:rsid w:val="00684064"/>
    <w:rsid w:val="006868DE"/>
    <w:rsid w:val="00693A7C"/>
    <w:rsid w:val="00695EE1"/>
    <w:rsid w:val="00697332"/>
    <w:rsid w:val="006A0DA6"/>
    <w:rsid w:val="006A1D6B"/>
    <w:rsid w:val="006A2FF7"/>
    <w:rsid w:val="006A615B"/>
    <w:rsid w:val="006A6ADB"/>
    <w:rsid w:val="006A7C40"/>
    <w:rsid w:val="006B105F"/>
    <w:rsid w:val="006B5698"/>
    <w:rsid w:val="006C275A"/>
    <w:rsid w:val="006C58C0"/>
    <w:rsid w:val="006C7956"/>
    <w:rsid w:val="006D2F38"/>
    <w:rsid w:val="006D4D4A"/>
    <w:rsid w:val="006D50B9"/>
    <w:rsid w:val="006D5A64"/>
    <w:rsid w:val="006E1C41"/>
    <w:rsid w:val="006E4FA7"/>
    <w:rsid w:val="006E77A8"/>
    <w:rsid w:val="006F12C8"/>
    <w:rsid w:val="006F1B51"/>
    <w:rsid w:val="006F2B35"/>
    <w:rsid w:val="006F3BFC"/>
    <w:rsid w:val="006F4F2B"/>
    <w:rsid w:val="006F59F6"/>
    <w:rsid w:val="006F6F7B"/>
    <w:rsid w:val="006F7A12"/>
    <w:rsid w:val="006F7FBF"/>
    <w:rsid w:val="00703B14"/>
    <w:rsid w:val="00715F75"/>
    <w:rsid w:val="007167EA"/>
    <w:rsid w:val="0071704F"/>
    <w:rsid w:val="007206C3"/>
    <w:rsid w:val="007258F3"/>
    <w:rsid w:val="00727506"/>
    <w:rsid w:val="00727D56"/>
    <w:rsid w:val="00732024"/>
    <w:rsid w:val="00732D31"/>
    <w:rsid w:val="00734231"/>
    <w:rsid w:val="00736009"/>
    <w:rsid w:val="007364C5"/>
    <w:rsid w:val="00741C1E"/>
    <w:rsid w:val="007424A0"/>
    <w:rsid w:val="007427BB"/>
    <w:rsid w:val="0075118A"/>
    <w:rsid w:val="007533FF"/>
    <w:rsid w:val="0076041B"/>
    <w:rsid w:val="007671A3"/>
    <w:rsid w:val="007734FF"/>
    <w:rsid w:val="0077376D"/>
    <w:rsid w:val="00776984"/>
    <w:rsid w:val="0077710F"/>
    <w:rsid w:val="00777E37"/>
    <w:rsid w:val="00781076"/>
    <w:rsid w:val="00781CDD"/>
    <w:rsid w:val="00785B5D"/>
    <w:rsid w:val="00791B68"/>
    <w:rsid w:val="00793710"/>
    <w:rsid w:val="00797CAA"/>
    <w:rsid w:val="007A6585"/>
    <w:rsid w:val="007B0B20"/>
    <w:rsid w:val="007B2CDF"/>
    <w:rsid w:val="007B50B3"/>
    <w:rsid w:val="007B7DCF"/>
    <w:rsid w:val="007C0C2E"/>
    <w:rsid w:val="007C1001"/>
    <w:rsid w:val="007C10E8"/>
    <w:rsid w:val="007C3BC9"/>
    <w:rsid w:val="007C42ED"/>
    <w:rsid w:val="007C6CEF"/>
    <w:rsid w:val="007C6EF8"/>
    <w:rsid w:val="007D1AD5"/>
    <w:rsid w:val="007E5174"/>
    <w:rsid w:val="007F1C72"/>
    <w:rsid w:val="007F2253"/>
    <w:rsid w:val="007F228A"/>
    <w:rsid w:val="007F53F0"/>
    <w:rsid w:val="008027E3"/>
    <w:rsid w:val="00810E05"/>
    <w:rsid w:val="00811390"/>
    <w:rsid w:val="00816EF7"/>
    <w:rsid w:val="008270D1"/>
    <w:rsid w:val="00834369"/>
    <w:rsid w:val="00837B13"/>
    <w:rsid w:val="00840C14"/>
    <w:rsid w:val="00842739"/>
    <w:rsid w:val="00842A6C"/>
    <w:rsid w:val="00844D7F"/>
    <w:rsid w:val="0084725F"/>
    <w:rsid w:val="0085553C"/>
    <w:rsid w:val="00856FA1"/>
    <w:rsid w:val="008634DD"/>
    <w:rsid w:val="008660A9"/>
    <w:rsid w:val="00866839"/>
    <w:rsid w:val="00875442"/>
    <w:rsid w:val="008802E7"/>
    <w:rsid w:val="008831CB"/>
    <w:rsid w:val="00884CA1"/>
    <w:rsid w:val="00890672"/>
    <w:rsid w:val="00890744"/>
    <w:rsid w:val="0089103F"/>
    <w:rsid w:val="00893D4B"/>
    <w:rsid w:val="008970DF"/>
    <w:rsid w:val="00897978"/>
    <w:rsid w:val="008A02EF"/>
    <w:rsid w:val="008A1BE6"/>
    <w:rsid w:val="008A473C"/>
    <w:rsid w:val="008A7C82"/>
    <w:rsid w:val="008B4011"/>
    <w:rsid w:val="008B5387"/>
    <w:rsid w:val="008B5F76"/>
    <w:rsid w:val="008B6A5F"/>
    <w:rsid w:val="008B6D2B"/>
    <w:rsid w:val="008C049B"/>
    <w:rsid w:val="008C3228"/>
    <w:rsid w:val="008C3CC9"/>
    <w:rsid w:val="008C4E96"/>
    <w:rsid w:val="008D39DC"/>
    <w:rsid w:val="008D7E60"/>
    <w:rsid w:val="008E0CEA"/>
    <w:rsid w:val="008E4451"/>
    <w:rsid w:val="008E4EBD"/>
    <w:rsid w:val="008F41D5"/>
    <w:rsid w:val="008F5867"/>
    <w:rsid w:val="008F776D"/>
    <w:rsid w:val="00901C6E"/>
    <w:rsid w:val="00902932"/>
    <w:rsid w:val="009031C3"/>
    <w:rsid w:val="00903FC8"/>
    <w:rsid w:val="00904485"/>
    <w:rsid w:val="009058D2"/>
    <w:rsid w:val="00912EC0"/>
    <w:rsid w:val="00912F4E"/>
    <w:rsid w:val="009175D0"/>
    <w:rsid w:val="009206BF"/>
    <w:rsid w:val="00920E1A"/>
    <w:rsid w:val="00923E5F"/>
    <w:rsid w:val="00927272"/>
    <w:rsid w:val="0093139C"/>
    <w:rsid w:val="0094060F"/>
    <w:rsid w:val="00941A60"/>
    <w:rsid w:val="00944E4D"/>
    <w:rsid w:val="009601D6"/>
    <w:rsid w:val="009607AF"/>
    <w:rsid w:val="009623B8"/>
    <w:rsid w:val="00964583"/>
    <w:rsid w:val="009674B4"/>
    <w:rsid w:val="00967FCD"/>
    <w:rsid w:val="00970792"/>
    <w:rsid w:val="009763A1"/>
    <w:rsid w:val="00976655"/>
    <w:rsid w:val="00976A30"/>
    <w:rsid w:val="009801D8"/>
    <w:rsid w:val="009845EC"/>
    <w:rsid w:val="009B0D76"/>
    <w:rsid w:val="009B57AE"/>
    <w:rsid w:val="009B6202"/>
    <w:rsid w:val="009B67BF"/>
    <w:rsid w:val="009D609F"/>
    <w:rsid w:val="009E1EFC"/>
    <w:rsid w:val="009E3E67"/>
    <w:rsid w:val="009E4648"/>
    <w:rsid w:val="009E4C21"/>
    <w:rsid w:val="009E7802"/>
    <w:rsid w:val="009E7992"/>
    <w:rsid w:val="009F1932"/>
    <w:rsid w:val="009F20CB"/>
    <w:rsid w:val="009F303D"/>
    <w:rsid w:val="009F3237"/>
    <w:rsid w:val="009F5503"/>
    <w:rsid w:val="00A02A7C"/>
    <w:rsid w:val="00A144AC"/>
    <w:rsid w:val="00A16496"/>
    <w:rsid w:val="00A228AC"/>
    <w:rsid w:val="00A23F80"/>
    <w:rsid w:val="00A26C59"/>
    <w:rsid w:val="00A32959"/>
    <w:rsid w:val="00A36D32"/>
    <w:rsid w:val="00A40EBC"/>
    <w:rsid w:val="00A415B6"/>
    <w:rsid w:val="00A42109"/>
    <w:rsid w:val="00A505FB"/>
    <w:rsid w:val="00A517BD"/>
    <w:rsid w:val="00A5475B"/>
    <w:rsid w:val="00A56847"/>
    <w:rsid w:val="00A57894"/>
    <w:rsid w:val="00A57F2E"/>
    <w:rsid w:val="00A61261"/>
    <w:rsid w:val="00A62EE5"/>
    <w:rsid w:val="00A63426"/>
    <w:rsid w:val="00A67AA1"/>
    <w:rsid w:val="00A753A9"/>
    <w:rsid w:val="00A83CE9"/>
    <w:rsid w:val="00AA267B"/>
    <w:rsid w:val="00AA60D8"/>
    <w:rsid w:val="00AA60DB"/>
    <w:rsid w:val="00AA7DF4"/>
    <w:rsid w:val="00AB589E"/>
    <w:rsid w:val="00AC17C3"/>
    <w:rsid w:val="00AC5F86"/>
    <w:rsid w:val="00AC75DA"/>
    <w:rsid w:val="00AD2CF7"/>
    <w:rsid w:val="00AD6C20"/>
    <w:rsid w:val="00AE60F2"/>
    <w:rsid w:val="00AE653C"/>
    <w:rsid w:val="00AF0974"/>
    <w:rsid w:val="00AF14B9"/>
    <w:rsid w:val="00AF6AED"/>
    <w:rsid w:val="00AF6C2B"/>
    <w:rsid w:val="00B0186D"/>
    <w:rsid w:val="00B03602"/>
    <w:rsid w:val="00B04F4C"/>
    <w:rsid w:val="00B0664B"/>
    <w:rsid w:val="00B110D5"/>
    <w:rsid w:val="00B125F9"/>
    <w:rsid w:val="00B12D81"/>
    <w:rsid w:val="00B21F7C"/>
    <w:rsid w:val="00B22CA6"/>
    <w:rsid w:val="00B23166"/>
    <w:rsid w:val="00B306C1"/>
    <w:rsid w:val="00B32808"/>
    <w:rsid w:val="00B334D8"/>
    <w:rsid w:val="00B34767"/>
    <w:rsid w:val="00B34D5E"/>
    <w:rsid w:val="00B41117"/>
    <w:rsid w:val="00B42307"/>
    <w:rsid w:val="00B5750C"/>
    <w:rsid w:val="00B629C8"/>
    <w:rsid w:val="00B7536D"/>
    <w:rsid w:val="00B766EB"/>
    <w:rsid w:val="00B8006A"/>
    <w:rsid w:val="00B81A61"/>
    <w:rsid w:val="00B83F54"/>
    <w:rsid w:val="00B84711"/>
    <w:rsid w:val="00B84EDD"/>
    <w:rsid w:val="00B87D3E"/>
    <w:rsid w:val="00B90345"/>
    <w:rsid w:val="00B9157F"/>
    <w:rsid w:val="00B91A78"/>
    <w:rsid w:val="00B950C5"/>
    <w:rsid w:val="00BA672B"/>
    <w:rsid w:val="00BA76C4"/>
    <w:rsid w:val="00BA7C9F"/>
    <w:rsid w:val="00BA7EF5"/>
    <w:rsid w:val="00BB65AE"/>
    <w:rsid w:val="00BB66A7"/>
    <w:rsid w:val="00BC1FE8"/>
    <w:rsid w:val="00BC2442"/>
    <w:rsid w:val="00BC265B"/>
    <w:rsid w:val="00BC5D79"/>
    <w:rsid w:val="00BD1D05"/>
    <w:rsid w:val="00BD425C"/>
    <w:rsid w:val="00BE0E3C"/>
    <w:rsid w:val="00BE1C93"/>
    <w:rsid w:val="00BE3452"/>
    <w:rsid w:val="00BE3F09"/>
    <w:rsid w:val="00BE4018"/>
    <w:rsid w:val="00BE5581"/>
    <w:rsid w:val="00BE7078"/>
    <w:rsid w:val="00BE710A"/>
    <w:rsid w:val="00BF02E9"/>
    <w:rsid w:val="00BF3EAE"/>
    <w:rsid w:val="00C00477"/>
    <w:rsid w:val="00C10A13"/>
    <w:rsid w:val="00C13057"/>
    <w:rsid w:val="00C13CD9"/>
    <w:rsid w:val="00C14147"/>
    <w:rsid w:val="00C141B7"/>
    <w:rsid w:val="00C21DCB"/>
    <w:rsid w:val="00C228E6"/>
    <w:rsid w:val="00C2306C"/>
    <w:rsid w:val="00C31130"/>
    <w:rsid w:val="00C37449"/>
    <w:rsid w:val="00C456BE"/>
    <w:rsid w:val="00C45A22"/>
    <w:rsid w:val="00C57DC7"/>
    <w:rsid w:val="00C60E8E"/>
    <w:rsid w:val="00C618DD"/>
    <w:rsid w:val="00C63B59"/>
    <w:rsid w:val="00C6550B"/>
    <w:rsid w:val="00C70C11"/>
    <w:rsid w:val="00C71066"/>
    <w:rsid w:val="00C73149"/>
    <w:rsid w:val="00C816E3"/>
    <w:rsid w:val="00C82712"/>
    <w:rsid w:val="00C84C0D"/>
    <w:rsid w:val="00C86855"/>
    <w:rsid w:val="00C95FA4"/>
    <w:rsid w:val="00CA2CE1"/>
    <w:rsid w:val="00CA37CE"/>
    <w:rsid w:val="00CA66C4"/>
    <w:rsid w:val="00CB606E"/>
    <w:rsid w:val="00CC27C7"/>
    <w:rsid w:val="00CC330B"/>
    <w:rsid w:val="00CC39EF"/>
    <w:rsid w:val="00CC543F"/>
    <w:rsid w:val="00CC7ACA"/>
    <w:rsid w:val="00CD1632"/>
    <w:rsid w:val="00CD4CBB"/>
    <w:rsid w:val="00CD6B1D"/>
    <w:rsid w:val="00CE09C4"/>
    <w:rsid w:val="00CE5269"/>
    <w:rsid w:val="00CE6BFD"/>
    <w:rsid w:val="00CF64BB"/>
    <w:rsid w:val="00CF7A55"/>
    <w:rsid w:val="00D076A7"/>
    <w:rsid w:val="00D11082"/>
    <w:rsid w:val="00D114C5"/>
    <w:rsid w:val="00D1523E"/>
    <w:rsid w:val="00D15533"/>
    <w:rsid w:val="00D23854"/>
    <w:rsid w:val="00D24432"/>
    <w:rsid w:val="00D24D98"/>
    <w:rsid w:val="00D2516F"/>
    <w:rsid w:val="00D303C8"/>
    <w:rsid w:val="00D32DE5"/>
    <w:rsid w:val="00D365C8"/>
    <w:rsid w:val="00D4315C"/>
    <w:rsid w:val="00D431D6"/>
    <w:rsid w:val="00D52ADB"/>
    <w:rsid w:val="00D5757C"/>
    <w:rsid w:val="00D610DF"/>
    <w:rsid w:val="00D6405C"/>
    <w:rsid w:val="00D644CD"/>
    <w:rsid w:val="00D732FE"/>
    <w:rsid w:val="00D741FB"/>
    <w:rsid w:val="00D74F91"/>
    <w:rsid w:val="00D77A97"/>
    <w:rsid w:val="00D830B2"/>
    <w:rsid w:val="00D839A5"/>
    <w:rsid w:val="00D90C17"/>
    <w:rsid w:val="00D91E4E"/>
    <w:rsid w:val="00D94941"/>
    <w:rsid w:val="00D95880"/>
    <w:rsid w:val="00D962EB"/>
    <w:rsid w:val="00DA0559"/>
    <w:rsid w:val="00DA1164"/>
    <w:rsid w:val="00DA13C2"/>
    <w:rsid w:val="00DB580F"/>
    <w:rsid w:val="00DB6E8E"/>
    <w:rsid w:val="00DB7EFF"/>
    <w:rsid w:val="00DC0C24"/>
    <w:rsid w:val="00DC2EAE"/>
    <w:rsid w:val="00DD33FB"/>
    <w:rsid w:val="00DD51CD"/>
    <w:rsid w:val="00DE22ED"/>
    <w:rsid w:val="00DE5AC0"/>
    <w:rsid w:val="00DE5DD6"/>
    <w:rsid w:val="00DF191E"/>
    <w:rsid w:val="00DF7725"/>
    <w:rsid w:val="00E01852"/>
    <w:rsid w:val="00E02DB9"/>
    <w:rsid w:val="00E10F93"/>
    <w:rsid w:val="00E12636"/>
    <w:rsid w:val="00E17804"/>
    <w:rsid w:val="00E22D4B"/>
    <w:rsid w:val="00E24112"/>
    <w:rsid w:val="00E30861"/>
    <w:rsid w:val="00E42719"/>
    <w:rsid w:val="00E5357F"/>
    <w:rsid w:val="00E53842"/>
    <w:rsid w:val="00E546DD"/>
    <w:rsid w:val="00E652AB"/>
    <w:rsid w:val="00E66625"/>
    <w:rsid w:val="00E670A5"/>
    <w:rsid w:val="00E6784A"/>
    <w:rsid w:val="00E72572"/>
    <w:rsid w:val="00E72D8C"/>
    <w:rsid w:val="00E77B60"/>
    <w:rsid w:val="00E77CD0"/>
    <w:rsid w:val="00E807D8"/>
    <w:rsid w:val="00E80EA7"/>
    <w:rsid w:val="00E90433"/>
    <w:rsid w:val="00E90B0E"/>
    <w:rsid w:val="00E9178F"/>
    <w:rsid w:val="00E95437"/>
    <w:rsid w:val="00E95843"/>
    <w:rsid w:val="00E97169"/>
    <w:rsid w:val="00E975FB"/>
    <w:rsid w:val="00EA48D7"/>
    <w:rsid w:val="00EA6968"/>
    <w:rsid w:val="00EA7911"/>
    <w:rsid w:val="00EB11FE"/>
    <w:rsid w:val="00EB4C48"/>
    <w:rsid w:val="00EB72A0"/>
    <w:rsid w:val="00EC583B"/>
    <w:rsid w:val="00ED43A4"/>
    <w:rsid w:val="00ED5C19"/>
    <w:rsid w:val="00EE2059"/>
    <w:rsid w:val="00EE4691"/>
    <w:rsid w:val="00EE49DB"/>
    <w:rsid w:val="00EF4C66"/>
    <w:rsid w:val="00EF7A49"/>
    <w:rsid w:val="00F057D0"/>
    <w:rsid w:val="00F07596"/>
    <w:rsid w:val="00F117DE"/>
    <w:rsid w:val="00F124E7"/>
    <w:rsid w:val="00F15B6B"/>
    <w:rsid w:val="00F17F08"/>
    <w:rsid w:val="00F20018"/>
    <w:rsid w:val="00F2444C"/>
    <w:rsid w:val="00F30A71"/>
    <w:rsid w:val="00F3697A"/>
    <w:rsid w:val="00F36EBE"/>
    <w:rsid w:val="00F419A8"/>
    <w:rsid w:val="00F4304C"/>
    <w:rsid w:val="00F46390"/>
    <w:rsid w:val="00F51D27"/>
    <w:rsid w:val="00F5504A"/>
    <w:rsid w:val="00F64F1F"/>
    <w:rsid w:val="00F665C2"/>
    <w:rsid w:val="00F729D8"/>
    <w:rsid w:val="00F73321"/>
    <w:rsid w:val="00F73D31"/>
    <w:rsid w:val="00F74B82"/>
    <w:rsid w:val="00F7713C"/>
    <w:rsid w:val="00F8121A"/>
    <w:rsid w:val="00F85C03"/>
    <w:rsid w:val="00F91898"/>
    <w:rsid w:val="00F91958"/>
    <w:rsid w:val="00F93415"/>
    <w:rsid w:val="00FA035E"/>
    <w:rsid w:val="00FA0CFA"/>
    <w:rsid w:val="00FA0FA7"/>
    <w:rsid w:val="00FA13A2"/>
    <w:rsid w:val="00FA27E5"/>
    <w:rsid w:val="00FA2D47"/>
    <w:rsid w:val="00FA4CAD"/>
    <w:rsid w:val="00FA5E1D"/>
    <w:rsid w:val="00FA6C78"/>
    <w:rsid w:val="00FB053F"/>
    <w:rsid w:val="00FB129A"/>
    <w:rsid w:val="00FB4E28"/>
    <w:rsid w:val="00FC038A"/>
    <w:rsid w:val="00FC1BA9"/>
    <w:rsid w:val="00FC339A"/>
    <w:rsid w:val="00FC3895"/>
    <w:rsid w:val="00FC4D55"/>
    <w:rsid w:val="00FC5C6E"/>
    <w:rsid w:val="00FC7E16"/>
    <w:rsid w:val="00FD08FF"/>
    <w:rsid w:val="00FD37A2"/>
    <w:rsid w:val="00FD7491"/>
    <w:rsid w:val="00FE19AC"/>
    <w:rsid w:val="00FE7BE4"/>
    <w:rsid w:val="00FF13F2"/>
    <w:rsid w:val="00FF162C"/>
    <w:rsid w:val="00FF5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B"/>
  </w:style>
  <w:style w:type="paragraph" w:styleId="1">
    <w:name w:val="heading 1"/>
    <w:basedOn w:val="a"/>
    <w:next w:val="a"/>
    <w:link w:val="10"/>
    <w:uiPriority w:val="9"/>
    <w:qFormat/>
    <w:rsid w:val="0021281C"/>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unhideWhenUsed/>
    <w:qFormat/>
    <w:rsid w:val="0021281C"/>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21281C"/>
    <w:pPr>
      <w:keepNext/>
      <w:keepLines/>
      <w:spacing w:before="40" w:after="0"/>
      <w:outlineLvl w:val="2"/>
    </w:pPr>
    <w:rPr>
      <w:rFonts w:ascii="Cambria" w:eastAsia="Times New Roman" w:hAnsi="Cambria" w:cs="Times New Roman"/>
      <w:color w:val="243F60"/>
      <w:sz w:val="24"/>
      <w:szCs w:val="24"/>
    </w:rPr>
  </w:style>
  <w:style w:type="paragraph" w:styleId="4">
    <w:name w:val="heading 4"/>
    <w:basedOn w:val="a"/>
    <w:next w:val="a"/>
    <w:link w:val="40"/>
    <w:uiPriority w:val="9"/>
    <w:semiHidden/>
    <w:unhideWhenUsed/>
    <w:qFormat/>
    <w:rsid w:val="00656E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7713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5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15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B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B6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6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8EB"/>
    <w:rPr>
      <w:rFonts w:ascii="Tahoma" w:hAnsi="Tahoma" w:cs="Tahoma"/>
      <w:sz w:val="16"/>
      <w:szCs w:val="16"/>
    </w:rPr>
  </w:style>
  <w:style w:type="paragraph" w:styleId="a6">
    <w:name w:val="header"/>
    <w:basedOn w:val="a"/>
    <w:link w:val="a7"/>
    <w:uiPriority w:val="99"/>
    <w:unhideWhenUsed/>
    <w:rsid w:val="006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8C0"/>
  </w:style>
  <w:style w:type="paragraph" w:styleId="a8">
    <w:name w:val="footer"/>
    <w:basedOn w:val="a"/>
    <w:link w:val="a9"/>
    <w:uiPriority w:val="99"/>
    <w:unhideWhenUsed/>
    <w:rsid w:val="006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8C0"/>
  </w:style>
  <w:style w:type="paragraph" w:styleId="aa">
    <w:name w:val="No Spacing"/>
    <w:uiPriority w:val="99"/>
    <w:qFormat/>
    <w:rsid w:val="00F93415"/>
    <w:pPr>
      <w:spacing w:after="0" w:line="240" w:lineRule="auto"/>
    </w:pPr>
  </w:style>
  <w:style w:type="character" w:styleId="ab">
    <w:name w:val="Hyperlink"/>
    <w:uiPriority w:val="99"/>
    <w:rsid w:val="00B629C8"/>
    <w:rPr>
      <w:color w:val="0000FF"/>
      <w:u w:val="single"/>
    </w:rPr>
  </w:style>
  <w:style w:type="paragraph" w:styleId="ac">
    <w:name w:val="Normal (Web)"/>
    <w:basedOn w:val="a"/>
    <w:uiPriority w:val="99"/>
    <w:rsid w:val="008D39DC"/>
    <w:pPr>
      <w:spacing w:before="100" w:beforeAutospacing="1" w:after="100" w:afterAutospacing="1" w:line="240" w:lineRule="auto"/>
      <w:ind w:firstLine="708"/>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21281C"/>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21281C"/>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21281C"/>
    <w:rPr>
      <w:rFonts w:ascii="Cambria" w:eastAsia="Times New Roman" w:hAnsi="Cambria" w:cs="Times New Roman"/>
      <w:color w:val="243F60"/>
      <w:sz w:val="24"/>
      <w:szCs w:val="24"/>
    </w:rPr>
  </w:style>
  <w:style w:type="paragraph" w:customStyle="1" w:styleId="Web">
    <w:name w:val="Обычный (Web)"/>
    <w:basedOn w:val="a"/>
    <w:rsid w:val="0021281C"/>
    <w:pPr>
      <w:suppressAutoHyphens/>
      <w:spacing w:before="280" w:after="280" w:line="240" w:lineRule="auto"/>
    </w:pPr>
    <w:rPr>
      <w:rFonts w:ascii="Times New Roman" w:eastAsia="Times New Roman" w:hAnsi="Times New Roman" w:cs="Calibri"/>
      <w:sz w:val="24"/>
      <w:szCs w:val="24"/>
      <w:lang w:eastAsia="ar-SA"/>
    </w:rPr>
  </w:style>
  <w:style w:type="character" w:customStyle="1" w:styleId="FontStyle12">
    <w:name w:val="Font Style12"/>
    <w:rsid w:val="0021281C"/>
    <w:rPr>
      <w:rFonts w:ascii="Times New Roman" w:hAnsi="Times New Roman" w:cs="Times New Roman" w:hint="default"/>
      <w:b/>
      <w:bCs/>
      <w:spacing w:val="10"/>
      <w:sz w:val="22"/>
      <w:szCs w:val="22"/>
    </w:rPr>
  </w:style>
  <w:style w:type="character" w:customStyle="1" w:styleId="50">
    <w:name w:val="Заголовок 5 Знак"/>
    <w:basedOn w:val="a0"/>
    <w:link w:val="5"/>
    <w:uiPriority w:val="9"/>
    <w:semiHidden/>
    <w:rsid w:val="00F7713C"/>
    <w:rPr>
      <w:rFonts w:ascii="Cambria" w:eastAsia="Times New Roman" w:hAnsi="Cambria" w:cs="Times New Roman"/>
      <w:color w:val="243F60"/>
    </w:rPr>
  </w:style>
  <w:style w:type="paragraph" w:styleId="ad">
    <w:name w:val="List Paragraph"/>
    <w:basedOn w:val="a"/>
    <w:uiPriority w:val="34"/>
    <w:qFormat/>
    <w:rsid w:val="00F7713C"/>
    <w:pPr>
      <w:ind w:left="720"/>
      <w:contextualSpacing/>
    </w:pPr>
    <w:rPr>
      <w:rFonts w:ascii="Calibri" w:eastAsia="Calibri" w:hAnsi="Calibri" w:cs="Times New Roman"/>
    </w:rPr>
  </w:style>
  <w:style w:type="character" w:customStyle="1" w:styleId="14">
    <w:name w:val="Стиль 14 пт"/>
    <w:rsid w:val="00F7713C"/>
    <w:rPr>
      <w:rFonts w:ascii="Times New Roman" w:hAnsi="Times New Roman" w:cs="Times New Roman"/>
      <w:sz w:val="24"/>
      <w:lang w:val="en-US" w:eastAsia="ar-SA" w:bidi="ar-SA"/>
    </w:rPr>
  </w:style>
  <w:style w:type="paragraph" w:customStyle="1" w:styleId="Default">
    <w:name w:val="Default"/>
    <w:rsid w:val="00F771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e">
    <w:name w:val="Знак Знак Знак Знак Знак Знак Знак"/>
    <w:basedOn w:val="a"/>
    <w:rsid w:val="00F7713C"/>
    <w:pPr>
      <w:spacing w:after="160" w:line="240" w:lineRule="exact"/>
      <w:ind w:firstLine="567"/>
      <w:jc w:val="right"/>
    </w:pPr>
    <w:rPr>
      <w:rFonts w:ascii="Arial" w:eastAsia="Times New Roman" w:hAnsi="Arial" w:cs="Times New Roman"/>
      <w:sz w:val="24"/>
      <w:szCs w:val="24"/>
      <w:lang w:val="en-GB"/>
    </w:rPr>
  </w:style>
  <w:style w:type="character" w:customStyle="1" w:styleId="af">
    <w:name w:val="Гипертекстовая ссылка"/>
    <w:rsid w:val="00F7713C"/>
    <w:rPr>
      <w:color w:val="106BBE"/>
    </w:rPr>
  </w:style>
  <w:style w:type="character" w:styleId="af0">
    <w:name w:val="annotation reference"/>
    <w:unhideWhenUsed/>
    <w:rsid w:val="00F7713C"/>
    <w:rPr>
      <w:sz w:val="16"/>
      <w:szCs w:val="16"/>
    </w:rPr>
  </w:style>
  <w:style w:type="paragraph" w:styleId="af1">
    <w:name w:val="annotation text"/>
    <w:basedOn w:val="a"/>
    <w:link w:val="af2"/>
    <w:uiPriority w:val="99"/>
    <w:unhideWhenUsed/>
    <w:rsid w:val="00F771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F7713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7713C"/>
    <w:rPr>
      <w:b/>
      <w:bCs/>
    </w:rPr>
  </w:style>
  <w:style w:type="character" w:customStyle="1" w:styleId="af4">
    <w:name w:val="Тема примечания Знак"/>
    <w:basedOn w:val="af2"/>
    <w:link w:val="af3"/>
    <w:uiPriority w:val="99"/>
    <w:semiHidden/>
    <w:rsid w:val="00F7713C"/>
    <w:rPr>
      <w:b/>
      <w:bCs/>
    </w:rPr>
  </w:style>
  <w:style w:type="character" w:customStyle="1" w:styleId="ConsPlusNormal0">
    <w:name w:val="ConsPlusNormal Знак"/>
    <w:link w:val="ConsPlusNormal"/>
    <w:locked/>
    <w:rsid w:val="00F7713C"/>
    <w:rPr>
      <w:rFonts w:ascii="Calibri" w:eastAsia="Times New Roman" w:hAnsi="Calibri" w:cs="Calibri"/>
      <w:szCs w:val="20"/>
      <w:lang w:eastAsia="ru-RU"/>
    </w:rPr>
  </w:style>
  <w:style w:type="paragraph" w:styleId="31">
    <w:name w:val="Body Text Indent 3"/>
    <w:basedOn w:val="a"/>
    <w:link w:val="32"/>
    <w:uiPriority w:val="99"/>
    <w:semiHidden/>
    <w:rsid w:val="00F7713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F7713C"/>
    <w:rPr>
      <w:rFonts w:ascii="Times New Roman" w:eastAsia="Calibri" w:hAnsi="Times New Roman" w:cs="Times New Roman"/>
      <w:sz w:val="16"/>
      <w:szCs w:val="16"/>
      <w:lang w:eastAsia="ru-RU"/>
    </w:rPr>
  </w:style>
  <w:style w:type="character" w:customStyle="1" w:styleId="FontStyle83">
    <w:name w:val="Font Style83"/>
    <w:rsid w:val="00F7713C"/>
    <w:rPr>
      <w:rFonts w:ascii="Times New Roman" w:hAnsi="Times New Roman" w:cs="Times New Roman"/>
      <w:sz w:val="28"/>
      <w:szCs w:val="28"/>
    </w:rPr>
  </w:style>
  <w:style w:type="character" w:customStyle="1" w:styleId="FontStyle84">
    <w:name w:val="Font Style84"/>
    <w:rsid w:val="00F7713C"/>
    <w:rPr>
      <w:rFonts w:ascii="Times New Roman" w:hAnsi="Times New Roman" w:cs="Times New Roman"/>
      <w:b/>
      <w:bCs/>
      <w:sz w:val="28"/>
      <w:szCs w:val="28"/>
    </w:rPr>
  </w:style>
  <w:style w:type="paragraph" w:styleId="af5">
    <w:name w:val="footnote text"/>
    <w:basedOn w:val="a"/>
    <w:link w:val="af6"/>
    <w:uiPriority w:val="99"/>
    <w:semiHidden/>
    <w:unhideWhenUsed/>
    <w:rsid w:val="00F7713C"/>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basedOn w:val="a0"/>
    <w:link w:val="af5"/>
    <w:uiPriority w:val="99"/>
    <w:semiHidden/>
    <w:rsid w:val="00F7713C"/>
    <w:rPr>
      <w:rFonts w:ascii="Times New Roman" w:eastAsia="Times New Roman" w:hAnsi="Times New Roman" w:cs="Calibri"/>
      <w:color w:val="000000"/>
      <w:sz w:val="20"/>
      <w:szCs w:val="20"/>
    </w:rPr>
  </w:style>
  <w:style w:type="character" w:styleId="af7">
    <w:name w:val="footnote reference"/>
    <w:uiPriority w:val="99"/>
    <w:semiHidden/>
    <w:unhideWhenUsed/>
    <w:rsid w:val="00F7713C"/>
    <w:rPr>
      <w:rFonts w:cs="Times New Roman"/>
      <w:vertAlign w:val="superscript"/>
    </w:rPr>
  </w:style>
  <w:style w:type="paragraph" w:customStyle="1" w:styleId="ConsPlusJurTerm">
    <w:name w:val="ConsPlusJurTerm"/>
    <w:rsid w:val="00F7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1">
    <w:name w:val="consplusnormal"/>
    <w:basedOn w:val="a"/>
    <w:rsid w:val="00F77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rsid w:val="00F7713C"/>
    <w:rPr>
      <w:rFonts w:ascii="Times New Roman" w:hAnsi="Times New Roman" w:cs="Times New Roman" w:hint="default"/>
    </w:rPr>
  </w:style>
  <w:style w:type="paragraph" w:styleId="af8">
    <w:name w:val="Revision"/>
    <w:hidden/>
    <w:uiPriority w:val="99"/>
    <w:semiHidden/>
    <w:rsid w:val="00F7713C"/>
    <w:pPr>
      <w:spacing w:after="0" w:line="240" w:lineRule="auto"/>
    </w:pPr>
    <w:rPr>
      <w:rFonts w:ascii="Calibri" w:eastAsia="Calibri" w:hAnsi="Calibri" w:cs="Times New Roman"/>
    </w:rPr>
  </w:style>
  <w:style w:type="paragraph" w:customStyle="1" w:styleId="ConsNormal">
    <w:name w:val="ConsNormal"/>
    <w:rsid w:val="00F7713C"/>
    <w:pPr>
      <w:widowControl w:val="0"/>
      <w:suppressAutoHyphens/>
      <w:spacing w:after="0" w:line="240" w:lineRule="auto"/>
      <w:ind w:right="19772" w:firstLine="720"/>
    </w:pPr>
    <w:rPr>
      <w:rFonts w:ascii="Arial" w:eastAsia="Times New Roman" w:hAnsi="Arial" w:cs="Calibri"/>
      <w:sz w:val="20"/>
      <w:szCs w:val="20"/>
      <w:lang w:eastAsia="ar-SA"/>
    </w:rPr>
  </w:style>
  <w:style w:type="paragraph" w:customStyle="1" w:styleId="ConsNonformat">
    <w:name w:val="ConsNonformat"/>
    <w:rsid w:val="00F7713C"/>
    <w:pPr>
      <w:widowControl w:val="0"/>
      <w:suppressAutoHyphens/>
      <w:spacing w:after="0" w:line="240" w:lineRule="auto"/>
      <w:ind w:right="19772"/>
    </w:pPr>
    <w:rPr>
      <w:rFonts w:ascii="Courier New" w:eastAsia="Times New Roman" w:hAnsi="Courier New" w:cs="Calibri"/>
      <w:sz w:val="20"/>
      <w:szCs w:val="20"/>
      <w:lang w:eastAsia="ar-SA"/>
    </w:rPr>
  </w:style>
  <w:style w:type="character" w:customStyle="1" w:styleId="af9">
    <w:name w:val="Основной текст_"/>
    <w:link w:val="11"/>
    <w:rsid w:val="00F7713C"/>
    <w:rPr>
      <w:rFonts w:ascii="Times New Roman" w:eastAsia="Times New Roman" w:hAnsi="Times New Roman"/>
      <w:spacing w:val="8"/>
      <w:shd w:val="clear" w:color="auto" w:fill="FFFFFF"/>
    </w:rPr>
  </w:style>
  <w:style w:type="paragraph" w:customStyle="1" w:styleId="11">
    <w:name w:val="Основной текст1"/>
    <w:basedOn w:val="a"/>
    <w:link w:val="af9"/>
    <w:rsid w:val="00F7713C"/>
    <w:pPr>
      <w:widowControl w:val="0"/>
      <w:shd w:val="clear" w:color="auto" w:fill="FFFFFF"/>
      <w:spacing w:after="60" w:line="326" w:lineRule="exact"/>
      <w:jc w:val="right"/>
    </w:pPr>
    <w:rPr>
      <w:rFonts w:ascii="Times New Roman" w:eastAsia="Times New Roman" w:hAnsi="Times New Roman"/>
      <w:spacing w:val="8"/>
    </w:rPr>
  </w:style>
  <w:style w:type="numbering" w:customStyle="1" w:styleId="12">
    <w:name w:val="Нет списка1"/>
    <w:next w:val="a2"/>
    <w:uiPriority w:val="99"/>
    <w:semiHidden/>
    <w:unhideWhenUsed/>
    <w:rsid w:val="00F7713C"/>
  </w:style>
  <w:style w:type="paragraph" w:customStyle="1" w:styleId="ConsPlusCell">
    <w:name w:val="ConsPlusCell"/>
    <w:rsid w:val="00F7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7713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num">
    <w:name w:val="num"/>
    <w:rsid w:val="00F7713C"/>
  </w:style>
  <w:style w:type="table" w:customStyle="1" w:styleId="13">
    <w:name w:val="Сетка таблицы1"/>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56E7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5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15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B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6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8EB"/>
    <w:rPr>
      <w:rFonts w:ascii="Tahoma" w:hAnsi="Tahoma" w:cs="Tahoma"/>
      <w:sz w:val="16"/>
      <w:szCs w:val="16"/>
    </w:rPr>
  </w:style>
  <w:style w:type="paragraph" w:styleId="a6">
    <w:name w:val="header"/>
    <w:basedOn w:val="a"/>
    <w:link w:val="a7"/>
    <w:uiPriority w:val="99"/>
    <w:unhideWhenUsed/>
    <w:rsid w:val="006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8C0"/>
  </w:style>
  <w:style w:type="paragraph" w:styleId="a8">
    <w:name w:val="footer"/>
    <w:basedOn w:val="a"/>
    <w:link w:val="a9"/>
    <w:uiPriority w:val="99"/>
    <w:unhideWhenUsed/>
    <w:rsid w:val="006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8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k.ru" TargetMode="Externa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http://spassk.ru" TargetMode="External"/><Relationship Id="rId4" Type="http://schemas.openxmlformats.org/officeDocument/2006/relationships/settings" Target="settings.xml"/><Relationship Id="rId9" Type="http://schemas.openxmlformats.org/officeDocument/2006/relationships/hyperlink" Target="consultantplus://offline/ref=D7204554B52472D34DC5C476EFFB46597A96A6634E7BF4C18CC41FD0B7511D3E85224D36D4B2F678643A95fAIF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2503-B912-492A-9945-0031023C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39</Pages>
  <Words>14328</Words>
  <Characters>81674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Валерия Валерьевна</dc:creator>
  <cp:keywords/>
  <dc:description/>
  <cp:lastModifiedBy>putilovskaya_ne</cp:lastModifiedBy>
  <cp:revision>3716</cp:revision>
  <cp:lastPrinted>2019-10-23T05:49:00Z</cp:lastPrinted>
  <dcterms:created xsi:type="dcterms:W3CDTF">2018-02-20T07:36:00Z</dcterms:created>
  <dcterms:modified xsi:type="dcterms:W3CDTF">2019-10-25T02:35:00Z</dcterms:modified>
</cp:coreProperties>
</file>