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82E7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884155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8B2DF1">
        <w:rPr>
          <w:color w:val="000000"/>
          <w:sz w:val="26"/>
          <w:szCs w:val="26"/>
        </w:rPr>
        <w:t>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B2DF1">
        <w:rPr>
          <w:color w:val="000000"/>
          <w:sz w:val="26"/>
          <w:szCs w:val="26"/>
        </w:rPr>
        <w:t xml:space="preserve">ноября </w:t>
      </w:r>
      <w:r w:rsidR="009325A3">
        <w:rPr>
          <w:color w:val="000000"/>
          <w:sz w:val="26"/>
          <w:szCs w:val="26"/>
        </w:rPr>
        <w:t xml:space="preserve"> 20</w:t>
      </w:r>
      <w:r w:rsidR="00CA586C">
        <w:rPr>
          <w:color w:val="000000"/>
          <w:sz w:val="26"/>
          <w:szCs w:val="26"/>
        </w:rPr>
        <w:t>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8B2DF1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Pr="008B2DF1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B2DF1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 w:rsidRPr="008B2DF1">
        <w:rPr>
          <w:color w:val="000000"/>
          <w:sz w:val="26"/>
          <w:szCs w:val="26"/>
        </w:rPr>
        <w:t>:</w:t>
      </w:r>
    </w:p>
    <w:p w:rsidR="008B2DF1" w:rsidRPr="008B2DF1" w:rsidRDefault="008B2DF1" w:rsidP="008B2DF1">
      <w:pPr>
        <w:spacing w:line="360" w:lineRule="auto"/>
        <w:jc w:val="both"/>
        <w:rPr>
          <w:bCs/>
          <w:sz w:val="26"/>
          <w:szCs w:val="26"/>
        </w:rPr>
      </w:pPr>
      <w:r w:rsidRPr="008B2DF1">
        <w:rPr>
          <w:sz w:val="26"/>
          <w:szCs w:val="26"/>
        </w:rPr>
        <w:t xml:space="preserve">1.  Отчет об </w:t>
      </w:r>
      <w:r w:rsidRPr="008B2DF1">
        <w:rPr>
          <w:bCs/>
          <w:sz w:val="26"/>
          <w:szCs w:val="26"/>
        </w:rPr>
        <w:t>исполнении  бюджета городского округа Спасск-Дальний за девять месяцев 2020 года – добрить и принять к сведению.</w:t>
      </w:r>
    </w:p>
    <w:p w:rsidR="008B2DF1" w:rsidRPr="008B2DF1" w:rsidRDefault="008B2DF1" w:rsidP="008B2DF1">
      <w:pPr>
        <w:spacing w:line="360" w:lineRule="auto"/>
        <w:jc w:val="both"/>
        <w:rPr>
          <w:bCs/>
          <w:sz w:val="26"/>
          <w:szCs w:val="26"/>
        </w:rPr>
      </w:pPr>
      <w:r w:rsidRPr="008B2DF1">
        <w:rPr>
          <w:bCs/>
          <w:sz w:val="26"/>
          <w:szCs w:val="26"/>
        </w:rPr>
        <w:t>2.</w:t>
      </w:r>
      <w:r w:rsidR="00B9469E">
        <w:rPr>
          <w:bCs/>
          <w:sz w:val="26"/>
          <w:szCs w:val="26"/>
        </w:rPr>
        <w:t xml:space="preserve">     </w:t>
      </w:r>
      <w:r w:rsidRPr="008B2DF1">
        <w:rPr>
          <w:bCs/>
          <w:sz w:val="26"/>
          <w:szCs w:val="26"/>
        </w:rPr>
        <w:t>Направить на рассмотрение думы  без дополнений и изменений проекты решений:</w:t>
      </w:r>
    </w:p>
    <w:p w:rsidR="008B2DF1" w:rsidRPr="008B2DF1" w:rsidRDefault="008B2DF1" w:rsidP="008B2DF1">
      <w:pPr>
        <w:pStyle w:val="1"/>
        <w:spacing w:line="360" w:lineRule="auto"/>
        <w:jc w:val="both"/>
        <w:rPr>
          <w:b w:val="0"/>
          <w:szCs w:val="26"/>
        </w:rPr>
      </w:pPr>
      <w:r w:rsidRPr="008B2DF1">
        <w:rPr>
          <w:b w:val="0"/>
          <w:szCs w:val="26"/>
        </w:rPr>
        <w:t xml:space="preserve"> - о внесении изменений в решение Думы городского округа Спасск-Дальний от 20</w:t>
      </w:r>
    </w:p>
    <w:p w:rsidR="008B2DF1" w:rsidRPr="008B2DF1" w:rsidRDefault="008B2DF1" w:rsidP="008B2DF1">
      <w:pPr>
        <w:pStyle w:val="1"/>
        <w:spacing w:line="360" w:lineRule="auto"/>
        <w:jc w:val="both"/>
        <w:rPr>
          <w:b w:val="0"/>
          <w:spacing w:val="2"/>
          <w:szCs w:val="26"/>
        </w:rPr>
      </w:pPr>
      <w:r w:rsidRPr="008B2DF1">
        <w:rPr>
          <w:b w:val="0"/>
          <w:szCs w:val="26"/>
        </w:rPr>
        <w:t xml:space="preserve">декабря 2019 года № 46-нпа «О бюджете городского округа  Спасск-Дальний на 2020 год </w:t>
      </w:r>
      <w:r w:rsidRPr="008B2DF1">
        <w:rPr>
          <w:b w:val="0"/>
          <w:spacing w:val="-2"/>
          <w:szCs w:val="26"/>
        </w:rPr>
        <w:t>и плановый период 2021 и 2022 годов</w:t>
      </w:r>
      <w:r w:rsidRPr="008B2DF1">
        <w:rPr>
          <w:b w:val="0"/>
          <w:szCs w:val="26"/>
        </w:rPr>
        <w:t>»;</w:t>
      </w:r>
    </w:p>
    <w:p w:rsidR="008B2DF1" w:rsidRPr="008B2DF1" w:rsidRDefault="008B2DF1" w:rsidP="008B2DF1">
      <w:pPr>
        <w:pStyle w:val="a4"/>
        <w:spacing w:line="360" w:lineRule="auto"/>
        <w:rPr>
          <w:b/>
          <w:spacing w:val="2"/>
          <w:szCs w:val="26"/>
        </w:rPr>
      </w:pPr>
      <w:r w:rsidRPr="008B2DF1">
        <w:rPr>
          <w:szCs w:val="26"/>
        </w:rPr>
        <w:t>- об  установлении дополнительных оснований признания безнадежной к взысканию задолженности по пеням по местным налогам</w:t>
      </w:r>
      <w:r w:rsidRPr="008B2DF1">
        <w:rPr>
          <w:b/>
          <w:szCs w:val="26"/>
        </w:rPr>
        <w:t>;</w:t>
      </w:r>
    </w:p>
    <w:p w:rsidR="008B2DF1" w:rsidRPr="008B2DF1" w:rsidRDefault="008B2DF1" w:rsidP="008B2DF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DF1">
        <w:rPr>
          <w:rFonts w:ascii="Times New Roman" w:hAnsi="Times New Roman" w:cs="Times New Roman"/>
          <w:b w:val="0"/>
          <w:sz w:val="26"/>
          <w:szCs w:val="26"/>
        </w:rPr>
        <w:t>- о внесении изменений и дополнений  в решение Думы городского  округа    Спасск-Дальний № 161 от 25.10.2005г. «Об утверждении Положения 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платежей»</w:t>
      </w:r>
      <w:proofErr w:type="gramStart"/>
      <w:r w:rsidRPr="008B2DF1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  <w:proofErr w:type="gramEnd"/>
    </w:p>
    <w:p w:rsidR="00CA586C" w:rsidRDefault="00CA586C" w:rsidP="008B2DF1">
      <w:pPr>
        <w:pStyle w:val="1"/>
        <w:spacing w:line="360" w:lineRule="auto"/>
        <w:ind w:right="-1"/>
        <w:jc w:val="both"/>
        <w:rPr>
          <w:szCs w:val="26"/>
        </w:rPr>
      </w:pPr>
    </w:p>
    <w:p w:rsidR="00CA586C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872D8"/>
    <w:multiLevelType w:val="hybridMultilevel"/>
    <w:tmpl w:val="82AC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731E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B2DF1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82E70"/>
    <w:rsid w:val="00B9469E"/>
    <w:rsid w:val="00BC6F76"/>
    <w:rsid w:val="00C2353A"/>
    <w:rsid w:val="00C54EFC"/>
    <w:rsid w:val="00C73AC0"/>
    <w:rsid w:val="00C976AC"/>
    <w:rsid w:val="00CA586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35</cp:revision>
  <cp:lastPrinted>2020-12-07T00:17:00Z</cp:lastPrinted>
  <dcterms:created xsi:type="dcterms:W3CDTF">2013-03-18T05:59:00Z</dcterms:created>
  <dcterms:modified xsi:type="dcterms:W3CDTF">2020-12-07T00:19:00Z</dcterms:modified>
</cp:coreProperties>
</file>