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567ED2">
      <w:pPr>
        <w:ind w:left="-113"/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Default="00E14ED5" w:rsidP="00567ED2">
      <w:pPr>
        <w:ind w:left="-11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5752344" r:id="rId6"/>
        </w:pict>
      </w:r>
    </w:p>
    <w:p w:rsidR="00D77148" w:rsidRPr="009164F4" w:rsidRDefault="00D77148" w:rsidP="00567ED2">
      <w:pPr>
        <w:ind w:left="-113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567ED2">
      <w:pPr>
        <w:pStyle w:val="a3"/>
        <w:ind w:left="-11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567ED2">
      <w:pPr>
        <w:ind w:left="-113"/>
        <w:jc w:val="center"/>
        <w:rPr>
          <w:b/>
          <w:sz w:val="32"/>
          <w:szCs w:val="32"/>
        </w:rPr>
      </w:pPr>
    </w:p>
    <w:p w:rsidR="00D77148" w:rsidRDefault="00D77148" w:rsidP="00567ED2">
      <w:pPr>
        <w:ind w:left="-113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567ED2">
      <w:pPr>
        <w:ind w:left="-113"/>
        <w:jc w:val="center"/>
        <w:rPr>
          <w:b/>
          <w:sz w:val="24"/>
          <w:szCs w:val="24"/>
        </w:rPr>
      </w:pPr>
    </w:p>
    <w:p w:rsidR="00187106" w:rsidRPr="00187106" w:rsidRDefault="00187106" w:rsidP="00567ED2">
      <w:pPr>
        <w:pStyle w:val="21"/>
        <w:spacing w:after="0" w:line="360" w:lineRule="auto"/>
        <w:ind w:left="-113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9325A3" w:rsidRPr="004A085C" w:rsidRDefault="006C4D6B" w:rsidP="00567ED2">
      <w:pPr>
        <w:spacing w:line="360" w:lineRule="auto"/>
        <w:ind w:left="-113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695FF7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95FF7">
        <w:rPr>
          <w:color w:val="000000"/>
          <w:sz w:val="26"/>
          <w:szCs w:val="26"/>
        </w:rPr>
        <w:t xml:space="preserve">июня </w:t>
      </w:r>
      <w:r w:rsidR="00216ECC">
        <w:rPr>
          <w:color w:val="000000"/>
          <w:sz w:val="26"/>
          <w:szCs w:val="26"/>
        </w:rPr>
        <w:t xml:space="preserve">2020 </w:t>
      </w:r>
      <w:r w:rsidRPr="00EF56F3">
        <w:rPr>
          <w:color w:val="000000"/>
          <w:sz w:val="26"/>
          <w:szCs w:val="26"/>
        </w:rPr>
        <w:t>года</w:t>
      </w:r>
    </w:p>
    <w:p w:rsidR="00D22B19" w:rsidRDefault="00E31B36" w:rsidP="00567ED2">
      <w:pPr>
        <w:spacing w:line="360" w:lineRule="auto"/>
        <w:ind w:left="-113"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695FF7" w:rsidRDefault="00216BFF" w:rsidP="00567ED2">
      <w:pPr>
        <w:pStyle w:val="a9"/>
        <w:numPr>
          <w:ilvl w:val="0"/>
          <w:numId w:val="5"/>
        </w:numPr>
        <w:spacing w:line="360" w:lineRule="auto"/>
        <w:ind w:left="-113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«</w:t>
      </w:r>
      <w:r w:rsidR="00695FF7" w:rsidRPr="00216BFF">
        <w:rPr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695FF7" w:rsidRPr="00216BFF">
        <w:rPr>
          <w:spacing w:val="-2"/>
          <w:sz w:val="26"/>
          <w:szCs w:val="26"/>
        </w:rPr>
        <w:t>и плановый период 2021 и 2022 годов</w:t>
      </w:r>
      <w:r>
        <w:rPr>
          <w:sz w:val="26"/>
          <w:szCs w:val="26"/>
        </w:rPr>
        <w:t>»</w:t>
      </w:r>
      <w:r w:rsidR="00BA4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 </w:t>
      </w:r>
      <w:r w:rsidR="00BA4C11">
        <w:rPr>
          <w:sz w:val="26"/>
          <w:szCs w:val="26"/>
        </w:rPr>
        <w:t>рассмотрение</w:t>
      </w:r>
      <w:r w:rsidR="00567ED2">
        <w:rPr>
          <w:sz w:val="26"/>
          <w:szCs w:val="26"/>
        </w:rPr>
        <w:t xml:space="preserve"> Д</w:t>
      </w:r>
      <w:r w:rsidR="001C08C4">
        <w:rPr>
          <w:sz w:val="26"/>
          <w:szCs w:val="26"/>
        </w:rPr>
        <w:t>умы</w:t>
      </w:r>
      <w:r w:rsidR="00BA4C11">
        <w:rPr>
          <w:sz w:val="26"/>
          <w:szCs w:val="26"/>
        </w:rPr>
        <w:t>.</w:t>
      </w:r>
    </w:p>
    <w:p w:rsidR="00BA4C11" w:rsidRDefault="001C08C4" w:rsidP="00567ED2">
      <w:pPr>
        <w:spacing w:line="360" w:lineRule="auto"/>
        <w:ind w:left="-113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Администрации ГО Спасск-Дальний:</w:t>
      </w:r>
    </w:p>
    <w:p w:rsidR="001C08C4" w:rsidRDefault="001C08C4" w:rsidP="00567ED2">
      <w:pPr>
        <w:spacing w:line="360" w:lineRule="auto"/>
        <w:ind w:left="-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дня рассмотрения  указанного  проекта </w:t>
      </w:r>
      <w:r w:rsidR="009A37DA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, предоставить в Думу </w:t>
      </w:r>
      <w:r w:rsidR="009A37DA">
        <w:rPr>
          <w:sz w:val="26"/>
          <w:szCs w:val="26"/>
        </w:rPr>
        <w:t xml:space="preserve">смету  </w:t>
      </w:r>
      <w:r w:rsidR="0014246F">
        <w:rPr>
          <w:sz w:val="26"/>
          <w:szCs w:val="26"/>
        </w:rPr>
        <w:t>на основание под ФОКОТ на сумму 9 800 000,00 рублей;</w:t>
      </w:r>
    </w:p>
    <w:p w:rsidR="00BA4C11" w:rsidRPr="00BA4C11" w:rsidRDefault="0014246F" w:rsidP="00567ED2">
      <w:pPr>
        <w:spacing w:line="360" w:lineRule="auto"/>
        <w:ind w:left="-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сумму экономии денежных средств по муниципальным контрактам  </w:t>
      </w:r>
      <w:r w:rsidR="003C1090">
        <w:rPr>
          <w:sz w:val="26"/>
          <w:szCs w:val="26"/>
        </w:rPr>
        <w:t xml:space="preserve">финансируемым за счет дотации </w:t>
      </w:r>
      <w:r>
        <w:rPr>
          <w:sz w:val="26"/>
          <w:szCs w:val="26"/>
        </w:rPr>
        <w:t xml:space="preserve"> распределяемой настоящим проектом решения , направить на ремонт фасада здания </w:t>
      </w:r>
      <w:r w:rsidR="003C1090">
        <w:rPr>
          <w:sz w:val="26"/>
          <w:szCs w:val="26"/>
        </w:rPr>
        <w:t xml:space="preserve">Администрации городского округа </w:t>
      </w:r>
      <w:proofErr w:type="spellStart"/>
      <w:r w:rsidR="003C1090">
        <w:rPr>
          <w:sz w:val="26"/>
          <w:szCs w:val="26"/>
        </w:rPr>
        <w:t>Спасск-Дальний</w:t>
      </w:r>
      <w:proofErr w:type="spellEnd"/>
      <w:r w:rsidR="003C1090">
        <w:rPr>
          <w:sz w:val="26"/>
          <w:szCs w:val="26"/>
        </w:rPr>
        <w:t xml:space="preserve">  расположенного по </w:t>
      </w:r>
      <w:proofErr w:type="spellStart"/>
      <w:proofErr w:type="gramStart"/>
      <w:r w:rsidR="003C1090">
        <w:rPr>
          <w:sz w:val="26"/>
          <w:szCs w:val="26"/>
        </w:rPr>
        <w:t>по</w:t>
      </w:r>
      <w:proofErr w:type="spellEnd"/>
      <w:proofErr w:type="gramEnd"/>
      <w:r w:rsidR="003C1090">
        <w:rPr>
          <w:sz w:val="26"/>
          <w:szCs w:val="26"/>
        </w:rPr>
        <w:t xml:space="preserve"> адресу: ул. Борисова, 17.</w:t>
      </w:r>
    </w:p>
    <w:p w:rsidR="003C1090" w:rsidRDefault="003C1090" w:rsidP="00567ED2">
      <w:pPr>
        <w:spacing w:line="360" w:lineRule="auto"/>
        <w:ind w:left="-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Поддержать инициативу Администрации городского округа Спасск-Дальний и  направить на рассмотрение Думы проект решения «</w:t>
      </w:r>
      <w:r w:rsidR="00695FF7" w:rsidRPr="003C1090">
        <w:rPr>
          <w:sz w:val="26"/>
          <w:szCs w:val="26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2020 год и плановый период 2021 и 2022 годы</w:t>
      </w:r>
      <w:r>
        <w:rPr>
          <w:spacing w:val="2"/>
          <w:sz w:val="26"/>
          <w:szCs w:val="26"/>
        </w:rPr>
        <w:t xml:space="preserve">» предусматривающий  </w:t>
      </w:r>
      <w:r>
        <w:rPr>
          <w:sz w:val="26"/>
          <w:szCs w:val="26"/>
        </w:rPr>
        <w:t>полную замену дотации (100%)  дополнительным нормативом на период</w:t>
      </w:r>
      <w:proofErr w:type="gramEnd"/>
      <w:r>
        <w:rPr>
          <w:sz w:val="26"/>
          <w:szCs w:val="26"/>
        </w:rPr>
        <w:t xml:space="preserve"> 2021-2023 годов.</w:t>
      </w:r>
    </w:p>
    <w:p w:rsidR="00695FF7" w:rsidRPr="002C7F86" w:rsidRDefault="003C1090" w:rsidP="00567ED2">
      <w:pPr>
        <w:pStyle w:val="a9"/>
        <w:shd w:val="clear" w:color="auto" w:fill="FFFFFF"/>
        <w:spacing w:line="360" w:lineRule="auto"/>
        <w:ind w:left="-113" w:right="-1"/>
        <w:jc w:val="both"/>
        <w:rPr>
          <w:sz w:val="26"/>
          <w:szCs w:val="26"/>
        </w:rPr>
      </w:pPr>
      <w:r>
        <w:rPr>
          <w:sz w:val="26"/>
          <w:szCs w:val="26"/>
        </w:rPr>
        <w:t>3. Проект решения «</w:t>
      </w:r>
      <w:r w:rsidR="00695FF7" w:rsidRPr="002C7F86">
        <w:rPr>
          <w:sz w:val="26"/>
          <w:szCs w:val="26"/>
        </w:rPr>
        <w:t>Об отчете  Администрации  городского округа Спасск-Дальний об</w:t>
      </w:r>
      <w:r>
        <w:rPr>
          <w:sz w:val="26"/>
          <w:szCs w:val="26"/>
        </w:rPr>
        <w:t xml:space="preserve"> исполнении бюджета за 2019 год» - направить на рассмотрение Думы.</w:t>
      </w:r>
    </w:p>
    <w:p w:rsidR="00695FF7" w:rsidRDefault="003C1090" w:rsidP="00567ED2">
      <w:pPr>
        <w:pStyle w:val="a9"/>
        <w:numPr>
          <w:ilvl w:val="0"/>
          <w:numId w:val="6"/>
        </w:numPr>
        <w:shd w:val="clear" w:color="auto" w:fill="FFFFFF"/>
        <w:spacing w:line="360" w:lineRule="auto"/>
        <w:ind w:left="-113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r w:rsidR="00695FF7" w:rsidRPr="002C7F86">
        <w:rPr>
          <w:sz w:val="26"/>
          <w:szCs w:val="26"/>
        </w:rPr>
        <w:t xml:space="preserve"> Администрации  городского округа Спасск-Дальний об исполнении бюд</w:t>
      </w:r>
      <w:r w:rsidR="00835B6B">
        <w:rPr>
          <w:sz w:val="26"/>
          <w:szCs w:val="26"/>
        </w:rPr>
        <w:t>жета за первый квартал 2020 год</w:t>
      </w:r>
      <w:r>
        <w:rPr>
          <w:sz w:val="26"/>
          <w:szCs w:val="26"/>
        </w:rPr>
        <w:t xml:space="preserve"> – принять к сведению.</w:t>
      </w:r>
    </w:p>
    <w:p w:rsidR="00835B6B" w:rsidRDefault="00835B6B" w:rsidP="00835B6B">
      <w:pPr>
        <w:pStyle w:val="a9"/>
        <w:shd w:val="clear" w:color="auto" w:fill="FFFFFF"/>
        <w:spacing w:line="360" w:lineRule="auto"/>
        <w:ind w:left="-113" w:right="-1"/>
        <w:jc w:val="both"/>
        <w:rPr>
          <w:sz w:val="26"/>
          <w:szCs w:val="26"/>
        </w:rPr>
      </w:pPr>
    </w:p>
    <w:p w:rsidR="00B26898" w:rsidRPr="00ED4ECD" w:rsidRDefault="00835B6B" w:rsidP="007554B6">
      <w:pPr>
        <w:shd w:val="clear" w:color="auto" w:fill="FFFFFF"/>
        <w:spacing w:line="360" w:lineRule="auto"/>
        <w:ind w:left="-473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Председатель </w:t>
      </w:r>
      <w:r w:rsidR="00567ED2">
        <w:rPr>
          <w:sz w:val="26"/>
          <w:szCs w:val="26"/>
        </w:rPr>
        <w:t>ком</w:t>
      </w:r>
      <w:r w:rsidR="006A4256">
        <w:rPr>
          <w:sz w:val="26"/>
          <w:szCs w:val="26"/>
        </w:rPr>
        <w:t>и</w:t>
      </w:r>
      <w:r w:rsidR="00567ED2">
        <w:rPr>
          <w:sz w:val="26"/>
          <w:szCs w:val="26"/>
        </w:rPr>
        <w:t xml:space="preserve">ссии    </w:t>
      </w:r>
      <w:r>
        <w:rPr>
          <w:sz w:val="26"/>
          <w:szCs w:val="26"/>
        </w:rPr>
        <w:t xml:space="preserve">                                                                              </w:t>
      </w:r>
      <w:r w:rsidR="00567E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Т.В.Ибатуллина</w:t>
      </w:r>
      <w:bookmarkEnd w:id="0"/>
      <w:proofErr w:type="spellEnd"/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3DED"/>
    <w:multiLevelType w:val="hybridMultilevel"/>
    <w:tmpl w:val="FE42E3FE"/>
    <w:lvl w:ilvl="0" w:tplc="3408612E">
      <w:start w:val="1"/>
      <w:numFmt w:val="decimal"/>
      <w:lvlText w:val="%1."/>
      <w:lvlJc w:val="left"/>
      <w:pPr>
        <w:ind w:left="502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50E69"/>
    <w:multiLevelType w:val="hybridMultilevel"/>
    <w:tmpl w:val="6E74E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B2ED1"/>
    <w:multiLevelType w:val="hybridMultilevel"/>
    <w:tmpl w:val="6F5C7604"/>
    <w:lvl w:ilvl="0" w:tplc="7A4411B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4246F"/>
    <w:rsid w:val="00187106"/>
    <w:rsid w:val="001B5F3C"/>
    <w:rsid w:val="001C08C4"/>
    <w:rsid w:val="001D07CA"/>
    <w:rsid w:val="00216BFF"/>
    <w:rsid w:val="00216ECC"/>
    <w:rsid w:val="002A151F"/>
    <w:rsid w:val="002E6C23"/>
    <w:rsid w:val="0031417B"/>
    <w:rsid w:val="00314C57"/>
    <w:rsid w:val="0032147F"/>
    <w:rsid w:val="003305E0"/>
    <w:rsid w:val="00386281"/>
    <w:rsid w:val="003B5278"/>
    <w:rsid w:val="003C1090"/>
    <w:rsid w:val="003C1C58"/>
    <w:rsid w:val="003E70BB"/>
    <w:rsid w:val="00411744"/>
    <w:rsid w:val="004A085C"/>
    <w:rsid w:val="004F609A"/>
    <w:rsid w:val="00504A61"/>
    <w:rsid w:val="00543520"/>
    <w:rsid w:val="00567ED2"/>
    <w:rsid w:val="005A5F1B"/>
    <w:rsid w:val="006001EA"/>
    <w:rsid w:val="0062462B"/>
    <w:rsid w:val="00695FF7"/>
    <w:rsid w:val="006A0616"/>
    <w:rsid w:val="006A4256"/>
    <w:rsid w:val="006C4D6B"/>
    <w:rsid w:val="006C7EB5"/>
    <w:rsid w:val="006D6ECB"/>
    <w:rsid w:val="006F33CF"/>
    <w:rsid w:val="007041E3"/>
    <w:rsid w:val="00723A70"/>
    <w:rsid w:val="007303FB"/>
    <w:rsid w:val="007554B6"/>
    <w:rsid w:val="007F27BF"/>
    <w:rsid w:val="00813D65"/>
    <w:rsid w:val="00835B6B"/>
    <w:rsid w:val="008505C0"/>
    <w:rsid w:val="008B0ED8"/>
    <w:rsid w:val="009325A3"/>
    <w:rsid w:val="0093628C"/>
    <w:rsid w:val="00936838"/>
    <w:rsid w:val="009962D5"/>
    <w:rsid w:val="009A37DA"/>
    <w:rsid w:val="009C1D8A"/>
    <w:rsid w:val="009C5788"/>
    <w:rsid w:val="00A22A7B"/>
    <w:rsid w:val="00A61F2D"/>
    <w:rsid w:val="00B26898"/>
    <w:rsid w:val="00BA4C11"/>
    <w:rsid w:val="00BC6F76"/>
    <w:rsid w:val="00BF31D9"/>
    <w:rsid w:val="00C54EFC"/>
    <w:rsid w:val="00C73AC0"/>
    <w:rsid w:val="00C976AC"/>
    <w:rsid w:val="00D1429B"/>
    <w:rsid w:val="00D22B19"/>
    <w:rsid w:val="00D77148"/>
    <w:rsid w:val="00D94543"/>
    <w:rsid w:val="00DF4996"/>
    <w:rsid w:val="00E14ED5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33</cp:revision>
  <cp:lastPrinted>2020-07-08T02:23:00Z</cp:lastPrinted>
  <dcterms:created xsi:type="dcterms:W3CDTF">2013-03-18T05:59:00Z</dcterms:created>
  <dcterms:modified xsi:type="dcterms:W3CDTF">2020-07-08T12:26:00Z</dcterms:modified>
</cp:coreProperties>
</file>