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0D33B2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21.01</w:t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0727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15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Default="007E1176" w:rsidP="006A14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47CF" w:rsidRPr="005447CF" w:rsidRDefault="005447CF" w:rsidP="005447CF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7CF">
        <w:rPr>
          <w:rFonts w:ascii="Times New Roman" w:hAnsi="Times New Roman"/>
          <w:b/>
          <w:sz w:val="26"/>
          <w:szCs w:val="26"/>
        </w:rPr>
        <w:t>Об утверждении</w:t>
      </w:r>
      <w:r w:rsidRPr="005447CF">
        <w:rPr>
          <w:rFonts w:ascii="Times New Roman" w:hAnsi="Times New Roman"/>
          <w:b/>
          <w:sz w:val="26"/>
          <w:szCs w:val="26"/>
        </w:rPr>
        <w:t xml:space="preserve"> </w:t>
      </w:r>
      <w:r w:rsidRPr="005447CF">
        <w:rPr>
          <w:rFonts w:ascii="Times New Roman" w:hAnsi="Times New Roman"/>
          <w:b/>
          <w:sz w:val="26"/>
          <w:szCs w:val="26"/>
        </w:rPr>
        <w:t>проекта Планировки территории для реконструкции тепловых сетей котельной №3</w:t>
      </w:r>
      <w:r w:rsidRPr="005447CF">
        <w:rPr>
          <w:rFonts w:ascii="Times New Roman" w:hAnsi="Times New Roman"/>
          <w:b/>
          <w:sz w:val="26"/>
          <w:szCs w:val="26"/>
        </w:rPr>
        <w:t xml:space="preserve"> </w:t>
      </w:r>
      <w:r w:rsidRPr="005447CF">
        <w:rPr>
          <w:rFonts w:ascii="Times New Roman" w:hAnsi="Times New Roman"/>
          <w:b/>
          <w:sz w:val="26"/>
          <w:szCs w:val="26"/>
        </w:rPr>
        <w:t>г. Спасск-Дальний</w:t>
      </w:r>
      <w:r w:rsidRPr="005447CF">
        <w:rPr>
          <w:rFonts w:ascii="Times New Roman" w:hAnsi="Times New Roman"/>
          <w:b/>
          <w:sz w:val="26"/>
          <w:szCs w:val="26"/>
        </w:rPr>
        <w:t>.</w:t>
      </w:r>
    </w:p>
    <w:p w:rsidR="005447CF" w:rsidRPr="005447CF" w:rsidRDefault="005447CF" w:rsidP="005447C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5447CF" w:rsidRPr="001A195A" w:rsidRDefault="005447CF" w:rsidP="00544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5447CF" w:rsidRPr="005447CF" w:rsidRDefault="005447CF" w:rsidP="005447CF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Спасск-Дальний.</w:t>
      </w:r>
    </w:p>
    <w:p w:rsidR="005447CF" w:rsidRDefault="005447CF" w:rsidP="005447CF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447CF">
        <w:rPr>
          <w:rFonts w:ascii="Times New Roman" w:hAnsi="Times New Roman"/>
          <w:b/>
        </w:rPr>
        <w:t>Об утверждении муниципальной программы</w:t>
      </w:r>
      <w:r>
        <w:rPr>
          <w:rFonts w:ascii="Times New Roman" w:hAnsi="Times New Roman"/>
          <w:b/>
        </w:rPr>
        <w:t xml:space="preserve"> </w:t>
      </w:r>
      <w:r w:rsidRPr="005447CF">
        <w:rPr>
          <w:rFonts w:ascii="Times New Roman" w:hAnsi="Times New Roman"/>
        </w:rPr>
        <w:t>«С</w:t>
      </w:r>
      <w:r w:rsidRPr="005447CF">
        <w:rPr>
          <w:rFonts w:ascii="Times New Roman" w:hAnsi="Times New Roman"/>
          <w:b/>
          <w:bCs/>
        </w:rPr>
        <w:t>оздание условий для предоставления транспортных услуг населению</w:t>
      </w:r>
      <w:r>
        <w:rPr>
          <w:rFonts w:ascii="Times New Roman" w:hAnsi="Times New Roman"/>
          <w:b/>
          <w:bCs/>
        </w:rPr>
        <w:t xml:space="preserve"> </w:t>
      </w:r>
      <w:r w:rsidRPr="005447CF">
        <w:rPr>
          <w:rFonts w:ascii="Times New Roman" w:hAnsi="Times New Roman"/>
          <w:b/>
          <w:bCs/>
        </w:rPr>
        <w:t>и организация транспортного обслуживания населения</w:t>
      </w:r>
      <w:r>
        <w:rPr>
          <w:rFonts w:ascii="Times New Roman" w:hAnsi="Times New Roman"/>
          <w:b/>
          <w:bCs/>
        </w:rPr>
        <w:t xml:space="preserve"> </w:t>
      </w:r>
      <w:r w:rsidRPr="005447CF">
        <w:rPr>
          <w:rFonts w:ascii="Times New Roman" w:hAnsi="Times New Roman"/>
          <w:b/>
          <w:bCs/>
        </w:rPr>
        <w:t>в границах городского округа Спасск-Дальний на 2020 - 2022 годы»</w:t>
      </w:r>
      <w:r>
        <w:rPr>
          <w:rFonts w:ascii="Times New Roman" w:hAnsi="Times New Roman"/>
          <w:b/>
          <w:bCs/>
        </w:rPr>
        <w:t>.</w:t>
      </w:r>
    </w:p>
    <w:p w:rsidR="005447CF" w:rsidRPr="00D51E28" w:rsidRDefault="005447CF" w:rsidP="005447C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5447CF" w:rsidRPr="005447CF" w:rsidRDefault="005447CF" w:rsidP="00544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0D33B2" w:rsidRDefault="000D33B2" w:rsidP="000D33B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7CF">
        <w:rPr>
          <w:rFonts w:ascii="Times New Roman" w:hAnsi="Times New Roman"/>
          <w:b/>
          <w:sz w:val="26"/>
          <w:szCs w:val="26"/>
        </w:rPr>
        <w:t>О перечне мероприятий, планируемых на 2020 год,  в рамках исполнения муниципальной программы Формирование современной городской среды   городского округа Спасск-Дальний на 2018-2022 годы».</w:t>
      </w:r>
    </w:p>
    <w:p w:rsidR="005447CF" w:rsidRPr="00D51E28" w:rsidRDefault="005447CF" w:rsidP="005447CF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5447CF" w:rsidRPr="005447CF" w:rsidRDefault="005447CF" w:rsidP="005447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0D33B2" w:rsidRPr="005447CF" w:rsidRDefault="000D33B2" w:rsidP="000D33B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7CF">
        <w:rPr>
          <w:rFonts w:ascii="Times New Roman" w:hAnsi="Times New Roman"/>
          <w:b/>
          <w:sz w:val="26"/>
          <w:szCs w:val="26"/>
        </w:rPr>
        <w:t>Об итогах работы МБУ «Наш город» как управляющей компании на территории городского округа за 2019 год.</w:t>
      </w:r>
    </w:p>
    <w:p w:rsidR="000D33B2" w:rsidRPr="00D51E28" w:rsidRDefault="000D33B2" w:rsidP="000D33B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0D33B2" w:rsidRPr="000D33B2" w:rsidRDefault="000D33B2" w:rsidP="000D33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Спасск-Дальний.</w:t>
      </w:r>
    </w:p>
    <w:p w:rsidR="000D33B2" w:rsidRPr="005447CF" w:rsidRDefault="000D33B2" w:rsidP="000D33B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7CF">
        <w:rPr>
          <w:rFonts w:ascii="Times New Roman" w:hAnsi="Times New Roman"/>
          <w:b/>
          <w:sz w:val="26"/>
          <w:szCs w:val="26"/>
        </w:rPr>
        <w:t>Информация о состоянии  процедуры банкротства МРЭУ-2.</w:t>
      </w:r>
    </w:p>
    <w:p w:rsidR="000D33B2" w:rsidRPr="005447CF" w:rsidRDefault="000D33B2" w:rsidP="000D33B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7CF">
        <w:rPr>
          <w:rFonts w:ascii="Times New Roman" w:hAnsi="Times New Roman"/>
          <w:b/>
          <w:sz w:val="26"/>
          <w:szCs w:val="26"/>
        </w:rPr>
        <w:t>О плане работы комиссии на 1 квартал 2020 года.</w:t>
      </w:r>
    </w:p>
    <w:sectPr w:rsidR="000D33B2" w:rsidRPr="005447CF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83B"/>
    <w:multiLevelType w:val="hybridMultilevel"/>
    <w:tmpl w:val="8C16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9"/>
  </w:num>
  <w:num w:numId="8">
    <w:abstractNumId w:val="18"/>
  </w:num>
  <w:num w:numId="9">
    <w:abstractNumId w:val="13"/>
  </w:num>
  <w:num w:numId="10">
    <w:abstractNumId w:val="31"/>
  </w:num>
  <w:num w:numId="11">
    <w:abstractNumId w:val="12"/>
  </w:num>
  <w:num w:numId="12">
    <w:abstractNumId w:val="25"/>
  </w:num>
  <w:num w:numId="13">
    <w:abstractNumId w:val="32"/>
  </w:num>
  <w:num w:numId="14">
    <w:abstractNumId w:val="26"/>
  </w:num>
  <w:num w:numId="15">
    <w:abstractNumId w:val="21"/>
  </w:num>
  <w:num w:numId="16">
    <w:abstractNumId w:val="27"/>
  </w:num>
  <w:num w:numId="17">
    <w:abstractNumId w:val="5"/>
  </w:num>
  <w:num w:numId="18">
    <w:abstractNumId w:val="9"/>
  </w:num>
  <w:num w:numId="19">
    <w:abstractNumId w:val="30"/>
  </w:num>
  <w:num w:numId="20">
    <w:abstractNumId w:val="10"/>
  </w:num>
  <w:num w:numId="21">
    <w:abstractNumId w:val="6"/>
  </w:num>
  <w:num w:numId="22">
    <w:abstractNumId w:val="0"/>
  </w:num>
  <w:num w:numId="23">
    <w:abstractNumId w:val="14"/>
  </w:num>
  <w:num w:numId="24">
    <w:abstractNumId w:val="29"/>
  </w:num>
  <w:num w:numId="25">
    <w:abstractNumId w:val="17"/>
  </w:num>
  <w:num w:numId="26">
    <w:abstractNumId w:val="28"/>
  </w:num>
  <w:num w:numId="27">
    <w:abstractNumId w:val="15"/>
  </w:num>
  <w:num w:numId="28">
    <w:abstractNumId w:val="24"/>
  </w:num>
  <w:num w:numId="29">
    <w:abstractNumId w:val="16"/>
  </w:num>
  <w:num w:numId="30">
    <w:abstractNumId w:val="23"/>
  </w:num>
  <w:num w:numId="31">
    <w:abstractNumId w:val="22"/>
  </w:num>
  <w:num w:numId="32">
    <w:abstractNumId w:val="7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C4732"/>
    <w:rsid w:val="000D33B2"/>
    <w:rsid w:val="000E332F"/>
    <w:rsid w:val="00116D7E"/>
    <w:rsid w:val="001265D2"/>
    <w:rsid w:val="0014257F"/>
    <w:rsid w:val="00152EBE"/>
    <w:rsid w:val="00193784"/>
    <w:rsid w:val="001A195A"/>
    <w:rsid w:val="001B6585"/>
    <w:rsid w:val="001C30DE"/>
    <w:rsid w:val="001D14EB"/>
    <w:rsid w:val="001E6FB4"/>
    <w:rsid w:val="002153E7"/>
    <w:rsid w:val="00252A01"/>
    <w:rsid w:val="00271F11"/>
    <w:rsid w:val="002A3973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47CF"/>
    <w:rsid w:val="00547588"/>
    <w:rsid w:val="005A4312"/>
    <w:rsid w:val="005A6FC7"/>
    <w:rsid w:val="005C05CC"/>
    <w:rsid w:val="005D75EB"/>
    <w:rsid w:val="005E28BE"/>
    <w:rsid w:val="00616176"/>
    <w:rsid w:val="0063294E"/>
    <w:rsid w:val="00641C35"/>
    <w:rsid w:val="00673088"/>
    <w:rsid w:val="006A1412"/>
    <w:rsid w:val="006A5022"/>
    <w:rsid w:val="006D45BB"/>
    <w:rsid w:val="00703BCE"/>
    <w:rsid w:val="00761544"/>
    <w:rsid w:val="00791463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87ECA"/>
    <w:rsid w:val="00A95078"/>
    <w:rsid w:val="00AB751E"/>
    <w:rsid w:val="00AE0729"/>
    <w:rsid w:val="00AF05AF"/>
    <w:rsid w:val="00B05763"/>
    <w:rsid w:val="00B3028E"/>
    <w:rsid w:val="00BB64DE"/>
    <w:rsid w:val="00BC23DE"/>
    <w:rsid w:val="00C114A1"/>
    <w:rsid w:val="00C133A9"/>
    <w:rsid w:val="00C35EC1"/>
    <w:rsid w:val="00C441C0"/>
    <w:rsid w:val="00C8457D"/>
    <w:rsid w:val="00CB2AEA"/>
    <w:rsid w:val="00CE62DC"/>
    <w:rsid w:val="00CF414E"/>
    <w:rsid w:val="00D0131C"/>
    <w:rsid w:val="00D13359"/>
    <w:rsid w:val="00D2257D"/>
    <w:rsid w:val="00D33103"/>
    <w:rsid w:val="00D91BD7"/>
    <w:rsid w:val="00D962CE"/>
    <w:rsid w:val="00DA1280"/>
    <w:rsid w:val="00DA6489"/>
    <w:rsid w:val="00DE17E5"/>
    <w:rsid w:val="00E74603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67</cp:revision>
  <cp:lastPrinted>2019-12-18T04:39:00Z</cp:lastPrinted>
  <dcterms:created xsi:type="dcterms:W3CDTF">2018-05-18T02:15:00Z</dcterms:created>
  <dcterms:modified xsi:type="dcterms:W3CDTF">2020-01-16T00:46:00Z</dcterms:modified>
</cp:coreProperties>
</file>